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62AB" w14:textId="4235FE84" w:rsidR="00EA3089" w:rsidRDefault="00EA3089" w:rsidP="00EA30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Relación de problemas </w:t>
      </w:r>
      <w:r>
        <w:rPr>
          <w:b/>
          <w:bCs/>
          <w:sz w:val="36"/>
          <w:szCs w:val="36"/>
        </w:rPr>
        <w:t>3</w:t>
      </w:r>
      <w:r>
        <w:rPr>
          <w:b/>
          <w:bCs/>
          <w:sz w:val="36"/>
          <w:szCs w:val="36"/>
        </w:rPr>
        <w:t xml:space="preserve"> (1</w:t>
      </w:r>
      <w:r>
        <w:rPr>
          <w:b/>
          <w:bCs/>
          <w:sz w:val="36"/>
          <w:szCs w:val="36"/>
        </w:rPr>
        <w:t xml:space="preserve"> y</w:t>
      </w:r>
      <w:r>
        <w:rPr>
          <w:b/>
          <w:bCs/>
          <w:sz w:val="36"/>
          <w:szCs w:val="36"/>
        </w:rPr>
        <w:t xml:space="preserve"> 2)</w:t>
      </w:r>
    </w:p>
    <w:p w14:paraId="2BFF2246" w14:textId="77777777" w:rsidR="00EA3089" w:rsidRDefault="00EA3089" w:rsidP="00EA308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Santiago Muñoz Castro</w:t>
      </w:r>
    </w:p>
    <w:p w14:paraId="12A37378" w14:textId="7CB1D37F" w:rsidR="005B2B7D" w:rsidRDefault="005B2B7D"/>
    <w:p w14:paraId="4D0BB5A2" w14:textId="5543E37D" w:rsidR="00EA3089" w:rsidRDefault="00EA3089"/>
    <w:p w14:paraId="287B11DF" w14:textId="224355B5" w:rsidR="00EA3089" w:rsidRDefault="00EA3089" w:rsidP="00EA3089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EA3089">
        <w:rPr>
          <w:b/>
          <w:bCs/>
          <w:color w:val="4472C4" w:themeColor="accent1"/>
        </w:rPr>
        <w:t>Comenta las diferencias principales entre las metodologías ágiles y las metodologías tradicionales.</w:t>
      </w:r>
    </w:p>
    <w:p w14:paraId="0C3BB522" w14:textId="7996FF0E" w:rsidR="00EA3089" w:rsidRDefault="00960AFC" w:rsidP="00EA3089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La </w:t>
      </w:r>
      <w:r w:rsidRPr="00F26AAC">
        <w:rPr>
          <w:b/>
          <w:bCs/>
          <w:color w:val="000000" w:themeColor="text1"/>
        </w:rPr>
        <w:t>metodología ágil</w:t>
      </w:r>
      <w:r>
        <w:rPr>
          <w:color w:val="000000" w:themeColor="text1"/>
        </w:rPr>
        <w:t xml:space="preserve"> esta orientada a proyectos pequeños</w:t>
      </w:r>
      <w:r w:rsidR="00140DAA">
        <w:rPr>
          <w:color w:val="000000" w:themeColor="text1"/>
        </w:rPr>
        <w:t xml:space="preserve"> de corta duración donde los equipos de trabajo</w:t>
      </w:r>
      <w:r w:rsidR="0057412C">
        <w:rPr>
          <w:color w:val="000000" w:themeColor="text1"/>
        </w:rPr>
        <w:t xml:space="preserve"> trabajan en el mismo sitio y</w:t>
      </w:r>
      <w:r w:rsidR="00140DAA">
        <w:rPr>
          <w:color w:val="000000" w:themeColor="text1"/>
        </w:rPr>
        <w:t xml:space="preserve"> son de menos de 10 integrantes</w:t>
      </w:r>
      <w:r w:rsidR="0057412C">
        <w:rPr>
          <w:color w:val="000000" w:themeColor="text1"/>
        </w:rPr>
        <w:t>, además el cliente forma parte de este equipo</w:t>
      </w:r>
      <w:r w:rsidR="00140DAA">
        <w:rPr>
          <w:color w:val="000000" w:themeColor="text1"/>
        </w:rPr>
        <w:t xml:space="preserve">. El modelado es prescindible y se puede desechar por otros nuevos, hay pocos roles, pero estos son más genéricos, con esta metodología no existe un contrato </w:t>
      </w:r>
      <w:r w:rsidR="00BA55C9">
        <w:rPr>
          <w:color w:val="000000" w:themeColor="text1"/>
        </w:rPr>
        <w:t>tradicional,</w:t>
      </w:r>
      <w:r w:rsidR="00140DAA">
        <w:rPr>
          <w:color w:val="000000" w:themeColor="text1"/>
        </w:rPr>
        <w:t xml:space="preserve"> sino que se tiene un contrato más flexibl</w:t>
      </w:r>
      <w:r w:rsidR="00D55070">
        <w:rPr>
          <w:color w:val="000000" w:themeColor="text1"/>
        </w:rPr>
        <w:t>e</w:t>
      </w:r>
      <w:r w:rsidR="005B2A3D">
        <w:rPr>
          <w:color w:val="000000" w:themeColor="text1"/>
        </w:rPr>
        <w:t>,</w:t>
      </w:r>
      <w:r w:rsidR="00D55070">
        <w:rPr>
          <w:color w:val="000000" w:themeColor="text1"/>
        </w:rPr>
        <w:t xml:space="preserve"> </w:t>
      </w:r>
      <w:r w:rsidR="0057412C">
        <w:rPr>
          <w:color w:val="000000" w:themeColor="text1"/>
        </w:rPr>
        <w:t xml:space="preserve">ya que </w:t>
      </w:r>
      <w:r w:rsidR="00D55070">
        <w:rPr>
          <w:color w:val="000000" w:themeColor="text1"/>
        </w:rPr>
        <w:t>se esperan cambios durante el proyecto</w:t>
      </w:r>
      <w:r w:rsidR="005B2A3D">
        <w:rPr>
          <w:color w:val="000000" w:themeColor="text1"/>
        </w:rPr>
        <w:t>. L</w:t>
      </w:r>
      <w:r w:rsidR="00D55070">
        <w:rPr>
          <w:color w:val="000000" w:themeColor="text1"/>
        </w:rPr>
        <w:t>a arquitectura se define y mejora a lo largo del proyecto</w:t>
      </w:r>
      <w:r w:rsidR="00ED5A4E">
        <w:rPr>
          <w:color w:val="000000" w:themeColor="text1"/>
        </w:rPr>
        <w:t xml:space="preserve"> y se hace énfasis en el individuo y el tra</w:t>
      </w:r>
      <w:r w:rsidR="005B2A3D">
        <w:rPr>
          <w:color w:val="000000" w:themeColor="text1"/>
        </w:rPr>
        <w:t>bajo en equipo.</w:t>
      </w:r>
    </w:p>
    <w:p w14:paraId="751963E7" w14:textId="183D1B1B" w:rsidR="005B2A3D" w:rsidRDefault="00F26AAC" w:rsidP="00EA3089">
      <w:pPr>
        <w:ind w:left="360"/>
        <w:rPr>
          <w:color w:val="000000" w:themeColor="text1"/>
        </w:rPr>
      </w:pPr>
      <w:r>
        <w:rPr>
          <w:color w:val="000000" w:themeColor="text1"/>
        </w:rPr>
        <w:t>Por el otro lado</w:t>
      </w:r>
      <w:r w:rsidR="000C0ED3">
        <w:rPr>
          <w:color w:val="000000" w:themeColor="text1"/>
        </w:rPr>
        <w:t>,</w:t>
      </w:r>
      <w:r>
        <w:rPr>
          <w:color w:val="000000" w:themeColor="text1"/>
        </w:rPr>
        <w:t xml:space="preserve"> las </w:t>
      </w:r>
      <w:r w:rsidRPr="00F26AAC">
        <w:rPr>
          <w:b/>
          <w:bCs/>
          <w:color w:val="000000" w:themeColor="text1"/>
        </w:rPr>
        <w:t>metodologías tradicionales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estan orientadas a proyectos de cualquier tamaño siendo mas efectivas en proyectos grandes y con equipos dispersos. El modelado es esencial pero no es desechable. Hay bastantes roles específicos</w:t>
      </w:r>
      <w:r w:rsidR="000C0ED3">
        <w:rPr>
          <w:color w:val="000000" w:themeColor="text1"/>
        </w:rPr>
        <w:t xml:space="preserve"> y el contrato esta prefijado y no es flexible. El cliente interactúa con el equipo únicamente en reuniones, la arquitectura se define de forma temprana en el proyecto, se hace énfasis en la definición de procesos y no se esperan cambios de gran impacto durante el desarrollo.</w:t>
      </w:r>
    </w:p>
    <w:p w14:paraId="7B458AC2" w14:textId="35E93E45" w:rsidR="00411090" w:rsidRDefault="00411090" w:rsidP="00EA3089">
      <w:pPr>
        <w:ind w:left="360"/>
        <w:rPr>
          <w:color w:val="000000" w:themeColor="text1"/>
        </w:rPr>
      </w:pPr>
    </w:p>
    <w:p w14:paraId="08625231" w14:textId="116323C0" w:rsidR="00411090" w:rsidRDefault="00411090" w:rsidP="00411090">
      <w:pPr>
        <w:pStyle w:val="Prrafodelista"/>
        <w:numPr>
          <w:ilvl w:val="0"/>
          <w:numId w:val="1"/>
        </w:numPr>
        <w:rPr>
          <w:b/>
          <w:bCs/>
          <w:color w:val="4472C4" w:themeColor="accent1"/>
        </w:rPr>
      </w:pPr>
      <w:r w:rsidRPr="00411090">
        <w:rPr>
          <w:b/>
          <w:bCs/>
          <w:color w:val="4472C4" w:themeColor="accent1"/>
        </w:rPr>
        <w:t>Lee el documento sobre 15th Annual State of Agile Survey que podéis encontrar en (https://stateofagile.com) y en Prado, y contesta a las siguientes preguntas:</w:t>
      </w:r>
    </w:p>
    <w:p w14:paraId="235F3B51" w14:textId="17735F9B" w:rsidR="00411090" w:rsidRDefault="00411090" w:rsidP="00411090">
      <w:pPr>
        <w:pStyle w:val="Prrafodelista"/>
        <w:ind w:left="360"/>
        <w:rPr>
          <w:b/>
          <w:bCs/>
          <w:color w:val="4472C4" w:themeColor="accent1"/>
        </w:rPr>
      </w:pPr>
    </w:p>
    <w:p w14:paraId="4027743B" w14:textId="3B20803D" w:rsidR="00411090" w:rsidRDefault="005923FA" w:rsidP="005923FA">
      <w:pPr>
        <w:pStyle w:val="Prrafodelista"/>
        <w:numPr>
          <w:ilvl w:val="0"/>
          <w:numId w:val="2"/>
        </w:numPr>
        <w:rPr>
          <w:b/>
          <w:bCs/>
          <w:color w:val="4472C4" w:themeColor="accent1"/>
        </w:rPr>
      </w:pPr>
      <w:r w:rsidRPr="005923FA">
        <w:rPr>
          <w:b/>
          <w:bCs/>
          <w:color w:val="4472C4" w:themeColor="accent1"/>
        </w:rPr>
        <w:t>¿Cuál es el método ágil más utilizado?</w:t>
      </w:r>
    </w:p>
    <w:p w14:paraId="68E485CA" w14:textId="161446B1" w:rsidR="005923FA" w:rsidRDefault="005923FA" w:rsidP="005923FA">
      <w:pPr>
        <w:pStyle w:val="Prrafodelista"/>
        <w:ind w:left="1080"/>
        <w:rPr>
          <w:b/>
          <w:bCs/>
          <w:color w:val="4472C4" w:themeColor="accent1"/>
        </w:rPr>
      </w:pPr>
    </w:p>
    <w:p w14:paraId="22E8AB13" w14:textId="48C9D8DC" w:rsidR="005923FA" w:rsidRDefault="00883438" w:rsidP="005923FA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La metodología SCRUM</w:t>
      </w:r>
    </w:p>
    <w:p w14:paraId="02914498" w14:textId="77777777" w:rsidR="00883438" w:rsidRDefault="00883438" w:rsidP="005923FA">
      <w:pPr>
        <w:pStyle w:val="Prrafodelista"/>
        <w:ind w:left="1080"/>
        <w:rPr>
          <w:color w:val="000000" w:themeColor="text1"/>
        </w:rPr>
      </w:pPr>
    </w:p>
    <w:p w14:paraId="2A7D4C69" w14:textId="2EFA0620" w:rsidR="00883438" w:rsidRPr="00883438" w:rsidRDefault="00883438" w:rsidP="00883438">
      <w:pPr>
        <w:pStyle w:val="Prrafodelista"/>
        <w:numPr>
          <w:ilvl w:val="0"/>
          <w:numId w:val="2"/>
        </w:numPr>
        <w:rPr>
          <w:b/>
          <w:bCs/>
          <w:color w:val="4472C4" w:themeColor="accent1"/>
        </w:rPr>
      </w:pPr>
      <w:r w:rsidRPr="00883438">
        <w:rPr>
          <w:b/>
          <w:bCs/>
          <w:color w:val="4472C4" w:themeColor="accent1"/>
        </w:rPr>
        <w:t>¿Cuáles son las 5 técnicas ágiles más usadas?</w:t>
      </w:r>
    </w:p>
    <w:p w14:paraId="7408AED4" w14:textId="00E8611A" w:rsidR="00883438" w:rsidRDefault="00883438" w:rsidP="00883438">
      <w:pPr>
        <w:ind w:left="1080"/>
        <w:rPr>
          <w:color w:val="000000" w:themeColor="text1"/>
        </w:rPr>
      </w:pPr>
      <w:r>
        <w:rPr>
          <w:color w:val="000000" w:themeColor="text1"/>
        </w:rPr>
        <w:t xml:space="preserve">En la cabeza se encuentra la técnica de Daily standup, le sigue las retrospectivas, </w:t>
      </w:r>
      <w:r w:rsidR="00596B2B">
        <w:rPr>
          <w:color w:val="000000" w:themeColor="text1"/>
        </w:rPr>
        <w:t xml:space="preserve">luego la </w:t>
      </w:r>
      <w:r>
        <w:rPr>
          <w:color w:val="000000" w:themeColor="text1"/>
        </w:rPr>
        <w:t>planificación mediante sptrints/iteraciones,</w:t>
      </w:r>
      <w:r w:rsidR="00596B2B">
        <w:rPr>
          <w:color w:val="000000" w:themeColor="text1"/>
        </w:rPr>
        <w:t xml:space="preserve"> reviews mediante sprint/iteraciones y la quinta son las iteraciones cortas.</w:t>
      </w:r>
    </w:p>
    <w:p w14:paraId="6DE1DD1D" w14:textId="0CEC83FF" w:rsidR="00686E73" w:rsidRDefault="00686E73" w:rsidP="00883438">
      <w:pPr>
        <w:ind w:left="1080"/>
        <w:rPr>
          <w:color w:val="000000" w:themeColor="text1"/>
        </w:rPr>
      </w:pPr>
    </w:p>
    <w:p w14:paraId="0412A623" w14:textId="6470F894" w:rsidR="00686E73" w:rsidRDefault="00686E73" w:rsidP="00686E73">
      <w:pPr>
        <w:pStyle w:val="Prrafodelista"/>
        <w:numPr>
          <w:ilvl w:val="0"/>
          <w:numId w:val="2"/>
        </w:numPr>
        <w:rPr>
          <w:b/>
          <w:bCs/>
          <w:color w:val="4472C4" w:themeColor="accent1"/>
        </w:rPr>
      </w:pPr>
      <w:r w:rsidRPr="00686E73">
        <w:rPr>
          <w:b/>
          <w:bCs/>
          <w:color w:val="4472C4" w:themeColor="accent1"/>
        </w:rPr>
        <w:t>Comenta algunas de las causas principales qué hacen que los proyectos ágiles fallen.</w:t>
      </w:r>
    </w:p>
    <w:p w14:paraId="5CFD2692" w14:textId="76BDA2F3" w:rsidR="00686E73" w:rsidRDefault="00686E73" w:rsidP="00686E73">
      <w:pPr>
        <w:pStyle w:val="Prrafodelista"/>
        <w:ind w:left="1080"/>
        <w:rPr>
          <w:b/>
          <w:bCs/>
          <w:color w:val="4472C4" w:themeColor="accent1"/>
        </w:rPr>
      </w:pPr>
    </w:p>
    <w:p w14:paraId="0E39AB27" w14:textId="77777777" w:rsidR="00B33515" w:rsidRDefault="006B3F61" w:rsidP="00686E73">
      <w:pPr>
        <w:pStyle w:val="Prrafodelista"/>
        <w:ind w:left="1080"/>
        <w:rPr>
          <w:color w:val="000000" w:themeColor="text1"/>
        </w:rPr>
      </w:pPr>
      <w:r>
        <w:rPr>
          <w:color w:val="000000" w:themeColor="text1"/>
        </w:rPr>
        <w:t>Las metodologías ágiles se suelen utilizar con frecuencia como medio para sacar dinero al cliente por falta de entregables. Otro motivo se debe a la falta de experimentación del equipo de desarrollo con las metodologías ágiles</w:t>
      </w:r>
      <w:r w:rsidR="0087434F">
        <w:rPr>
          <w:color w:val="000000" w:themeColor="text1"/>
        </w:rPr>
        <w:t xml:space="preserve"> que provocan una falta de estructura y de documentación. Otro motivo suele ser la </w:t>
      </w:r>
      <w:r w:rsidR="0087434F">
        <w:rPr>
          <w:color w:val="000000" w:themeColor="text1"/>
        </w:rPr>
        <w:lastRenderedPageBreak/>
        <w:t>falta de diseño software</w:t>
      </w:r>
      <w:r w:rsidR="00217C22">
        <w:rPr>
          <w:color w:val="000000" w:themeColor="text1"/>
        </w:rPr>
        <w:t xml:space="preserve"> e implicación del cliente en proyecto, que rompe la estructura principal de esta metodología.</w:t>
      </w:r>
    </w:p>
    <w:p w14:paraId="077731AF" w14:textId="77777777" w:rsidR="00B33515" w:rsidRDefault="00B33515" w:rsidP="00686E73">
      <w:pPr>
        <w:pStyle w:val="Prrafodelista"/>
        <w:ind w:left="1080"/>
        <w:rPr>
          <w:color w:val="000000" w:themeColor="text1"/>
        </w:rPr>
      </w:pPr>
    </w:p>
    <w:p w14:paraId="64214467" w14:textId="294FDDC6" w:rsidR="00686E73" w:rsidRDefault="00B33515" w:rsidP="00B33515">
      <w:pPr>
        <w:pStyle w:val="Prrafodelista"/>
        <w:numPr>
          <w:ilvl w:val="0"/>
          <w:numId w:val="2"/>
        </w:numPr>
        <w:rPr>
          <w:b/>
          <w:bCs/>
          <w:color w:val="4472C4" w:themeColor="accent1"/>
        </w:rPr>
      </w:pPr>
      <w:r w:rsidRPr="00B33515">
        <w:rPr>
          <w:b/>
          <w:bCs/>
          <w:color w:val="4472C4" w:themeColor="accent1"/>
        </w:rPr>
        <w:t>Comenta algunos de los obstáculos que impiden que se adopten los métodos ágiles</w:t>
      </w:r>
    </w:p>
    <w:p w14:paraId="77FBC387" w14:textId="27AB0C05" w:rsidR="00B33515" w:rsidRPr="00B33515" w:rsidRDefault="00B33515" w:rsidP="00B33515">
      <w:pPr>
        <w:ind w:left="1080"/>
        <w:rPr>
          <w:color w:val="000000" w:themeColor="text1"/>
        </w:rPr>
      </w:pPr>
      <w:r>
        <w:rPr>
          <w:color w:val="000000" w:themeColor="text1"/>
        </w:rPr>
        <w:t>Son tres los principales obstáculos que hacen de barrera para que una empresa desarrolle metodologías ágiles</w:t>
      </w:r>
      <w:r w:rsidR="003A612F">
        <w:rPr>
          <w:color w:val="000000" w:themeColor="text1"/>
        </w:rPr>
        <w:t xml:space="preserve"> según una encuesta, el 46% se debe a la inconsistencia en los procesos y práctica en los métodos ágiles, el 43% se debe a choques culturales con otras metodologías y por último  un 46% se debe a una resistencia al cambio por parte de la organización.</w:t>
      </w:r>
    </w:p>
    <w:p w14:paraId="5006B867" w14:textId="77777777" w:rsidR="00411090" w:rsidRPr="00F26AAC" w:rsidRDefault="00411090" w:rsidP="00883438">
      <w:pPr>
        <w:ind w:left="708"/>
        <w:rPr>
          <w:color w:val="000000" w:themeColor="text1"/>
        </w:rPr>
      </w:pPr>
    </w:p>
    <w:sectPr w:rsidR="00411090" w:rsidRPr="00F26A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C66AB"/>
    <w:multiLevelType w:val="hybridMultilevel"/>
    <w:tmpl w:val="057251C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8C6AF1"/>
    <w:multiLevelType w:val="hybridMultilevel"/>
    <w:tmpl w:val="33361970"/>
    <w:lvl w:ilvl="0" w:tplc="BCD2508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  <w:sz w:val="24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89"/>
    <w:rsid w:val="000C0ED3"/>
    <w:rsid w:val="00140DAA"/>
    <w:rsid w:val="00217C22"/>
    <w:rsid w:val="003A612F"/>
    <w:rsid w:val="00411090"/>
    <w:rsid w:val="0053287E"/>
    <w:rsid w:val="0057412C"/>
    <w:rsid w:val="005923FA"/>
    <w:rsid w:val="00596B2B"/>
    <w:rsid w:val="005B2A3D"/>
    <w:rsid w:val="005B2B7D"/>
    <w:rsid w:val="00686E73"/>
    <w:rsid w:val="006B3F61"/>
    <w:rsid w:val="0087434F"/>
    <w:rsid w:val="00883438"/>
    <w:rsid w:val="00960AFC"/>
    <w:rsid w:val="00A23A40"/>
    <w:rsid w:val="00B33515"/>
    <w:rsid w:val="00BA55C9"/>
    <w:rsid w:val="00C979B9"/>
    <w:rsid w:val="00D55070"/>
    <w:rsid w:val="00EA3089"/>
    <w:rsid w:val="00ED5A4E"/>
    <w:rsid w:val="00F2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4A6B"/>
  <w15:chartTrackingRefBased/>
  <w15:docId w15:val="{10B35ED2-CEB2-4C05-8D12-CC6CDD9C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3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MUÑOZ CASTRO</dc:creator>
  <cp:keywords/>
  <dc:description/>
  <cp:lastModifiedBy>SANTIAGO MUÑOZ CASTRO</cp:lastModifiedBy>
  <cp:revision>12</cp:revision>
  <dcterms:created xsi:type="dcterms:W3CDTF">2021-11-06T14:29:00Z</dcterms:created>
  <dcterms:modified xsi:type="dcterms:W3CDTF">2021-11-06T16:34:00Z</dcterms:modified>
</cp:coreProperties>
</file>