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7745" w14:textId="1A8C3D72" w:rsidR="00873078" w:rsidRDefault="00873078" w:rsidP="00D35F26">
      <w:pPr>
        <w:tabs>
          <w:tab w:val="left" w:pos="5115"/>
        </w:tabs>
        <w:jc w:val="center"/>
        <w:rPr>
          <w:rFonts w:ascii="Arial" w:hAnsi="Arial" w:cs="Arial"/>
          <w:sz w:val="36"/>
          <w:szCs w:val="36"/>
        </w:rPr>
      </w:pPr>
      <w:r w:rsidRPr="00873078">
        <w:rPr>
          <w:rFonts w:ascii="Arial" w:hAnsi="Arial" w:cs="Arial"/>
          <w:sz w:val="36"/>
          <w:szCs w:val="36"/>
        </w:rPr>
        <w:t>¿Cuándo es mejor usar una Pila vs una Cola?</w:t>
      </w:r>
    </w:p>
    <w:p w14:paraId="79560DC0" w14:textId="3C768309" w:rsidR="00303B27" w:rsidRDefault="009E16D8" w:rsidP="00303B27">
      <w:pPr>
        <w:tabs>
          <w:tab w:val="left" w:pos="511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Es mejor usar una </w:t>
      </w:r>
      <w:r w:rsidR="00D5468F">
        <w:rPr>
          <w:rFonts w:ascii="Arial" w:hAnsi="Arial" w:cs="Arial"/>
        </w:rPr>
        <w:t>Pi</w:t>
      </w:r>
      <w:r>
        <w:rPr>
          <w:rFonts w:ascii="Arial" w:hAnsi="Arial" w:cs="Arial"/>
        </w:rPr>
        <w:t>la cuando se necesita deshacer, volver atrás o procesar elementos</w:t>
      </w:r>
      <w:r w:rsidR="003F6F88">
        <w:rPr>
          <w:rFonts w:ascii="Arial" w:hAnsi="Arial" w:cs="Arial"/>
        </w:rPr>
        <w:t xml:space="preserve"> al revés del que llegaron, es</w:t>
      </w:r>
      <w:r w:rsidR="000E3B83">
        <w:rPr>
          <w:rFonts w:ascii="Arial" w:hAnsi="Arial" w:cs="Arial"/>
        </w:rPr>
        <w:t xml:space="preserve"> decir si se desea </w:t>
      </w:r>
      <w:r w:rsidR="00E931F8">
        <w:rPr>
          <w:rFonts w:ascii="Arial" w:hAnsi="Arial" w:cs="Arial"/>
        </w:rPr>
        <w:t xml:space="preserve">deshacer una acción de un editor (Control + Z), </w:t>
      </w:r>
      <w:r w:rsidR="00E45ED8">
        <w:rPr>
          <w:rFonts w:ascii="Arial" w:hAnsi="Arial" w:cs="Arial"/>
        </w:rPr>
        <w:t>navegar por internet</w:t>
      </w:r>
      <w:r w:rsidR="00E85455">
        <w:rPr>
          <w:rFonts w:ascii="Arial" w:hAnsi="Arial" w:cs="Arial"/>
        </w:rPr>
        <w:t xml:space="preserve"> o</w:t>
      </w:r>
      <w:r w:rsidR="0066572B">
        <w:rPr>
          <w:rFonts w:ascii="Arial" w:hAnsi="Arial" w:cs="Arial"/>
        </w:rPr>
        <w:t xml:space="preserve"> resolver </w:t>
      </w:r>
      <w:r w:rsidR="000056D0">
        <w:rPr>
          <w:rFonts w:ascii="Arial" w:hAnsi="Arial" w:cs="Arial"/>
        </w:rPr>
        <w:t xml:space="preserve">problemas </w:t>
      </w:r>
      <w:r w:rsidR="00E85455">
        <w:rPr>
          <w:rFonts w:ascii="Arial" w:hAnsi="Arial" w:cs="Arial"/>
        </w:rPr>
        <w:t xml:space="preserve">de </w:t>
      </w:r>
      <w:r w:rsidR="000056D0">
        <w:rPr>
          <w:rFonts w:ascii="Arial" w:hAnsi="Arial" w:cs="Arial"/>
        </w:rPr>
        <w:t>matemáticas, cuando una función necesita que se resuelva otra para poder ejecutarse</w:t>
      </w:r>
      <w:r w:rsidR="00C8442E">
        <w:rPr>
          <w:rFonts w:ascii="Arial" w:hAnsi="Arial" w:cs="Arial"/>
        </w:rPr>
        <w:t>, entre otras cosas</w:t>
      </w:r>
      <w:r w:rsidR="00E85455">
        <w:rPr>
          <w:rFonts w:ascii="Arial" w:hAnsi="Arial" w:cs="Arial"/>
        </w:rPr>
        <w:t>.</w:t>
      </w:r>
    </w:p>
    <w:p w14:paraId="7291A979" w14:textId="5F5DBEC6" w:rsidR="00E85455" w:rsidRPr="00873078" w:rsidRDefault="00E85455" w:rsidP="00303B27">
      <w:pPr>
        <w:tabs>
          <w:tab w:val="left" w:pos="511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Es mejor usar una </w:t>
      </w:r>
      <w:r w:rsidR="00D5468F">
        <w:rPr>
          <w:rFonts w:ascii="Arial" w:hAnsi="Arial" w:cs="Arial"/>
        </w:rPr>
        <w:t>Cola cuando se necesita procesar elementos en el mismo orden en que van llegando</w:t>
      </w:r>
      <w:r w:rsidR="00B45B27">
        <w:rPr>
          <w:rFonts w:ascii="Arial" w:hAnsi="Arial" w:cs="Arial"/>
        </w:rPr>
        <w:t xml:space="preserve">, como si fueran una fila, se podría usar para un gestor de </w:t>
      </w:r>
      <w:r w:rsidR="00C8442E">
        <w:rPr>
          <w:rFonts w:ascii="Arial" w:hAnsi="Arial" w:cs="Arial"/>
        </w:rPr>
        <w:t>órdenes</w:t>
      </w:r>
      <w:r w:rsidR="00B45B27">
        <w:rPr>
          <w:rFonts w:ascii="Arial" w:hAnsi="Arial" w:cs="Arial"/>
        </w:rPr>
        <w:t xml:space="preserve">, </w:t>
      </w:r>
      <w:r w:rsidR="0058280E">
        <w:rPr>
          <w:rFonts w:ascii="Arial" w:hAnsi="Arial" w:cs="Arial"/>
        </w:rPr>
        <w:t xml:space="preserve">atención al </w:t>
      </w:r>
      <w:r w:rsidR="00C8442E">
        <w:rPr>
          <w:rFonts w:ascii="Arial" w:hAnsi="Arial" w:cs="Arial"/>
        </w:rPr>
        <w:t>público</w:t>
      </w:r>
      <w:r w:rsidR="0058280E">
        <w:rPr>
          <w:rFonts w:ascii="Arial" w:hAnsi="Arial" w:cs="Arial"/>
        </w:rPr>
        <w:t xml:space="preserve"> por turno, </w:t>
      </w:r>
      <w:r w:rsidR="00C8442E">
        <w:rPr>
          <w:rFonts w:ascii="Arial" w:hAnsi="Arial" w:cs="Arial"/>
        </w:rPr>
        <w:t>entre otras cosas</w:t>
      </w:r>
      <w:r w:rsidR="0058280E">
        <w:rPr>
          <w:rFonts w:ascii="Arial" w:hAnsi="Arial" w:cs="Arial"/>
        </w:rPr>
        <w:t xml:space="preserve"> </w:t>
      </w:r>
    </w:p>
    <w:p w14:paraId="6EDA4FBE" w14:textId="35B3D418" w:rsidR="00844AE8" w:rsidRDefault="00873078" w:rsidP="00D35F26">
      <w:pPr>
        <w:jc w:val="center"/>
        <w:rPr>
          <w:rFonts w:ascii="Arial" w:hAnsi="Arial" w:cs="Arial"/>
          <w:sz w:val="36"/>
          <w:szCs w:val="36"/>
        </w:rPr>
      </w:pPr>
      <w:r w:rsidRPr="00873078">
        <w:rPr>
          <w:rFonts w:ascii="Arial" w:hAnsi="Arial" w:cs="Arial"/>
          <w:sz w:val="36"/>
          <w:szCs w:val="36"/>
        </w:rPr>
        <w:t xml:space="preserve">¿Qué ventajas tiene implementar Pilas y Colas con Listas Enlazadas vs. </w:t>
      </w:r>
      <w:proofErr w:type="spellStart"/>
      <w:r w:rsidRPr="00873078">
        <w:rPr>
          <w:rFonts w:ascii="Arial" w:hAnsi="Arial" w:cs="Arial"/>
          <w:sz w:val="36"/>
          <w:szCs w:val="36"/>
        </w:rPr>
        <w:t>Arrays</w:t>
      </w:r>
      <w:proofErr w:type="spellEnd"/>
      <w:r w:rsidRPr="00873078">
        <w:rPr>
          <w:rFonts w:ascii="Arial" w:hAnsi="Arial" w:cs="Arial"/>
          <w:sz w:val="36"/>
          <w:szCs w:val="36"/>
        </w:rPr>
        <w:t>?</w:t>
      </w:r>
    </w:p>
    <w:p w14:paraId="6E7C7945" w14:textId="2A82AB8F" w:rsidR="00303B27" w:rsidRPr="00873078" w:rsidRDefault="00182A7C" w:rsidP="00303B27">
      <w:pPr>
        <w:rPr>
          <w:rFonts w:ascii="Arial" w:hAnsi="Arial" w:cs="Arial"/>
        </w:rPr>
      </w:pPr>
      <w:r w:rsidRPr="00FE0BA1">
        <w:rPr>
          <w:rFonts w:ascii="Arial" w:hAnsi="Arial" w:cs="Arial"/>
        </w:rPr>
        <w:t xml:space="preserve">Agregar y eliminar </w:t>
      </w:r>
      <w:r w:rsidR="00FE0BA1" w:rsidRPr="00FE0BA1">
        <w:rPr>
          <w:rFonts w:ascii="Arial" w:hAnsi="Arial" w:cs="Arial"/>
        </w:rPr>
        <w:t>más</w:t>
      </w:r>
      <w:r w:rsidRPr="00FE0BA1">
        <w:rPr>
          <w:rFonts w:ascii="Arial" w:hAnsi="Arial" w:cs="Arial"/>
        </w:rPr>
        <w:t xml:space="preserve"> rápida desde los extremos, </w:t>
      </w:r>
      <w:r w:rsidR="00662D86" w:rsidRPr="00FE0BA1">
        <w:rPr>
          <w:rFonts w:ascii="Arial" w:hAnsi="Arial" w:cs="Arial"/>
        </w:rPr>
        <w:t>tamaño dinámico, es decir aumenta y disminuye</w:t>
      </w:r>
      <w:r w:rsidR="00C93C2F" w:rsidRPr="00FE0BA1">
        <w:rPr>
          <w:rFonts w:ascii="Arial" w:hAnsi="Arial" w:cs="Arial"/>
        </w:rPr>
        <w:t xml:space="preserve">, solo consume lo necesario, en cambio </w:t>
      </w:r>
      <w:proofErr w:type="gramStart"/>
      <w:r w:rsidR="00C93C2F" w:rsidRPr="00FE0BA1">
        <w:rPr>
          <w:rFonts w:ascii="Arial" w:hAnsi="Arial" w:cs="Arial"/>
        </w:rPr>
        <w:t>l</w:t>
      </w:r>
      <w:r w:rsidR="00A634DF" w:rsidRPr="00FE0BA1">
        <w:rPr>
          <w:rFonts w:ascii="Arial" w:hAnsi="Arial" w:cs="Arial"/>
        </w:rPr>
        <w:t>os array</w:t>
      </w:r>
      <w:proofErr w:type="gramEnd"/>
      <w:r w:rsidR="00A634DF" w:rsidRPr="00FE0BA1">
        <w:rPr>
          <w:rFonts w:ascii="Arial" w:hAnsi="Arial" w:cs="Arial"/>
        </w:rPr>
        <w:t xml:space="preserve"> dejan “Ocupado” espacios de memorias con el tamaño que usarían</w:t>
      </w:r>
      <w:r w:rsidR="00B82C9C" w:rsidRPr="00FE0BA1">
        <w:rPr>
          <w:rFonts w:ascii="Arial" w:hAnsi="Arial" w:cs="Arial"/>
        </w:rPr>
        <w:t xml:space="preserve">, mejor organización si el uso es correcto, </w:t>
      </w:r>
      <w:r w:rsidR="004D6D6E" w:rsidRPr="00FE0BA1">
        <w:rPr>
          <w:rFonts w:ascii="Arial" w:hAnsi="Arial" w:cs="Arial"/>
        </w:rPr>
        <w:t xml:space="preserve">si se tiene una referencia del inicio o el fin, es </w:t>
      </w:r>
      <w:r w:rsidR="00FE0BA1" w:rsidRPr="00FE0BA1">
        <w:rPr>
          <w:rFonts w:ascii="Arial" w:hAnsi="Arial" w:cs="Arial"/>
        </w:rPr>
        <w:t>más</w:t>
      </w:r>
      <w:r w:rsidR="004D6D6E" w:rsidRPr="00FE0BA1">
        <w:rPr>
          <w:rFonts w:ascii="Arial" w:hAnsi="Arial" w:cs="Arial"/>
        </w:rPr>
        <w:t xml:space="preserve"> rápido agregar y eliminar</w:t>
      </w:r>
    </w:p>
    <w:p w14:paraId="436375C4" w14:textId="278C979C" w:rsidR="004E6530" w:rsidRDefault="00873078" w:rsidP="00D35F26">
      <w:pPr>
        <w:jc w:val="center"/>
        <w:rPr>
          <w:rFonts w:ascii="Arial" w:hAnsi="Arial" w:cs="Arial"/>
          <w:sz w:val="36"/>
          <w:szCs w:val="36"/>
        </w:rPr>
      </w:pPr>
      <w:r w:rsidRPr="00873078">
        <w:rPr>
          <w:rFonts w:ascii="Arial" w:hAnsi="Arial" w:cs="Arial"/>
          <w:sz w:val="36"/>
          <w:szCs w:val="36"/>
        </w:rPr>
        <w:t>Ejemplos de situaciones del mundo real donde estas estructuras son útiles</w:t>
      </w:r>
      <w:r w:rsidR="004E6530">
        <w:rPr>
          <w:rFonts w:ascii="Arial" w:hAnsi="Arial" w:cs="Arial"/>
          <w:sz w:val="36"/>
          <w:szCs w:val="36"/>
        </w:rPr>
        <w:t>.</w:t>
      </w:r>
    </w:p>
    <w:p w14:paraId="1F457B77" w14:textId="4D8CFE26" w:rsidR="00F40762" w:rsidRPr="002F58E4" w:rsidRDefault="00F40762" w:rsidP="00D35F26">
      <w:p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Pilas:</w:t>
      </w:r>
    </w:p>
    <w:p w14:paraId="2D19CB7F" w14:textId="4C6E25BE" w:rsidR="00F40762" w:rsidRPr="002F58E4" w:rsidRDefault="00F40762" w:rsidP="00D35F2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Deshacer (Control +</w:t>
      </w:r>
      <w:r w:rsidRPr="002F58E4">
        <w:t xml:space="preserve"> </w:t>
      </w:r>
      <w:r w:rsidRPr="002F58E4">
        <w:rPr>
          <w:rFonts w:ascii="Arial" w:hAnsi="Arial" w:cs="Arial"/>
        </w:rPr>
        <w:t>Z) en programas</w:t>
      </w:r>
      <w:r w:rsidR="0020720B" w:rsidRPr="002F58E4">
        <w:rPr>
          <w:rFonts w:ascii="Arial" w:hAnsi="Arial" w:cs="Arial"/>
        </w:rPr>
        <w:t>.</w:t>
      </w:r>
    </w:p>
    <w:p w14:paraId="0C2E2FAF" w14:textId="1C468FC8" w:rsidR="0020720B" w:rsidRPr="002F58E4" w:rsidRDefault="002F58E4" w:rsidP="00D35F2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Navegación</w:t>
      </w:r>
      <w:r w:rsidR="0020720B" w:rsidRPr="002F58E4">
        <w:rPr>
          <w:rFonts w:ascii="Arial" w:hAnsi="Arial" w:cs="Arial"/>
        </w:rPr>
        <w:t xml:space="preserve"> web (</w:t>
      </w:r>
      <w:r w:rsidRPr="002F58E4">
        <w:rPr>
          <w:rFonts w:ascii="Arial" w:hAnsi="Arial" w:cs="Arial"/>
        </w:rPr>
        <w:t>Botón</w:t>
      </w:r>
      <w:r w:rsidR="0020720B" w:rsidRPr="002F58E4">
        <w:rPr>
          <w:rFonts w:ascii="Arial" w:hAnsi="Arial" w:cs="Arial"/>
        </w:rPr>
        <w:t xml:space="preserve"> atrás).</w:t>
      </w:r>
    </w:p>
    <w:p w14:paraId="64B7CFF5" w14:textId="3ACAAB24" w:rsidR="0020720B" w:rsidRPr="002F58E4" w:rsidRDefault="002F58E4" w:rsidP="00D35F2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evaluación</w:t>
      </w:r>
      <w:r w:rsidR="0020720B" w:rsidRPr="002F58E4">
        <w:rPr>
          <w:rFonts w:ascii="Arial" w:hAnsi="Arial" w:cs="Arial"/>
        </w:rPr>
        <w:t xml:space="preserve"> de expresiones matemáticas.</w:t>
      </w:r>
    </w:p>
    <w:p w14:paraId="597AF2AF" w14:textId="39B57A69" w:rsidR="0020720B" w:rsidRPr="002F58E4" w:rsidRDefault="00F1354C" w:rsidP="00D35F2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Llamadas a funciones</w:t>
      </w:r>
      <w:r w:rsidR="006B102D" w:rsidRPr="002F58E4">
        <w:rPr>
          <w:rFonts w:ascii="Arial" w:hAnsi="Arial" w:cs="Arial"/>
        </w:rPr>
        <w:t>.</w:t>
      </w:r>
    </w:p>
    <w:p w14:paraId="50DBD721" w14:textId="4AFBD209" w:rsidR="00F1354C" w:rsidRPr="002F58E4" w:rsidRDefault="00F1354C" w:rsidP="00D35F2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 xml:space="preserve">Procesar cosas al </w:t>
      </w:r>
      <w:r w:rsidR="006B102D" w:rsidRPr="002F58E4">
        <w:rPr>
          <w:rFonts w:ascii="Arial" w:hAnsi="Arial" w:cs="Arial"/>
        </w:rPr>
        <w:t>revés.</w:t>
      </w:r>
    </w:p>
    <w:p w14:paraId="793ED788" w14:textId="57A10EB1" w:rsidR="006B102D" w:rsidRPr="002F58E4" w:rsidRDefault="006B102D" w:rsidP="00D35F26">
      <w:p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Colas:</w:t>
      </w:r>
    </w:p>
    <w:p w14:paraId="4546773C" w14:textId="5DF4C059" w:rsidR="006B102D" w:rsidRPr="002F58E4" w:rsidRDefault="006B102D" w:rsidP="00D35F2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Turno de supermercado o banco.</w:t>
      </w:r>
    </w:p>
    <w:p w14:paraId="1147CFA1" w14:textId="2A8F74F4" w:rsidR="006B102D" w:rsidRPr="002F58E4" w:rsidRDefault="006B102D" w:rsidP="00D35F2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Colas de impresión.</w:t>
      </w:r>
    </w:p>
    <w:p w14:paraId="2C9CC9D4" w14:textId="23C5504F" w:rsidR="006B102D" w:rsidRPr="002F58E4" w:rsidRDefault="006B102D" w:rsidP="00D35F2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Procesamiento de tareas en un servidor.</w:t>
      </w:r>
    </w:p>
    <w:p w14:paraId="0E71C89A" w14:textId="4BC17925" w:rsidR="006B102D" w:rsidRPr="002F58E4" w:rsidRDefault="00E87418" w:rsidP="00D35F2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 xml:space="preserve">Una </w:t>
      </w:r>
      <w:proofErr w:type="spellStart"/>
      <w:r w:rsidRPr="002F58E4">
        <w:rPr>
          <w:rFonts w:ascii="Arial" w:hAnsi="Arial" w:cs="Arial"/>
        </w:rPr>
        <w:t>playlist</w:t>
      </w:r>
      <w:proofErr w:type="spellEnd"/>
      <w:r w:rsidRPr="002F58E4">
        <w:rPr>
          <w:rFonts w:ascii="Arial" w:hAnsi="Arial" w:cs="Arial"/>
        </w:rPr>
        <w:t xml:space="preserve"> de Spotify o de </w:t>
      </w:r>
      <w:r w:rsidR="002F58E4" w:rsidRPr="002F58E4">
        <w:rPr>
          <w:rFonts w:ascii="Arial" w:hAnsi="Arial" w:cs="Arial"/>
        </w:rPr>
        <w:t>YouTube</w:t>
      </w:r>
      <w:r w:rsidRPr="002F58E4">
        <w:rPr>
          <w:rFonts w:ascii="Arial" w:hAnsi="Arial" w:cs="Arial"/>
        </w:rPr>
        <w:t>.</w:t>
      </w:r>
    </w:p>
    <w:p w14:paraId="440B1C85" w14:textId="65A82409" w:rsidR="00E87418" w:rsidRPr="002F58E4" w:rsidRDefault="002F58E4" w:rsidP="00D35F2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2F58E4">
        <w:rPr>
          <w:rFonts w:ascii="Arial" w:hAnsi="Arial" w:cs="Arial"/>
        </w:rPr>
        <w:t>Venta de entradas online.</w:t>
      </w:r>
    </w:p>
    <w:p w14:paraId="75B921D6" w14:textId="77777777" w:rsidR="00FE0BA1" w:rsidRPr="00873078" w:rsidRDefault="00FE0BA1" w:rsidP="00303B27">
      <w:pPr>
        <w:rPr>
          <w:rFonts w:ascii="Arial" w:hAnsi="Arial" w:cs="Arial"/>
        </w:rPr>
      </w:pPr>
    </w:p>
    <w:p w14:paraId="4042B0BD" w14:textId="77777777" w:rsidR="004A6F84" w:rsidRPr="00303B27" w:rsidRDefault="004A6F84" w:rsidP="00303B27">
      <w:pPr>
        <w:rPr>
          <w:rFonts w:ascii="Arial" w:hAnsi="Arial" w:cs="Arial"/>
        </w:rPr>
      </w:pPr>
    </w:p>
    <w:sectPr w:rsidR="004A6F84" w:rsidRPr="00303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A16"/>
    <w:multiLevelType w:val="hybridMultilevel"/>
    <w:tmpl w:val="2C6A6234"/>
    <w:lvl w:ilvl="0" w:tplc="DDB27B9A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80" w:hanging="360"/>
      </w:pPr>
    </w:lvl>
    <w:lvl w:ilvl="2" w:tplc="2C0A001B" w:tentative="1">
      <w:start w:val="1"/>
      <w:numFmt w:val="lowerRoman"/>
      <w:lvlText w:val="%3."/>
      <w:lvlJc w:val="right"/>
      <w:pPr>
        <w:ind w:left="2100" w:hanging="180"/>
      </w:pPr>
    </w:lvl>
    <w:lvl w:ilvl="3" w:tplc="2C0A000F" w:tentative="1">
      <w:start w:val="1"/>
      <w:numFmt w:val="decimal"/>
      <w:lvlText w:val="%4."/>
      <w:lvlJc w:val="left"/>
      <w:pPr>
        <w:ind w:left="2820" w:hanging="360"/>
      </w:pPr>
    </w:lvl>
    <w:lvl w:ilvl="4" w:tplc="2C0A0019" w:tentative="1">
      <w:start w:val="1"/>
      <w:numFmt w:val="lowerLetter"/>
      <w:lvlText w:val="%5."/>
      <w:lvlJc w:val="left"/>
      <w:pPr>
        <w:ind w:left="3540" w:hanging="360"/>
      </w:pPr>
    </w:lvl>
    <w:lvl w:ilvl="5" w:tplc="2C0A001B" w:tentative="1">
      <w:start w:val="1"/>
      <w:numFmt w:val="lowerRoman"/>
      <w:lvlText w:val="%6."/>
      <w:lvlJc w:val="right"/>
      <w:pPr>
        <w:ind w:left="4260" w:hanging="180"/>
      </w:pPr>
    </w:lvl>
    <w:lvl w:ilvl="6" w:tplc="2C0A000F" w:tentative="1">
      <w:start w:val="1"/>
      <w:numFmt w:val="decimal"/>
      <w:lvlText w:val="%7."/>
      <w:lvlJc w:val="left"/>
      <w:pPr>
        <w:ind w:left="4980" w:hanging="360"/>
      </w:pPr>
    </w:lvl>
    <w:lvl w:ilvl="7" w:tplc="2C0A0019" w:tentative="1">
      <w:start w:val="1"/>
      <w:numFmt w:val="lowerLetter"/>
      <w:lvlText w:val="%8."/>
      <w:lvlJc w:val="left"/>
      <w:pPr>
        <w:ind w:left="5700" w:hanging="360"/>
      </w:pPr>
    </w:lvl>
    <w:lvl w:ilvl="8" w:tplc="2C0A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36DE32D6"/>
    <w:multiLevelType w:val="multilevel"/>
    <w:tmpl w:val="DEE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F4601"/>
    <w:multiLevelType w:val="hybridMultilevel"/>
    <w:tmpl w:val="D7A6A51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64DAB"/>
    <w:multiLevelType w:val="multilevel"/>
    <w:tmpl w:val="331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03377">
    <w:abstractNumId w:val="3"/>
  </w:num>
  <w:num w:numId="2" w16cid:durableId="877204061">
    <w:abstractNumId w:val="1"/>
  </w:num>
  <w:num w:numId="3" w16cid:durableId="325672118">
    <w:abstractNumId w:val="2"/>
  </w:num>
  <w:num w:numId="4" w16cid:durableId="75459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53"/>
    <w:rsid w:val="000056D0"/>
    <w:rsid w:val="000273F5"/>
    <w:rsid w:val="000E3B83"/>
    <w:rsid w:val="00182A7C"/>
    <w:rsid w:val="0020720B"/>
    <w:rsid w:val="002F58E4"/>
    <w:rsid w:val="00303B27"/>
    <w:rsid w:val="003C2337"/>
    <w:rsid w:val="003F6F88"/>
    <w:rsid w:val="004A6F84"/>
    <w:rsid w:val="004D6D6E"/>
    <w:rsid w:val="004E6530"/>
    <w:rsid w:val="004F4314"/>
    <w:rsid w:val="0058280E"/>
    <w:rsid w:val="00662D86"/>
    <w:rsid w:val="0066572B"/>
    <w:rsid w:val="00685661"/>
    <w:rsid w:val="00691D22"/>
    <w:rsid w:val="006B102D"/>
    <w:rsid w:val="007258B6"/>
    <w:rsid w:val="00821453"/>
    <w:rsid w:val="00844AE8"/>
    <w:rsid w:val="00873078"/>
    <w:rsid w:val="009E16D8"/>
    <w:rsid w:val="00A634DF"/>
    <w:rsid w:val="00B143E1"/>
    <w:rsid w:val="00B45B27"/>
    <w:rsid w:val="00B82C9C"/>
    <w:rsid w:val="00C8442E"/>
    <w:rsid w:val="00C93C2F"/>
    <w:rsid w:val="00D35F26"/>
    <w:rsid w:val="00D5468F"/>
    <w:rsid w:val="00E45ED8"/>
    <w:rsid w:val="00E85455"/>
    <w:rsid w:val="00E87418"/>
    <w:rsid w:val="00E931F8"/>
    <w:rsid w:val="00F1354C"/>
    <w:rsid w:val="00F40762"/>
    <w:rsid w:val="00FE0BA1"/>
    <w:rsid w:val="00FF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743F"/>
  <w15:chartTrackingRefBased/>
  <w15:docId w15:val="{8C37930D-84BF-428D-9D00-9E358C20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4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4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4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4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4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4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Daiana Morales</dc:creator>
  <cp:keywords/>
  <dc:description/>
  <cp:lastModifiedBy>Rocio Daiana Morales</cp:lastModifiedBy>
  <cp:revision>36</cp:revision>
  <dcterms:created xsi:type="dcterms:W3CDTF">2025-11-18T04:15:00Z</dcterms:created>
  <dcterms:modified xsi:type="dcterms:W3CDTF">2025-11-18T04:42:00Z</dcterms:modified>
</cp:coreProperties>
</file>