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Sesión de ejemplo - Transcripción sintética</w:t>
      </w:r>
    </w:p>
    <w:p>
      <w:r>
        <w:t>Material de prueba generado para este repositorio. No corresponde a una clase real.</w:t>
      </w:r>
    </w:p>
    <w:p/>
    <w:p>
      <w:r>
        <w:t>DOCENTE   0:03</w:t>
      </w:r>
    </w:p>
    <w:p>
      <w:r>
        <w:t>Buenas noches. Hoy repasamos el efecto fotoeléctrico y luego pasamos a la absorción y emisión de energía en el átomo.</w:t>
      </w:r>
    </w:p>
    <w:p/>
    <w:p>
      <w:r>
        <w:t>DOCENTE   0:41</w:t>
      </w:r>
    </w:p>
    <w:p>
      <w:r>
        <w:t>El efecto fotoeléctrico es la emisión de electrones cuando la luz choca con un cátodo. Einstein propuso que la luz viaja en paquetes llamados fotones, con energía E igual a h por f, o sea h c sobre lambda.</w:t>
      </w:r>
    </w:p>
    <w:p/>
    <w:p>
      <w:r>
        <w:t>ESTUDIANTE A   2:10</w:t>
      </w:r>
    </w:p>
    <w:p>
      <w:r>
        <w:t>Profe, ¿la constante de Planck la usamos en julios o en electronvoltios?</w:t>
      </w:r>
    </w:p>
    <w:p/>
    <w:p>
      <w:r>
        <w:t>DOCENTE   2:18</w:t>
      </w:r>
    </w:p>
    <w:p>
      <w:r>
        <w:t>Depende del ejercicio. h vale 6.626 por 10 a la menos 34 julios segundo, o 4.136 por 10 a la menos 15 electronvoltios segundo. Recuerden que un electronvoltio son 1.602 por 10 a la menos 19 julios.</w:t>
      </w:r>
    </w:p>
    <w:p/>
    <w:p>
      <w:r>
        <w:t>DOCENTE   4:05</w:t>
      </w:r>
    </w:p>
    <w:p>
      <w:r>
        <w:t>La energía del fotón se reparte así: E igual a W más un medio de m v máxima al cuadrado. W es la función trabajo, la energía mínima para que el electrón escape del metal.</w:t>
      </w:r>
    </w:p>
    <w:p/>
    <w:p>
      <w:r>
        <w:t>ESTUDIANTE B   6:32</w:t>
      </w:r>
    </w:p>
    <w:p>
      <w:r>
        <w:t>¿Y si la frecuencia es menor que la frecuencia umbral?</w:t>
      </w:r>
    </w:p>
    <w:p/>
    <w:p>
      <w:r>
        <w:t>DOCENTE   6:40</w:t>
      </w:r>
    </w:p>
    <w:p>
      <w:r>
        <w:t>Entonces no se emiten electrones, sin importar la intensidad. Si f es igual a f cero, la energía cinética es cero y W es igual a h por f cero.</w:t>
      </w:r>
    </w:p>
    <w:p/>
    <w:p>
      <w:r>
        <w:t>DOCENTE   9:15</w:t>
      </w:r>
    </w:p>
    <w:p>
      <w:r>
        <w:t>Ejercicio: luz de 250 nanómetros incide sobre un metal con función trabajo de 2.3 electronvoltios. Calculen la energía cinética máxima de los electrones.</w:t>
      </w:r>
    </w:p>
    <w:p/>
    <w:p>
      <w:r>
        <w:t>ESTUDIANTE A   12:48</w:t>
      </w:r>
    </w:p>
    <w:p>
      <w:r>
        <w:t>Me dio la energía del fotón en 4.96 electronvoltios, entonces la cinética es 2.66 electronvoltios.</w:t>
      </w:r>
    </w:p>
    <w:p/>
    <w:p>
      <w:r>
        <w:t>DOCENTE   13:02</w:t>
      </w:r>
    </w:p>
    <w:p>
      <w:r>
        <w:t>Correcto. Ahora pasemos a la absorción y emisión. Un átomo absorbe energía y el electrón sube de nivel; al bajar emite un fotón con la diferencia de energía.</w:t>
      </w:r>
    </w:p>
    <w:p/>
    <w:p>
      <w:r>
        <w:t>DOCENTE   18:20</w:t>
      </w:r>
    </w:p>
    <w:p>
      <w:r>
        <w:t>Las líneas del hidrógeno se agrupan en series. La serie de Balmer cae en el visible y corresponde a transiciones que terminan en n igual a dos.</w:t>
      </w:r>
    </w:p>
    <w:p/>
    <w:p>
      <w:r>
        <w:t>DOCENTE   22:47</w:t>
      </w:r>
    </w:p>
    <w:p>
      <w:r>
        <w:t>La fórmula de Rydberg generaliza esto: uno sobre lambda igual a R H por uno sobre n uno al cuadrado menos uno sobre n dos al cuadrado, con R H igual a 1.097 por 10 a la 7 por metro.</w:t>
      </w:r>
    </w:p>
    <w:p/>
    <w:p>
      <w:r>
        <w:t>ESTUDIANTE B   27:30</w:t>
      </w:r>
    </w:p>
    <w:p>
      <w:r>
        <w:t>¿Para Balmer n uno siempre es dos?</w:t>
      </w:r>
    </w:p>
    <w:p/>
    <w:p>
      <w:r>
        <w:t>DOCENTE   27:36</w:t>
      </w:r>
    </w:p>
    <w:p>
      <w:r>
        <w:t>Sí. Para Lyman es uno y para Paschen es tres. Finalmente, el modelo de Bohr explica estas líneas con órbitas cuantizadas y energías E n igual a menos 13.6 electronvoltios sobre n al cuadrado.</w:t>
      </w:r>
    </w:p>
    <w:p/>
    <w:p>
      <w:r>
        <w:t>DOCENTE   33:10</w:t>
      </w:r>
    </w:p>
    <w:p>
      <w:r>
        <w:t>Para la próxima sesión repasen el modelo de Bohr y resuelvan los ejercicios de la guía sobre series espectrales.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physics-class-analyzer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