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5A83" w:rsidRPr="00AA5A83" w:rsidRDefault="00AA5A83" w:rsidP="00AA5A83">
      <w:pPr>
        <w:rPr>
          <w:b/>
          <w:bCs/>
        </w:rPr>
      </w:pPr>
      <w:r w:rsidRPr="00AA5A83">
        <w:rPr>
          <w:b/>
          <w:bCs/>
        </w:rPr>
        <w:t>SST-</w:t>
      </w:r>
      <w:proofErr w:type="spellStart"/>
      <w:r w:rsidRPr="00AA5A83">
        <w:rPr>
          <w:b/>
          <w:bCs/>
        </w:rPr>
        <w:t>RiskGPT</w:t>
      </w:r>
      <w:proofErr w:type="spellEnd"/>
      <w:r w:rsidRPr="00AA5A83">
        <w:rPr>
          <w:b/>
          <w:bCs/>
        </w:rPr>
        <w:t xml:space="preserve"> </w:t>
      </w:r>
      <w:proofErr w:type="spellStart"/>
      <w:r w:rsidRPr="00AA5A83">
        <w:rPr>
          <w:b/>
          <w:bCs/>
        </w:rPr>
        <w:t>Vision</w:t>
      </w:r>
      <w:proofErr w:type="spellEnd"/>
    </w:p>
    <w:p w:rsidR="00AA5A83" w:rsidRPr="00AA5A83" w:rsidRDefault="00AA5A83" w:rsidP="00AA5A83">
      <w:r w:rsidRPr="00AA5A83">
        <w:rPr>
          <w:b/>
          <w:bCs/>
        </w:rPr>
        <w:t>Análisis visual de riesgos mecánicos y locativos con recomendaciones por Jerarquía de Control</w:t>
      </w:r>
    </w:p>
    <w:p w:rsidR="00AA5A83" w:rsidRPr="00AA5A83" w:rsidRDefault="00AA5A83" w:rsidP="00AA5A83">
      <w:r w:rsidRPr="00AA5A83">
        <w:rPr>
          <w:b/>
          <w:bCs/>
        </w:rPr>
        <w:t>Versión:</w:t>
      </w:r>
      <w:r w:rsidRPr="00AA5A83">
        <w:t xml:space="preserve"> 1.0</w:t>
      </w:r>
      <w:r w:rsidRPr="00AA5A83">
        <w:br/>
      </w:r>
      <w:r w:rsidRPr="00AA5A83">
        <w:rPr>
          <w:b/>
          <w:bCs/>
        </w:rPr>
        <w:t>Fecha:</w:t>
      </w:r>
      <w:r w:rsidRPr="00AA5A83">
        <w:t xml:space="preserve"> </w:t>
      </w:r>
      <w:r>
        <w:t>25</w:t>
      </w:r>
      <w:r w:rsidRPr="00AA5A83">
        <w:t>/</w:t>
      </w:r>
      <w:r>
        <w:t>09</w:t>
      </w:r>
      <w:r w:rsidRPr="00AA5A83">
        <w:t>/</w:t>
      </w:r>
      <w:r>
        <w:t>2025</w:t>
      </w:r>
      <w:r w:rsidRPr="00AA5A83">
        <w:br/>
      </w:r>
      <w:r w:rsidRPr="00AA5A83">
        <w:rPr>
          <w:b/>
          <w:bCs/>
        </w:rPr>
        <w:t>Autor:</w:t>
      </w:r>
      <w:r w:rsidRPr="00AA5A83">
        <w:t xml:space="preserve"> </w:t>
      </w:r>
      <w:r w:rsidR="00414B7C" w:rsidRPr="00414B7C">
        <w:t>Michel Andrea Tovar</w:t>
      </w:r>
      <w:r w:rsidRPr="00AA5A83">
        <w:br/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1. Resumen ejecutivo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SST-</w:t>
      </w:r>
      <w:proofErr w:type="spellStart"/>
      <w:r w:rsidRPr="00414B7C">
        <w:rPr>
          <w:b/>
          <w:bCs/>
        </w:rPr>
        <w:t>RiskGPT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Vision</w:t>
      </w:r>
      <w:proofErr w:type="spellEnd"/>
      <w:r w:rsidRPr="00414B7C">
        <w:rPr>
          <w:b/>
          <w:bCs/>
        </w:rPr>
        <w:t xml:space="preserve"> es un prototipo funcional para detectar riesgos mecánicos y locativos en imágenes y video y emitir recomendaciones priorizadas según la Jerarquía de Control (eliminación, sustitución, ingeniería, administrativos y EPP). La solución combina detección de objetos (YOLOv8), una ontología de riesgos editable y un motor de reglas que traduce detecciones en riesgos y controles. Incluye UI web, API y un módulo de evaluación con métricas objetivas frente a etiquetas de experto.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Resultados clave: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- Normalización del conocimiento de riesgo en </w:t>
      </w:r>
      <w:proofErr w:type="spellStart"/>
      <w:r w:rsidRPr="00414B7C">
        <w:rPr>
          <w:b/>
          <w:bCs/>
        </w:rPr>
        <w:t>risk_ontology.yaml</w:t>
      </w:r>
      <w:proofErr w:type="spellEnd"/>
      <w:r w:rsidRPr="00414B7C">
        <w:rPr>
          <w:b/>
          <w:bCs/>
        </w:rPr>
        <w:t>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Presentación textual coherente y accionable (capa “chat”).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Evaluación reproducible (</w:t>
      </w:r>
      <w:proofErr w:type="spellStart"/>
      <w:r w:rsidRPr="00414B7C">
        <w:rPr>
          <w:b/>
          <w:bCs/>
        </w:rPr>
        <w:t>Precision</w:t>
      </w:r>
      <w:proofErr w:type="spellEnd"/>
      <w:r w:rsidRPr="00414B7C">
        <w:rPr>
          <w:b/>
          <w:bCs/>
        </w:rPr>
        <w:t>/</w:t>
      </w:r>
      <w:proofErr w:type="spellStart"/>
      <w:r w:rsidRPr="00414B7C">
        <w:rPr>
          <w:b/>
          <w:bCs/>
        </w:rPr>
        <w:t>Recall</w:t>
      </w:r>
      <w:proofErr w:type="spellEnd"/>
      <w:r w:rsidRPr="00414B7C">
        <w:rPr>
          <w:b/>
          <w:bCs/>
        </w:rPr>
        <w:t>/F1 micro y Kappa).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- Entrega lista para uso local y compartición (repo + </w:t>
      </w:r>
      <w:proofErr w:type="spellStart"/>
      <w:r w:rsidRPr="00414B7C">
        <w:rPr>
          <w:b/>
          <w:bCs/>
        </w:rPr>
        <w:t>models</w:t>
      </w:r>
      <w:proofErr w:type="spellEnd"/>
      <w:r w:rsidRPr="00414B7C">
        <w:rPr>
          <w:b/>
          <w:bCs/>
        </w:rPr>
        <w:t>/best.pt).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2. Alcance y objetivos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Alcance: Primera iteración centrada en tres familias de riesgo: (1) Atrapamiento/Atropellamiento por equipos móviles; (2) Contacto con partes móviles / maquinaria; (3) Caídas al mismo nivel por obstáculos.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Objetivos y trazabilidad: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- O1 – Normalización (Ontología): diseñar un modelo declarativo con disparadores (clases detectadas), recomendaciones por Jerarquía de Control y normas base (Decreto 1072/2015, Res. 0312/2019, ISO 45001:2018). Entregable: </w:t>
      </w:r>
      <w:proofErr w:type="spellStart"/>
      <w:r w:rsidRPr="00414B7C">
        <w:rPr>
          <w:b/>
          <w:bCs/>
        </w:rPr>
        <w:t>risk_ontology.yaml</w:t>
      </w:r>
      <w:proofErr w:type="spellEnd"/>
      <w:r w:rsidRPr="00414B7C">
        <w:rPr>
          <w:b/>
          <w:bCs/>
        </w:rPr>
        <w:t>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O2 – Presentación textual: generar una salida clara que explique hallazgos, controles y referencias normativas. Entregable: chat_layer.py + integración en UI/API.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lastRenderedPageBreak/>
        <w:t>- O3 – Evaluación: establecer un protocolo y métricas frente a etiquetas de experto. Entregable: evaluator.py + guía de uso.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3. Requisitos y entorno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Sistema: Windows 10/11 validado.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Python: 3.10–3.11 recomendado.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Dependencias: </w:t>
      </w:r>
      <w:proofErr w:type="spellStart"/>
      <w:r w:rsidRPr="00414B7C">
        <w:rPr>
          <w:b/>
          <w:bCs/>
        </w:rPr>
        <w:t>Ultralytics</w:t>
      </w:r>
      <w:proofErr w:type="spellEnd"/>
      <w:r w:rsidRPr="00414B7C">
        <w:rPr>
          <w:b/>
          <w:bCs/>
        </w:rPr>
        <w:t xml:space="preserve">/YOLOv8, </w:t>
      </w:r>
      <w:proofErr w:type="spellStart"/>
      <w:r w:rsidRPr="00414B7C">
        <w:rPr>
          <w:b/>
          <w:bCs/>
        </w:rPr>
        <w:t>PyTorch</w:t>
      </w:r>
      <w:proofErr w:type="spellEnd"/>
      <w:r w:rsidRPr="00414B7C">
        <w:rPr>
          <w:b/>
          <w:bCs/>
        </w:rPr>
        <w:t xml:space="preserve">, </w:t>
      </w:r>
      <w:proofErr w:type="spellStart"/>
      <w:r w:rsidRPr="00414B7C">
        <w:rPr>
          <w:b/>
          <w:bCs/>
        </w:rPr>
        <w:t>OpenCV</w:t>
      </w:r>
      <w:proofErr w:type="spellEnd"/>
      <w:r w:rsidRPr="00414B7C">
        <w:rPr>
          <w:b/>
          <w:bCs/>
        </w:rPr>
        <w:t xml:space="preserve">, </w:t>
      </w:r>
      <w:proofErr w:type="spellStart"/>
      <w:r w:rsidRPr="00414B7C">
        <w:rPr>
          <w:b/>
          <w:bCs/>
        </w:rPr>
        <w:t>Gradio</w:t>
      </w:r>
      <w:proofErr w:type="spellEnd"/>
      <w:r w:rsidRPr="00414B7C">
        <w:rPr>
          <w:b/>
          <w:bCs/>
        </w:rPr>
        <w:t xml:space="preserve"> (UI), </w:t>
      </w:r>
      <w:proofErr w:type="spellStart"/>
      <w:r w:rsidRPr="00414B7C">
        <w:rPr>
          <w:b/>
          <w:bCs/>
        </w:rPr>
        <w:t>FastAPI</w:t>
      </w:r>
      <w:proofErr w:type="spellEnd"/>
      <w:r w:rsidRPr="00414B7C">
        <w:rPr>
          <w:b/>
          <w:bCs/>
        </w:rPr>
        <w:t xml:space="preserve"> (API), </w:t>
      </w:r>
      <w:proofErr w:type="spellStart"/>
      <w:r w:rsidRPr="00414B7C">
        <w:rPr>
          <w:b/>
          <w:bCs/>
        </w:rPr>
        <w:t>scikit-learn</w:t>
      </w:r>
      <w:proofErr w:type="spellEnd"/>
      <w:r w:rsidRPr="00414B7C">
        <w:rPr>
          <w:b/>
          <w:bCs/>
        </w:rPr>
        <w:t xml:space="preserve"> (métricas).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Video: requiere </w:t>
      </w:r>
      <w:proofErr w:type="spellStart"/>
      <w:r w:rsidRPr="00414B7C">
        <w:rPr>
          <w:b/>
          <w:bCs/>
        </w:rPr>
        <w:t>FFmpeg</w:t>
      </w:r>
      <w:proofErr w:type="spellEnd"/>
      <w:r w:rsidRPr="00414B7C">
        <w:rPr>
          <w:b/>
          <w:bCs/>
        </w:rPr>
        <w:t xml:space="preserve"> instalado.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Hardware: CPU funcional; GPU NVIDIA acelera entrenamiento/inferencia.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4. Arquitectura de la solución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Componentes: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Detección (detector.py): carga pesos YOLO, infiere y expone clases presentes.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Ontología (</w:t>
      </w:r>
      <w:proofErr w:type="spellStart"/>
      <w:r w:rsidRPr="00414B7C">
        <w:rPr>
          <w:b/>
          <w:bCs/>
        </w:rPr>
        <w:t>risk_ontology.yaml</w:t>
      </w:r>
      <w:proofErr w:type="spellEnd"/>
      <w:r w:rsidRPr="00414B7C">
        <w:rPr>
          <w:b/>
          <w:bCs/>
        </w:rPr>
        <w:t>): catálogo de riesgos, disparadores y controles por Jerarquía.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- Motor de reglas (rules_engine.py): evalúa </w:t>
      </w:r>
      <w:proofErr w:type="spellStart"/>
      <w:r w:rsidRPr="00414B7C">
        <w:rPr>
          <w:b/>
          <w:bCs/>
        </w:rPr>
        <w:t>all_of</w:t>
      </w:r>
      <w:proofErr w:type="spellEnd"/>
      <w:r w:rsidRPr="00414B7C">
        <w:rPr>
          <w:b/>
          <w:bCs/>
        </w:rPr>
        <w:t>/</w:t>
      </w:r>
      <w:proofErr w:type="spellStart"/>
      <w:r w:rsidRPr="00414B7C">
        <w:rPr>
          <w:b/>
          <w:bCs/>
        </w:rPr>
        <w:t>any_of</w:t>
      </w:r>
      <w:proofErr w:type="spellEnd"/>
      <w:r w:rsidRPr="00414B7C">
        <w:rPr>
          <w:b/>
          <w:bCs/>
        </w:rPr>
        <w:t xml:space="preserve"> sobre clases detectadas y produce riesgos + recomendaciones.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Capa textual (chat_layer.py): redacción consistente y breve para salida y actas.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UI imágenes (ui_gradio.py) y UI video (ui_gradio_video.py): prueba interactiva.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- API (app_fastapi.py): endpoints /analyze y /analyze-chat.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Entrenamiento (train_yolo.py): fine-</w:t>
      </w:r>
      <w:proofErr w:type="spellStart"/>
      <w:r w:rsidRPr="00414B7C">
        <w:rPr>
          <w:b/>
          <w:bCs/>
        </w:rPr>
        <w:t>tuning</w:t>
      </w:r>
      <w:proofErr w:type="spellEnd"/>
      <w:r w:rsidRPr="00414B7C">
        <w:rPr>
          <w:b/>
          <w:bCs/>
        </w:rPr>
        <w:t xml:space="preserve"> a partir de pesos base YOLO.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- Evaluación (evaluator.py): métricas objetivas frente a </w:t>
      </w:r>
      <w:proofErr w:type="spellStart"/>
      <w:r w:rsidRPr="00414B7C">
        <w:rPr>
          <w:b/>
          <w:bCs/>
        </w:rPr>
        <w:t>ground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truth</w:t>
      </w:r>
      <w:proofErr w:type="spellEnd"/>
      <w:r w:rsidRPr="00414B7C">
        <w:rPr>
          <w:b/>
          <w:bCs/>
        </w:rPr>
        <w:t>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Flujo extremo a extremo:</w:t>
      </w:r>
    </w:p>
    <w:p w:rsidR="00414B7C" w:rsidRDefault="00414B7C" w:rsidP="00414B7C">
      <w:pPr>
        <w:rPr>
          <w:b/>
          <w:bCs/>
        </w:rPr>
      </w:pPr>
      <w:r w:rsidRPr="00414B7C">
        <w:rPr>
          <w:b/>
          <w:bCs/>
        </w:rPr>
        <w:t>Imagen/Video → (YOLOv8) → Clases detectadas → (Reglas) → Riesgos → (Capa textual) → Controles + Normas → UI/API.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lastRenderedPageBreak/>
        <w:t>5. Ontología de riesgos (O1)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La ontología consolida: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Normas base: Decreto 1072/2015 (SG-SST), Resolución 0312/2019 (estándares mínimos), ISO 45001:2018.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Riesgos: identificador, nombre, tipo, disparadores (combinaciones de clases), recomendaciones por Jerarquía de Control y normas aplicables.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Extracto ilustrativo (YAML):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normas: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  decreto_1072_2015: "Decreto 1072 de 2015 - SG-SST (Colombia)"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  res_0312_2019: "Resolución 0312 de 2019 - Estándares mínimos SG-SST"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  iso_45001_2018: "ISO 45001:2018 - Sistemas de gestión de SST"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riesgos: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  </w:t>
      </w:r>
      <w:proofErr w:type="spellStart"/>
      <w:r w:rsidRPr="00414B7C">
        <w:rPr>
          <w:b/>
          <w:bCs/>
        </w:rPr>
        <w:t>atrapamiento_atropellamiento</w:t>
      </w:r>
      <w:proofErr w:type="spellEnd"/>
      <w:r w:rsidRPr="00414B7C">
        <w:rPr>
          <w:b/>
          <w:bCs/>
        </w:rPr>
        <w:t>: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    tipo: "</w:t>
      </w:r>
      <w:proofErr w:type="spellStart"/>
      <w:r w:rsidRPr="00414B7C">
        <w:rPr>
          <w:b/>
          <w:bCs/>
        </w:rPr>
        <w:t>mecanico</w:t>
      </w:r>
      <w:proofErr w:type="spellEnd"/>
      <w:r w:rsidRPr="00414B7C">
        <w:rPr>
          <w:b/>
          <w:bCs/>
        </w:rPr>
        <w:t>"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</w:rPr>
        <w:t xml:space="preserve">    </w:t>
      </w:r>
      <w:proofErr w:type="spellStart"/>
      <w:r w:rsidRPr="00414B7C">
        <w:rPr>
          <w:b/>
          <w:bCs/>
          <w:lang w:val="en-US"/>
        </w:rPr>
        <w:t>disparadores</w:t>
      </w:r>
      <w:proofErr w:type="spellEnd"/>
      <w:r w:rsidRPr="00414B7C">
        <w:rPr>
          <w:b/>
          <w:bCs/>
          <w:lang w:val="en-US"/>
        </w:rPr>
        <w:t>: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 xml:space="preserve">      - </w:t>
      </w:r>
      <w:proofErr w:type="spellStart"/>
      <w:r w:rsidRPr="00414B7C">
        <w:rPr>
          <w:b/>
          <w:bCs/>
          <w:lang w:val="en-US"/>
        </w:rPr>
        <w:t>all_of</w:t>
      </w:r>
      <w:proofErr w:type="spellEnd"/>
      <w:r w:rsidRPr="00414B7C">
        <w:rPr>
          <w:b/>
          <w:bCs/>
          <w:lang w:val="en-US"/>
        </w:rPr>
        <w:t>: [person]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 xml:space="preserve">        </w:t>
      </w:r>
      <w:proofErr w:type="spellStart"/>
      <w:r w:rsidRPr="00414B7C">
        <w:rPr>
          <w:b/>
          <w:bCs/>
          <w:lang w:val="en-US"/>
        </w:rPr>
        <w:t>any_of</w:t>
      </w:r>
      <w:proofErr w:type="spellEnd"/>
      <w:r w:rsidRPr="00414B7C">
        <w:rPr>
          <w:b/>
          <w:bCs/>
          <w:lang w:val="en-US"/>
        </w:rPr>
        <w:t>: [forklift, truck, car, excavator, bus]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  <w:lang w:val="en-US"/>
        </w:rPr>
        <w:t xml:space="preserve">    </w:t>
      </w:r>
      <w:r w:rsidRPr="00414B7C">
        <w:rPr>
          <w:b/>
          <w:bCs/>
        </w:rPr>
        <w:t>recomendaciones: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      </w:t>
      </w:r>
      <w:proofErr w:type="spellStart"/>
      <w:r w:rsidRPr="00414B7C">
        <w:rPr>
          <w:b/>
          <w:bCs/>
        </w:rPr>
        <w:t>ingenieria</w:t>
      </w:r>
      <w:proofErr w:type="spellEnd"/>
      <w:r w:rsidRPr="00414B7C">
        <w:rPr>
          <w:b/>
          <w:bCs/>
        </w:rPr>
        <w:t>: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        - "Barreras físicas, demarcación de rutas y espejos en cruces."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      administrativos: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        - "Plan de tráfico interno, permisos y verificación </w:t>
      </w:r>
      <w:proofErr w:type="spellStart"/>
      <w:r w:rsidRPr="00414B7C">
        <w:rPr>
          <w:b/>
          <w:bCs/>
        </w:rPr>
        <w:t>pre-operacional</w:t>
      </w:r>
      <w:proofErr w:type="spellEnd"/>
      <w:r w:rsidRPr="00414B7C">
        <w:rPr>
          <w:b/>
          <w:bCs/>
        </w:rPr>
        <w:t>."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      </w:t>
      </w:r>
      <w:proofErr w:type="spellStart"/>
      <w:r w:rsidRPr="00414B7C">
        <w:rPr>
          <w:b/>
          <w:bCs/>
        </w:rPr>
        <w:t>epp</w:t>
      </w:r>
      <w:proofErr w:type="spellEnd"/>
      <w:r w:rsidRPr="00414B7C">
        <w:rPr>
          <w:b/>
          <w:bCs/>
        </w:rPr>
        <w:t>: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lastRenderedPageBreak/>
        <w:t xml:space="preserve">        - "Chaleco alta visibilidad, casco, botas con puntera."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    normas: [decreto_1072_2015, res_0312_2019, iso_45001_2018]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6. Datos y entrenamiento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Estructura del </w:t>
      </w:r>
      <w:proofErr w:type="spellStart"/>
      <w:r w:rsidRPr="00414B7C">
        <w:rPr>
          <w:b/>
          <w:bCs/>
        </w:rPr>
        <w:t>dataset</w:t>
      </w:r>
      <w:proofErr w:type="spellEnd"/>
      <w:r w:rsidRPr="00414B7C">
        <w:rPr>
          <w:b/>
          <w:bCs/>
        </w:rPr>
        <w:t xml:space="preserve"> (YOLO):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proofErr w:type="spellStart"/>
      <w:r w:rsidRPr="00414B7C">
        <w:rPr>
          <w:b/>
          <w:bCs/>
        </w:rPr>
        <w:t>datasets</w:t>
      </w:r>
      <w:proofErr w:type="spellEnd"/>
      <w:r w:rsidRPr="00414B7C">
        <w:rPr>
          <w:b/>
          <w:bCs/>
        </w:rPr>
        <w:t>/</w:t>
      </w:r>
      <w:proofErr w:type="spellStart"/>
      <w:r w:rsidRPr="00414B7C">
        <w:rPr>
          <w:b/>
          <w:bCs/>
        </w:rPr>
        <w:t>sst</w:t>
      </w:r>
      <w:proofErr w:type="spellEnd"/>
      <w:r w:rsidRPr="00414B7C">
        <w:rPr>
          <w:b/>
          <w:bCs/>
        </w:rPr>
        <w:t>/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414B7C">
        <w:rPr>
          <w:rFonts w:ascii="Calibri" w:hAnsi="Calibri" w:cs="Calibri"/>
          <w:b/>
          <w:bCs/>
          <w:lang w:val="en-US"/>
        </w:rPr>
        <w:t>─</w:t>
      </w:r>
      <w:r w:rsidRPr="00414B7C">
        <w:rPr>
          <w:b/>
          <w:bCs/>
          <w:lang w:val="en-US"/>
        </w:rPr>
        <w:t xml:space="preserve"> images/{</w:t>
      </w:r>
      <w:proofErr w:type="spellStart"/>
      <w:r w:rsidRPr="00414B7C">
        <w:rPr>
          <w:b/>
          <w:bCs/>
          <w:lang w:val="en-US"/>
        </w:rPr>
        <w:t>train,val,test</w:t>
      </w:r>
      <w:proofErr w:type="spellEnd"/>
      <w:r w:rsidRPr="00414B7C">
        <w:rPr>
          <w:b/>
          <w:bCs/>
          <w:lang w:val="en-US"/>
        </w:rPr>
        <w:t>}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└─ labels/{</w:t>
      </w:r>
      <w:proofErr w:type="spellStart"/>
      <w:r w:rsidRPr="00414B7C">
        <w:rPr>
          <w:b/>
          <w:bCs/>
          <w:lang w:val="en-US"/>
        </w:rPr>
        <w:t>train,val,test</w:t>
      </w:r>
      <w:proofErr w:type="spellEnd"/>
      <w:r w:rsidRPr="00414B7C">
        <w:rPr>
          <w:b/>
          <w:bCs/>
          <w:lang w:val="en-US"/>
        </w:rPr>
        <w:t>}</w:t>
      </w:r>
    </w:p>
    <w:p w:rsidR="00414B7C" w:rsidRPr="00414B7C" w:rsidRDefault="00414B7C" w:rsidP="00414B7C">
      <w:pPr>
        <w:rPr>
          <w:b/>
          <w:bCs/>
          <w:lang w:val="en-US"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Cada imagen X.jpg tiene un X.txt con líneas: </w:t>
      </w:r>
      <w:proofErr w:type="spellStart"/>
      <w:r w:rsidRPr="00414B7C">
        <w:rPr>
          <w:b/>
          <w:bCs/>
        </w:rPr>
        <w:t>class_id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x_center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y_center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width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height</w:t>
      </w:r>
      <w:proofErr w:type="spellEnd"/>
      <w:r w:rsidRPr="00414B7C">
        <w:rPr>
          <w:b/>
          <w:bCs/>
        </w:rPr>
        <w:t xml:space="preserve"> (valores 0..1).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  <w:lang w:val="en-US"/>
        </w:rPr>
      </w:pPr>
      <w:proofErr w:type="spellStart"/>
      <w:r w:rsidRPr="00414B7C">
        <w:rPr>
          <w:b/>
          <w:bCs/>
          <w:lang w:val="en-US"/>
        </w:rPr>
        <w:t>Clases</w:t>
      </w:r>
      <w:proofErr w:type="spellEnd"/>
      <w:r w:rsidRPr="00414B7C">
        <w:rPr>
          <w:b/>
          <w:bCs/>
          <w:lang w:val="en-US"/>
        </w:rPr>
        <w:t xml:space="preserve"> base (</w:t>
      </w:r>
      <w:proofErr w:type="spellStart"/>
      <w:r w:rsidRPr="00414B7C">
        <w:rPr>
          <w:b/>
          <w:bCs/>
          <w:lang w:val="en-US"/>
        </w:rPr>
        <w:t>ejemplo</w:t>
      </w:r>
      <w:proofErr w:type="spellEnd"/>
      <w:r w:rsidRPr="00414B7C">
        <w:rPr>
          <w:b/>
          <w:bCs/>
          <w:lang w:val="en-US"/>
        </w:rPr>
        <w:t>): person, forklift, truck, car, excavator, bus, conveyor, machine, saw, press, pallet, cable, spill, toolbox.</w:t>
      </w:r>
    </w:p>
    <w:p w:rsidR="00414B7C" w:rsidRPr="00414B7C" w:rsidRDefault="00414B7C" w:rsidP="00414B7C">
      <w:pPr>
        <w:rPr>
          <w:b/>
          <w:bCs/>
          <w:lang w:val="en-US"/>
        </w:rPr>
      </w:pP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 xml:space="preserve">Generación </w:t>
      </w:r>
      <w:proofErr w:type="spellStart"/>
      <w:r w:rsidRPr="00414B7C">
        <w:rPr>
          <w:b/>
          <w:bCs/>
          <w:lang w:val="en-US"/>
        </w:rPr>
        <w:t>sintética</w:t>
      </w:r>
      <w:proofErr w:type="spellEnd"/>
      <w:r w:rsidRPr="00414B7C">
        <w:rPr>
          <w:b/>
          <w:bCs/>
          <w:lang w:val="en-US"/>
        </w:rPr>
        <w:t xml:space="preserve"> (</w:t>
      </w:r>
      <w:proofErr w:type="spellStart"/>
      <w:r w:rsidRPr="00414B7C">
        <w:rPr>
          <w:b/>
          <w:bCs/>
          <w:lang w:val="en-US"/>
        </w:rPr>
        <w:t>opcional</w:t>
      </w:r>
      <w:proofErr w:type="spellEnd"/>
      <w:r w:rsidRPr="00414B7C">
        <w:rPr>
          <w:b/>
          <w:bCs/>
          <w:lang w:val="en-US"/>
        </w:rPr>
        <w:t>):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python gen_synthetic_sst.py --root datasets/</w:t>
      </w:r>
      <w:proofErr w:type="spellStart"/>
      <w:r w:rsidRPr="00414B7C">
        <w:rPr>
          <w:b/>
          <w:bCs/>
          <w:lang w:val="en-US"/>
        </w:rPr>
        <w:t>sst</w:t>
      </w:r>
      <w:proofErr w:type="spellEnd"/>
      <w:r w:rsidRPr="00414B7C">
        <w:rPr>
          <w:b/>
          <w:bCs/>
          <w:lang w:val="en-US"/>
        </w:rPr>
        <w:t xml:space="preserve"> --train 600 --</w:t>
      </w:r>
      <w:proofErr w:type="spellStart"/>
      <w:r w:rsidRPr="00414B7C">
        <w:rPr>
          <w:b/>
          <w:bCs/>
          <w:lang w:val="en-US"/>
        </w:rPr>
        <w:t>val</w:t>
      </w:r>
      <w:proofErr w:type="spellEnd"/>
      <w:r w:rsidRPr="00414B7C">
        <w:rPr>
          <w:b/>
          <w:bCs/>
          <w:lang w:val="en-US"/>
        </w:rPr>
        <w:t xml:space="preserve"> 200 --test 100 --</w:t>
      </w:r>
      <w:proofErr w:type="spellStart"/>
      <w:r w:rsidRPr="00414B7C">
        <w:rPr>
          <w:b/>
          <w:bCs/>
          <w:lang w:val="en-US"/>
        </w:rPr>
        <w:t>imgw</w:t>
      </w:r>
      <w:proofErr w:type="spellEnd"/>
      <w:r w:rsidRPr="00414B7C">
        <w:rPr>
          <w:b/>
          <w:bCs/>
          <w:lang w:val="en-US"/>
        </w:rPr>
        <w:t xml:space="preserve"> 1280 --</w:t>
      </w:r>
      <w:proofErr w:type="spellStart"/>
      <w:r w:rsidRPr="00414B7C">
        <w:rPr>
          <w:b/>
          <w:bCs/>
          <w:lang w:val="en-US"/>
        </w:rPr>
        <w:t>imgh</w:t>
      </w:r>
      <w:proofErr w:type="spellEnd"/>
      <w:r w:rsidRPr="00414B7C">
        <w:rPr>
          <w:b/>
          <w:bCs/>
          <w:lang w:val="en-US"/>
        </w:rPr>
        <w:t xml:space="preserve"> 720</w:t>
      </w:r>
    </w:p>
    <w:p w:rsidR="00414B7C" w:rsidRPr="00414B7C" w:rsidRDefault="00414B7C" w:rsidP="00414B7C">
      <w:pPr>
        <w:rPr>
          <w:b/>
          <w:bCs/>
          <w:lang w:val="en-US"/>
        </w:rPr>
      </w:pPr>
    </w:p>
    <w:p w:rsidR="00414B7C" w:rsidRPr="00414B7C" w:rsidRDefault="00414B7C" w:rsidP="00414B7C">
      <w:pPr>
        <w:rPr>
          <w:b/>
          <w:bCs/>
          <w:lang w:val="en-US"/>
        </w:rPr>
      </w:pPr>
      <w:proofErr w:type="spellStart"/>
      <w:r w:rsidRPr="00414B7C">
        <w:rPr>
          <w:b/>
          <w:bCs/>
          <w:lang w:val="en-US"/>
        </w:rPr>
        <w:t>Entrenamiento</w:t>
      </w:r>
      <w:proofErr w:type="spellEnd"/>
      <w:r w:rsidRPr="00414B7C">
        <w:rPr>
          <w:b/>
          <w:bCs/>
          <w:lang w:val="en-US"/>
        </w:rPr>
        <w:t>: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python train_yolo.py --data datasets/</w:t>
      </w:r>
      <w:proofErr w:type="spellStart"/>
      <w:r w:rsidRPr="00414B7C">
        <w:rPr>
          <w:b/>
          <w:bCs/>
          <w:lang w:val="en-US"/>
        </w:rPr>
        <w:t>sst</w:t>
      </w:r>
      <w:proofErr w:type="spellEnd"/>
      <w:r w:rsidRPr="00414B7C">
        <w:rPr>
          <w:b/>
          <w:bCs/>
          <w:lang w:val="en-US"/>
        </w:rPr>
        <w:t>/</w:t>
      </w:r>
      <w:proofErr w:type="spellStart"/>
      <w:r w:rsidRPr="00414B7C">
        <w:rPr>
          <w:b/>
          <w:bCs/>
          <w:lang w:val="en-US"/>
        </w:rPr>
        <w:t>dataset.yaml</w:t>
      </w:r>
      <w:proofErr w:type="spellEnd"/>
      <w:r w:rsidRPr="00414B7C">
        <w:rPr>
          <w:b/>
          <w:bCs/>
          <w:lang w:val="en-US"/>
        </w:rPr>
        <w:t xml:space="preserve"> --model yolov8s.pt --epochs 80 --</w:t>
      </w:r>
      <w:proofErr w:type="spellStart"/>
      <w:r w:rsidRPr="00414B7C">
        <w:rPr>
          <w:b/>
          <w:bCs/>
          <w:lang w:val="en-US"/>
        </w:rPr>
        <w:t>imgsz</w:t>
      </w:r>
      <w:proofErr w:type="spellEnd"/>
      <w:r w:rsidRPr="00414B7C">
        <w:rPr>
          <w:b/>
          <w:bCs/>
          <w:lang w:val="en-US"/>
        </w:rPr>
        <w:t xml:space="preserve"> 640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Buenas prácticas: incluir imágenes reales del sitio; balancear clases difíciles; iterar con falsos positivos/negativos de inspecciones reales.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7. Inferencia y presentación (O2)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UI de imágenes: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python ui_gradio.py → http://127.0.0.1:7860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- Campo “Ruta a modelo YOLO entrenado (.pt)” preconfigurado con </w:t>
      </w:r>
      <w:proofErr w:type="spellStart"/>
      <w:r w:rsidRPr="00414B7C">
        <w:rPr>
          <w:b/>
          <w:bCs/>
        </w:rPr>
        <w:t>models</w:t>
      </w:r>
      <w:proofErr w:type="spellEnd"/>
      <w:r w:rsidRPr="00414B7C">
        <w:rPr>
          <w:b/>
          <w:bCs/>
        </w:rPr>
        <w:t>/best.pt.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lastRenderedPageBreak/>
        <w:t xml:space="preserve">- Ajustes sugeridos: Confianza 0.25–0.35; </w:t>
      </w:r>
      <w:proofErr w:type="spellStart"/>
      <w:r w:rsidRPr="00414B7C">
        <w:rPr>
          <w:b/>
          <w:bCs/>
        </w:rPr>
        <w:t>IoU</w:t>
      </w:r>
      <w:proofErr w:type="spellEnd"/>
      <w:r w:rsidRPr="00414B7C">
        <w:rPr>
          <w:b/>
          <w:bCs/>
        </w:rPr>
        <w:t xml:space="preserve"> 0.60.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UI de video:</w:t>
      </w:r>
    </w:p>
    <w:p w:rsidR="00414B7C" w:rsidRPr="00414B7C" w:rsidRDefault="00414B7C" w:rsidP="00414B7C">
      <w:pPr>
        <w:rPr>
          <w:b/>
          <w:bCs/>
        </w:rPr>
      </w:pPr>
      <w:proofErr w:type="spellStart"/>
      <w:r w:rsidRPr="00414B7C">
        <w:rPr>
          <w:b/>
          <w:bCs/>
        </w:rPr>
        <w:t>python</w:t>
      </w:r>
      <w:proofErr w:type="spellEnd"/>
      <w:r w:rsidRPr="00414B7C">
        <w:rPr>
          <w:b/>
          <w:bCs/>
        </w:rPr>
        <w:t xml:space="preserve"> ui_gradio_video.py → http://127.0.0.1:7861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API (integración):</w:t>
      </w:r>
    </w:p>
    <w:p w:rsidR="00414B7C" w:rsidRPr="00414B7C" w:rsidRDefault="00414B7C" w:rsidP="00414B7C">
      <w:pPr>
        <w:rPr>
          <w:b/>
          <w:bCs/>
          <w:lang w:val="en-US"/>
        </w:rPr>
      </w:pPr>
      <w:proofErr w:type="spellStart"/>
      <w:r w:rsidRPr="00414B7C">
        <w:rPr>
          <w:b/>
          <w:bCs/>
          <w:lang w:val="en-US"/>
        </w:rPr>
        <w:t>uvicorn</w:t>
      </w:r>
      <w:proofErr w:type="spellEnd"/>
      <w:r w:rsidRPr="00414B7C">
        <w:rPr>
          <w:b/>
          <w:bCs/>
          <w:lang w:val="en-US"/>
        </w:rPr>
        <w:t xml:space="preserve"> </w:t>
      </w:r>
      <w:proofErr w:type="spellStart"/>
      <w:r w:rsidRPr="00414B7C">
        <w:rPr>
          <w:b/>
          <w:bCs/>
          <w:lang w:val="en-US"/>
        </w:rPr>
        <w:t>app_fastapi:app</w:t>
      </w:r>
      <w:proofErr w:type="spellEnd"/>
      <w:r w:rsidRPr="00414B7C">
        <w:rPr>
          <w:b/>
          <w:bCs/>
          <w:lang w:val="en-US"/>
        </w:rPr>
        <w:t xml:space="preserve"> --host 127.0.0.1 --port 8000 → http://127.0.0.1:8000/docs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POST /</w:t>
      </w:r>
      <w:proofErr w:type="spellStart"/>
      <w:r w:rsidRPr="00414B7C">
        <w:rPr>
          <w:b/>
          <w:bCs/>
        </w:rPr>
        <w:t>analyze</w:t>
      </w:r>
      <w:proofErr w:type="spellEnd"/>
      <w:r w:rsidRPr="00414B7C">
        <w:rPr>
          <w:b/>
          <w:bCs/>
        </w:rPr>
        <w:t xml:space="preserve"> → JSON con detecciones, riesgos, recomendaciones.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- POST /</w:t>
      </w:r>
      <w:proofErr w:type="spellStart"/>
      <w:r w:rsidRPr="00414B7C">
        <w:rPr>
          <w:b/>
          <w:bCs/>
        </w:rPr>
        <w:t>analyze</w:t>
      </w:r>
      <w:proofErr w:type="spellEnd"/>
      <w:r w:rsidRPr="00414B7C">
        <w:rPr>
          <w:b/>
          <w:bCs/>
        </w:rPr>
        <w:t>-chat → incluye texto explicativo consolidado.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8. Evaluación de desempeño (O3)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Protocolo: comparar salida de riesgos con </w:t>
      </w:r>
      <w:proofErr w:type="spellStart"/>
      <w:r w:rsidRPr="00414B7C">
        <w:rPr>
          <w:b/>
          <w:bCs/>
        </w:rPr>
        <w:t>ground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truth</w:t>
      </w:r>
      <w:proofErr w:type="spellEnd"/>
      <w:r w:rsidRPr="00414B7C">
        <w:rPr>
          <w:b/>
          <w:bCs/>
        </w:rPr>
        <w:t xml:space="preserve"> de experto (a nivel de imagen), con métricas F1 micro y Kappa, analizar discrepancias y retroalimentar </w:t>
      </w:r>
      <w:proofErr w:type="spellStart"/>
      <w:r w:rsidRPr="00414B7C">
        <w:rPr>
          <w:b/>
          <w:bCs/>
        </w:rPr>
        <w:t>dataset</w:t>
      </w:r>
      <w:proofErr w:type="spellEnd"/>
      <w:r w:rsidRPr="00414B7C">
        <w:rPr>
          <w:b/>
          <w:bCs/>
        </w:rPr>
        <w:t xml:space="preserve"> y reglas.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Ejemplo de uso:</w:t>
      </w:r>
    </w:p>
    <w:p w:rsidR="00414B7C" w:rsidRPr="00414B7C" w:rsidRDefault="00414B7C" w:rsidP="00414B7C">
      <w:pPr>
        <w:rPr>
          <w:b/>
          <w:bCs/>
        </w:rPr>
      </w:pPr>
      <w:proofErr w:type="spellStart"/>
      <w:r w:rsidRPr="00414B7C">
        <w:rPr>
          <w:b/>
          <w:bCs/>
        </w:rPr>
        <w:t>python</w:t>
      </w:r>
      <w:proofErr w:type="spellEnd"/>
      <w:r w:rsidRPr="00414B7C">
        <w:rPr>
          <w:b/>
          <w:bCs/>
        </w:rPr>
        <w:t xml:space="preserve"> evaluator.py --</w:t>
      </w:r>
      <w:proofErr w:type="spellStart"/>
      <w:r w:rsidRPr="00414B7C">
        <w:rPr>
          <w:b/>
          <w:bCs/>
        </w:rPr>
        <w:t>csv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datasets</w:t>
      </w:r>
      <w:proofErr w:type="spellEnd"/>
      <w:r w:rsidRPr="00414B7C">
        <w:rPr>
          <w:b/>
          <w:bCs/>
        </w:rPr>
        <w:t>/</w:t>
      </w:r>
      <w:proofErr w:type="spellStart"/>
      <w:r w:rsidRPr="00414B7C">
        <w:rPr>
          <w:b/>
          <w:bCs/>
        </w:rPr>
        <w:t>sst</w:t>
      </w:r>
      <w:proofErr w:type="spellEnd"/>
      <w:r w:rsidRPr="00414B7C">
        <w:rPr>
          <w:b/>
          <w:bCs/>
        </w:rPr>
        <w:t>/ground_truth.csv --</w:t>
      </w:r>
      <w:proofErr w:type="spellStart"/>
      <w:r w:rsidRPr="00414B7C">
        <w:rPr>
          <w:b/>
          <w:bCs/>
        </w:rPr>
        <w:t>model</w:t>
      </w:r>
      <w:proofErr w:type="spellEnd"/>
      <w:r w:rsidRPr="00414B7C">
        <w:rPr>
          <w:b/>
          <w:bCs/>
        </w:rPr>
        <w:t xml:space="preserve"> models/best.pt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9. Cumplimiento normativo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Decreto 1072/2015 (Colombia) – SG-SST; Resolución 0312/2019 – Estándares mínimos; ISO 45001:2018 – SG SST. La herramienta prioriza controles de ingeniería y administrativos; el EPP se considera última barrera. La adopción final se valida con el responsable SST del sitio.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10. Entrega, compartición y reproducibilidad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.</w:t>
      </w:r>
      <w:proofErr w:type="spellStart"/>
      <w:r w:rsidRPr="00414B7C">
        <w:rPr>
          <w:b/>
          <w:bCs/>
        </w:rPr>
        <w:t>gitignore</w:t>
      </w:r>
      <w:proofErr w:type="spellEnd"/>
      <w:r w:rsidRPr="00414B7C">
        <w:rPr>
          <w:b/>
          <w:bCs/>
        </w:rPr>
        <w:t xml:space="preserve"> relevante:</w:t>
      </w:r>
    </w:p>
    <w:p w:rsidR="00414B7C" w:rsidRPr="00414B7C" w:rsidRDefault="00414B7C" w:rsidP="00414B7C">
      <w:pPr>
        <w:rPr>
          <w:b/>
          <w:bCs/>
        </w:rPr>
      </w:pPr>
      <w:proofErr w:type="spellStart"/>
      <w:r w:rsidRPr="00414B7C">
        <w:rPr>
          <w:b/>
          <w:bCs/>
        </w:rPr>
        <w:t>runs</w:t>
      </w:r>
      <w:proofErr w:type="spellEnd"/>
      <w:r w:rsidRPr="00414B7C">
        <w:rPr>
          <w:b/>
          <w:bCs/>
        </w:rPr>
        <w:t>/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*.pt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!</w:t>
      </w:r>
      <w:proofErr w:type="spellStart"/>
      <w:r w:rsidRPr="00414B7C">
        <w:rPr>
          <w:b/>
          <w:bCs/>
        </w:rPr>
        <w:t>models</w:t>
      </w:r>
      <w:proofErr w:type="spellEnd"/>
      <w:r w:rsidRPr="00414B7C">
        <w:rPr>
          <w:b/>
          <w:bCs/>
        </w:rPr>
        <w:t>/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!models/*.pt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lastRenderedPageBreak/>
        <w:t>Clonar y ejecutar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 xml:space="preserve">git </w:t>
      </w:r>
      <w:proofErr w:type="spellStart"/>
      <w:r w:rsidRPr="00414B7C">
        <w:rPr>
          <w:b/>
          <w:bCs/>
          <w:lang w:val="en-US"/>
        </w:rPr>
        <w:t>lfs</w:t>
      </w:r>
      <w:proofErr w:type="spellEnd"/>
      <w:r w:rsidRPr="00414B7C">
        <w:rPr>
          <w:b/>
          <w:bCs/>
          <w:lang w:val="en-US"/>
        </w:rPr>
        <w:t xml:space="preserve"> install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git clone https://github.com/&lt;TU_USUARIO&gt;/SST-RiskGPT-Vision.git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cd SST-</w:t>
      </w:r>
      <w:proofErr w:type="spellStart"/>
      <w:r w:rsidRPr="00414B7C">
        <w:rPr>
          <w:b/>
          <w:bCs/>
          <w:lang w:val="en-US"/>
        </w:rPr>
        <w:t>RiskGPT</w:t>
      </w:r>
      <w:proofErr w:type="spellEnd"/>
      <w:r w:rsidRPr="00414B7C">
        <w:rPr>
          <w:b/>
          <w:bCs/>
          <w:lang w:val="en-US"/>
        </w:rPr>
        <w:t>-Vision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 xml:space="preserve">python -m </w:t>
      </w:r>
      <w:proofErr w:type="spellStart"/>
      <w:r w:rsidRPr="00414B7C">
        <w:rPr>
          <w:b/>
          <w:bCs/>
          <w:lang w:val="en-US"/>
        </w:rPr>
        <w:t>venv</w:t>
      </w:r>
      <w:proofErr w:type="spellEnd"/>
      <w:r w:rsidRPr="00414B7C">
        <w:rPr>
          <w:b/>
          <w:bCs/>
          <w:lang w:val="en-US"/>
        </w:rPr>
        <w:t xml:space="preserve"> .</w:t>
      </w:r>
      <w:proofErr w:type="spellStart"/>
      <w:r w:rsidRPr="00414B7C">
        <w:rPr>
          <w:b/>
          <w:bCs/>
          <w:lang w:val="en-US"/>
        </w:rPr>
        <w:t>venv</w:t>
      </w:r>
      <w:proofErr w:type="spellEnd"/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.\.</w:t>
      </w:r>
      <w:proofErr w:type="spellStart"/>
      <w:r w:rsidRPr="00414B7C">
        <w:rPr>
          <w:b/>
          <w:bCs/>
          <w:lang w:val="en-US"/>
        </w:rPr>
        <w:t>venv</w:t>
      </w:r>
      <w:proofErr w:type="spellEnd"/>
      <w:r w:rsidRPr="00414B7C">
        <w:rPr>
          <w:b/>
          <w:bCs/>
          <w:lang w:val="en-US"/>
        </w:rPr>
        <w:t>\Scripts\Activate.ps1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pip install --upgrade pip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pip install -r requirements.txt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python ui_gradio.py</w:t>
      </w:r>
    </w:p>
    <w:p w:rsidR="00414B7C" w:rsidRPr="00414B7C" w:rsidRDefault="00414B7C" w:rsidP="00414B7C">
      <w:pPr>
        <w:rPr>
          <w:b/>
          <w:bCs/>
          <w:lang w:val="en-US"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11. Evidencias</w:t>
      </w:r>
    </w:p>
    <w:p w:rsidR="00414B7C" w:rsidRDefault="00414B7C" w:rsidP="00414B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705225" cy="2470150"/>
            <wp:effectExtent l="0" t="0" r="9525" b="6350"/>
            <wp:docPr id="89150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0483" name="Imagen 891504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7C" w:rsidRPr="00414B7C" w:rsidRDefault="00414B7C" w:rsidP="00414B7C">
      <w:pPr>
        <w:rPr>
          <w:b/>
          <w:bCs/>
        </w:rPr>
      </w:pPr>
      <w:r>
        <w:rPr>
          <w:b/>
          <w:bCs/>
        </w:rPr>
        <w:t>Riesgo de caída.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12. Limitaciones y riesgos del sistema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Desempeño ligado a similitud entre </w:t>
      </w:r>
      <w:proofErr w:type="spellStart"/>
      <w:r w:rsidRPr="00414B7C">
        <w:rPr>
          <w:b/>
          <w:bCs/>
        </w:rPr>
        <w:t>dataset</w:t>
      </w:r>
      <w:proofErr w:type="spellEnd"/>
      <w:r w:rsidRPr="00414B7C">
        <w:rPr>
          <w:b/>
          <w:bCs/>
        </w:rPr>
        <w:t xml:space="preserve"> y entorno real; clases finas (cables/derrames) requieren más datos; apoyo a inspección, no reemplaza juicio profesional.</w:t>
      </w:r>
    </w:p>
    <w:p w:rsid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lastRenderedPageBreak/>
        <w:t>13. Plan de mejora continua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Ampliar clases (EPP, señalización), recolectar datos in situ y </w:t>
      </w:r>
      <w:proofErr w:type="spellStart"/>
      <w:r w:rsidRPr="00414B7C">
        <w:rPr>
          <w:b/>
          <w:bCs/>
        </w:rPr>
        <w:t>re-entrenar</w:t>
      </w:r>
      <w:proofErr w:type="spellEnd"/>
      <w:r w:rsidRPr="00414B7C">
        <w:rPr>
          <w:b/>
          <w:bCs/>
        </w:rPr>
        <w:t>, umbrales por clase y relaciones espaciales, reportes PDF/Excel y consolidación para auditoría.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14. Conclusiones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Se cumplen los objetivos: O1 normaliza conocimiento de riesgo; O2 presenta resultados claros y accionables; O3 define evaluación reproducible. Arquitectura modular, editable por el equipo SST y apta para evolución hacia producción.</w:t>
      </w:r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Anexo A — Comandos útiles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Activar entorno (Windows):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.\.</w:t>
      </w:r>
      <w:proofErr w:type="spellStart"/>
      <w:r w:rsidRPr="00414B7C">
        <w:rPr>
          <w:b/>
          <w:bCs/>
          <w:lang w:val="en-US"/>
        </w:rPr>
        <w:t>venv</w:t>
      </w:r>
      <w:proofErr w:type="spellEnd"/>
      <w:r w:rsidRPr="00414B7C">
        <w:rPr>
          <w:b/>
          <w:bCs/>
          <w:lang w:val="en-US"/>
        </w:rPr>
        <w:t>\Scripts\Activate.ps1</w:t>
      </w:r>
    </w:p>
    <w:p w:rsidR="00414B7C" w:rsidRPr="00414B7C" w:rsidRDefault="00414B7C" w:rsidP="00414B7C">
      <w:pPr>
        <w:rPr>
          <w:b/>
          <w:bCs/>
          <w:lang w:val="en-US"/>
        </w:rPr>
      </w:pPr>
    </w:p>
    <w:p w:rsidR="00414B7C" w:rsidRPr="00414B7C" w:rsidRDefault="00414B7C" w:rsidP="00414B7C">
      <w:pPr>
        <w:rPr>
          <w:b/>
          <w:bCs/>
          <w:lang w:val="en-US"/>
        </w:rPr>
      </w:pPr>
      <w:proofErr w:type="spellStart"/>
      <w:r w:rsidRPr="00414B7C">
        <w:rPr>
          <w:b/>
          <w:bCs/>
          <w:lang w:val="en-US"/>
        </w:rPr>
        <w:t>Generar</w:t>
      </w:r>
      <w:proofErr w:type="spellEnd"/>
      <w:r w:rsidRPr="00414B7C">
        <w:rPr>
          <w:b/>
          <w:bCs/>
          <w:lang w:val="en-US"/>
        </w:rPr>
        <w:t xml:space="preserve"> dataset </w:t>
      </w:r>
      <w:proofErr w:type="spellStart"/>
      <w:r w:rsidRPr="00414B7C">
        <w:rPr>
          <w:b/>
          <w:bCs/>
          <w:lang w:val="en-US"/>
        </w:rPr>
        <w:t>sintético</w:t>
      </w:r>
      <w:proofErr w:type="spellEnd"/>
      <w:r w:rsidRPr="00414B7C">
        <w:rPr>
          <w:b/>
          <w:bCs/>
          <w:lang w:val="en-US"/>
        </w:rPr>
        <w:t>: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python gen_synthetic_sst.py --root datasets/</w:t>
      </w:r>
      <w:proofErr w:type="spellStart"/>
      <w:r w:rsidRPr="00414B7C">
        <w:rPr>
          <w:b/>
          <w:bCs/>
          <w:lang w:val="en-US"/>
        </w:rPr>
        <w:t>sst</w:t>
      </w:r>
      <w:proofErr w:type="spellEnd"/>
      <w:r w:rsidRPr="00414B7C">
        <w:rPr>
          <w:b/>
          <w:bCs/>
          <w:lang w:val="en-US"/>
        </w:rPr>
        <w:t xml:space="preserve"> --train 600 --</w:t>
      </w:r>
      <w:proofErr w:type="spellStart"/>
      <w:r w:rsidRPr="00414B7C">
        <w:rPr>
          <w:b/>
          <w:bCs/>
          <w:lang w:val="en-US"/>
        </w:rPr>
        <w:t>val</w:t>
      </w:r>
      <w:proofErr w:type="spellEnd"/>
      <w:r w:rsidRPr="00414B7C">
        <w:rPr>
          <w:b/>
          <w:bCs/>
          <w:lang w:val="en-US"/>
        </w:rPr>
        <w:t xml:space="preserve"> 200 --test 100</w:t>
      </w:r>
    </w:p>
    <w:p w:rsidR="00414B7C" w:rsidRPr="00414B7C" w:rsidRDefault="00414B7C" w:rsidP="00414B7C">
      <w:pPr>
        <w:rPr>
          <w:b/>
          <w:bCs/>
          <w:lang w:val="en-US"/>
        </w:rPr>
      </w:pPr>
      <w:proofErr w:type="spellStart"/>
      <w:r w:rsidRPr="00414B7C">
        <w:rPr>
          <w:b/>
          <w:bCs/>
          <w:lang w:val="en-US"/>
        </w:rPr>
        <w:t>Entrenar</w:t>
      </w:r>
      <w:proofErr w:type="spellEnd"/>
      <w:r w:rsidRPr="00414B7C">
        <w:rPr>
          <w:b/>
          <w:bCs/>
          <w:lang w:val="en-US"/>
        </w:rPr>
        <w:t xml:space="preserve"> (CPU):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python train_yolo.py --data datasets/</w:t>
      </w:r>
      <w:proofErr w:type="spellStart"/>
      <w:r w:rsidRPr="00414B7C">
        <w:rPr>
          <w:b/>
          <w:bCs/>
          <w:lang w:val="en-US"/>
        </w:rPr>
        <w:t>sst</w:t>
      </w:r>
      <w:proofErr w:type="spellEnd"/>
      <w:r w:rsidRPr="00414B7C">
        <w:rPr>
          <w:b/>
          <w:bCs/>
          <w:lang w:val="en-US"/>
        </w:rPr>
        <w:t>/</w:t>
      </w:r>
      <w:proofErr w:type="spellStart"/>
      <w:r w:rsidRPr="00414B7C">
        <w:rPr>
          <w:b/>
          <w:bCs/>
          <w:lang w:val="en-US"/>
        </w:rPr>
        <w:t>dataset.yaml</w:t>
      </w:r>
      <w:proofErr w:type="spellEnd"/>
      <w:r w:rsidRPr="00414B7C">
        <w:rPr>
          <w:b/>
          <w:bCs/>
          <w:lang w:val="en-US"/>
        </w:rPr>
        <w:t xml:space="preserve"> --model yolov8s.pt --epochs 80 --</w:t>
      </w:r>
      <w:proofErr w:type="spellStart"/>
      <w:r w:rsidRPr="00414B7C">
        <w:rPr>
          <w:b/>
          <w:bCs/>
          <w:lang w:val="en-US"/>
        </w:rPr>
        <w:t>imgsz</w:t>
      </w:r>
      <w:proofErr w:type="spellEnd"/>
      <w:r w:rsidRPr="00414B7C">
        <w:rPr>
          <w:b/>
          <w:bCs/>
          <w:lang w:val="en-US"/>
        </w:rPr>
        <w:t xml:space="preserve"> 640</w:t>
      </w:r>
    </w:p>
    <w:p w:rsid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UI imágenes / video:</w:t>
      </w:r>
    </w:p>
    <w:p w:rsidR="00414B7C" w:rsidRPr="00414B7C" w:rsidRDefault="00414B7C" w:rsidP="00414B7C">
      <w:pPr>
        <w:rPr>
          <w:b/>
          <w:bCs/>
        </w:rPr>
      </w:pPr>
      <w:proofErr w:type="spellStart"/>
      <w:r w:rsidRPr="00414B7C">
        <w:rPr>
          <w:b/>
          <w:bCs/>
        </w:rPr>
        <w:t>python</w:t>
      </w:r>
      <w:proofErr w:type="spellEnd"/>
      <w:r w:rsidRPr="00414B7C">
        <w:rPr>
          <w:b/>
          <w:bCs/>
        </w:rPr>
        <w:t xml:space="preserve"> ui_gradio.py (http://127.0.0.1:7860)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python ui_gradio_video.py (http://127.0.0.1:7861)</w:t>
      </w:r>
    </w:p>
    <w:p w:rsidR="00414B7C" w:rsidRPr="00414B7C" w:rsidRDefault="00414B7C" w:rsidP="00414B7C">
      <w:pPr>
        <w:rPr>
          <w:b/>
          <w:bCs/>
          <w:lang w:val="en-US"/>
        </w:rPr>
      </w:pP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API:</w:t>
      </w:r>
    </w:p>
    <w:p w:rsidR="00414B7C" w:rsidRPr="00414B7C" w:rsidRDefault="00414B7C" w:rsidP="00414B7C">
      <w:pPr>
        <w:rPr>
          <w:b/>
          <w:bCs/>
          <w:lang w:val="en-US"/>
        </w:rPr>
      </w:pPr>
      <w:proofErr w:type="spellStart"/>
      <w:r w:rsidRPr="00414B7C">
        <w:rPr>
          <w:b/>
          <w:bCs/>
          <w:lang w:val="en-US"/>
        </w:rPr>
        <w:t>uvicorn</w:t>
      </w:r>
      <w:proofErr w:type="spellEnd"/>
      <w:r w:rsidRPr="00414B7C">
        <w:rPr>
          <w:b/>
          <w:bCs/>
          <w:lang w:val="en-US"/>
        </w:rPr>
        <w:t xml:space="preserve"> </w:t>
      </w:r>
      <w:proofErr w:type="spellStart"/>
      <w:r w:rsidRPr="00414B7C">
        <w:rPr>
          <w:b/>
          <w:bCs/>
          <w:lang w:val="en-US"/>
        </w:rPr>
        <w:t>app_fastapi:app</w:t>
      </w:r>
      <w:proofErr w:type="spellEnd"/>
      <w:r w:rsidRPr="00414B7C">
        <w:rPr>
          <w:b/>
          <w:bCs/>
          <w:lang w:val="en-US"/>
        </w:rPr>
        <w:t xml:space="preserve"> --host 127.0.0.1 --port 8000 (http://127.0.0.1:8000/docs)</w:t>
      </w:r>
    </w:p>
    <w:p w:rsidR="00414B7C" w:rsidRPr="00414B7C" w:rsidRDefault="00414B7C" w:rsidP="00414B7C">
      <w:pPr>
        <w:rPr>
          <w:b/>
          <w:bCs/>
          <w:lang w:val="en-US"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Anexo B — Estructura del proyecto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SST-</w:t>
      </w:r>
      <w:proofErr w:type="spellStart"/>
      <w:r w:rsidRPr="00414B7C">
        <w:rPr>
          <w:b/>
          <w:bCs/>
        </w:rPr>
        <w:t>RiskGPT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Vision</w:t>
      </w:r>
      <w:proofErr w:type="spellEnd"/>
      <w:r w:rsidRPr="00414B7C">
        <w:rPr>
          <w:b/>
          <w:bCs/>
        </w:rPr>
        <w:t>/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rFonts w:ascii="MS Gothic" w:eastAsia="MS Gothic" w:hAnsi="MS Gothic" w:cs="MS Gothic" w:hint="eastAsia"/>
          <w:b/>
          <w:bCs/>
        </w:rPr>
        <w:lastRenderedPageBreak/>
        <w:t>├</w:t>
      </w:r>
      <w:r w:rsidRPr="00414B7C">
        <w:rPr>
          <w:rFonts w:ascii="Calibri" w:hAnsi="Calibri" w:cs="Calibri"/>
          <w:b/>
          <w:bCs/>
        </w:rPr>
        <w:t>─</w:t>
      </w:r>
      <w:r w:rsidRPr="00414B7C">
        <w:rPr>
          <w:b/>
          <w:bCs/>
        </w:rPr>
        <w:t xml:space="preserve"> app_fastapi.py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rFonts w:ascii="MS Gothic" w:eastAsia="MS Gothic" w:hAnsi="MS Gothic" w:cs="MS Gothic" w:hint="eastAsia"/>
          <w:b/>
          <w:bCs/>
        </w:rPr>
        <w:t>├</w:t>
      </w:r>
      <w:r w:rsidRPr="00414B7C">
        <w:rPr>
          <w:rFonts w:ascii="Calibri" w:hAnsi="Calibri" w:cs="Calibri"/>
          <w:b/>
          <w:bCs/>
        </w:rPr>
        <w:t>─</w:t>
      </w:r>
      <w:r w:rsidRPr="00414B7C">
        <w:rPr>
          <w:b/>
          <w:bCs/>
        </w:rPr>
        <w:t xml:space="preserve"> ui_gradio.py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rFonts w:ascii="MS Gothic" w:eastAsia="MS Gothic" w:hAnsi="MS Gothic" w:cs="MS Gothic" w:hint="eastAsia"/>
          <w:b/>
          <w:bCs/>
        </w:rPr>
        <w:t>├</w:t>
      </w:r>
      <w:r w:rsidRPr="00414B7C">
        <w:rPr>
          <w:rFonts w:ascii="Calibri" w:hAnsi="Calibri" w:cs="Calibri"/>
          <w:b/>
          <w:bCs/>
        </w:rPr>
        <w:t>─</w:t>
      </w:r>
      <w:r w:rsidRPr="00414B7C">
        <w:rPr>
          <w:b/>
          <w:bCs/>
        </w:rPr>
        <w:t xml:space="preserve"> ui_gradio_video.py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rFonts w:ascii="MS Gothic" w:eastAsia="MS Gothic" w:hAnsi="MS Gothic" w:cs="MS Gothic" w:hint="eastAsia"/>
          <w:b/>
          <w:bCs/>
        </w:rPr>
        <w:t>├</w:t>
      </w:r>
      <w:r w:rsidRPr="00414B7C">
        <w:rPr>
          <w:rFonts w:ascii="Calibri" w:hAnsi="Calibri" w:cs="Calibri"/>
          <w:b/>
          <w:bCs/>
        </w:rPr>
        <w:t>─</w:t>
      </w:r>
      <w:r w:rsidRPr="00414B7C">
        <w:rPr>
          <w:b/>
          <w:bCs/>
        </w:rPr>
        <w:t xml:space="preserve"> video_analyzer.py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rFonts w:ascii="MS Gothic" w:eastAsia="MS Gothic" w:hAnsi="MS Gothic" w:cs="MS Gothic" w:hint="eastAsia"/>
          <w:b/>
          <w:bCs/>
        </w:rPr>
        <w:t>├</w:t>
      </w:r>
      <w:r w:rsidRPr="00414B7C">
        <w:rPr>
          <w:rFonts w:ascii="Calibri" w:hAnsi="Calibri" w:cs="Calibri"/>
          <w:b/>
          <w:bCs/>
        </w:rPr>
        <w:t>─</w:t>
      </w:r>
      <w:r w:rsidRPr="00414B7C">
        <w:rPr>
          <w:b/>
          <w:bCs/>
        </w:rPr>
        <w:t xml:space="preserve"> detector.py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414B7C">
        <w:rPr>
          <w:rFonts w:ascii="Calibri" w:hAnsi="Calibri" w:cs="Calibri"/>
          <w:b/>
          <w:bCs/>
          <w:lang w:val="en-US"/>
        </w:rPr>
        <w:t>─</w:t>
      </w:r>
      <w:r w:rsidRPr="00414B7C">
        <w:rPr>
          <w:b/>
          <w:bCs/>
          <w:lang w:val="en-US"/>
        </w:rPr>
        <w:t xml:space="preserve"> rules_engine.py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414B7C">
        <w:rPr>
          <w:rFonts w:ascii="Calibri" w:hAnsi="Calibri" w:cs="Calibri"/>
          <w:b/>
          <w:bCs/>
          <w:lang w:val="en-US"/>
        </w:rPr>
        <w:t>─</w:t>
      </w:r>
      <w:r w:rsidRPr="00414B7C">
        <w:rPr>
          <w:b/>
          <w:bCs/>
          <w:lang w:val="en-US"/>
        </w:rPr>
        <w:t xml:space="preserve"> chat_layer.py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414B7C">
        <w:rPr>
          <w:rFonts w:ascii="Calibri" w:hAnsi="Calibri" w:cs="Calibri"/>
          <w:b/>
          <w:bCs/>
          <w:lang w:val="en-US"/>
        </w:rPr>
        <w:t>─</w:t>
      </w:r>
      <w:r w:rsidRPr="00414B7C">
        <w:rPr>
          <w:b/>
          <w:bCs/>
          <w:lang w:val="en-US"/>
        </w:rPr>
        <w:t xml:space="preserve"> </w:t>
      </w:r>
      <w:proofErr w:type="spellStart"/>
      <w:r w:rsidRPr="00414B7C">
        <w:rPr>
          <w:b/>
          <w:bCs/>
          <w:lang w:val="en-US"/>
        </w:rPr>
        <w:t>risk_ontology.yaml</w:t>
      </w:r>
      <w:proofErr w:type="spellEnd"/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414B7C">
        <w:rPr>
          <w:rFonts w:ascii="Calibri" w:hAnsi="Calibri" w:cs="Calibri"/>
          <w:b/>
          <w:bCs/>
          <w:lang w:val="en-US"/>
        </w:rPr>
        <w:t>─</w:t>
      </w:r>
      <w:r w:rsidRPr="00414B7C">
        <w:rPr>
          <w:b/>
          <w:bCs/>
          <w:lang w:val="en-US"/>
        </w:rPr>
        <w:t xml:space="preserve"> train_yolo.py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414B7C">
        <w:rPr>
          <w:rFonts w:ascii="Calibri" w:hAnsi="Calibri" w:cs="Calibri"/>
          <w:b/>
          <w:bCs/>
          <w:lang w:val="en-US"/>
        </w:rPr>
        <w:t>─</w:t>
      </w:r>
      <w:r w:rsidRPr="00414B7C">
        <w:rPr>
          <w:b/>
          <w:bCs/>
          <w:lang w:val="en-US"/>
        </w:rPr>
        <w:t xml:space="preserve"> evaluator.py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414B7C">
        <w:rPr>
          <w:rFonts w:ascii="Calibri" w:hAnsi="Calibri" w:cs="Calibri"/>
          <w:b/>
          <w:bCs/>
          <w:lang w:val="en-US"/>
        </w:rPr>
        <w:t>─</w:t>
      </w:r>
      <w:r w:rsidRPr="00414B7C">
        <w:rPr>
          <w:b/>
          <w:bCs/>
          <w:lang w:val="en-US"/>
        </w:rPr>
        <w:t xml:space="preserve"> gen_synthetic_sst.py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414B7C">
        <w:rPr>
          <w:rFonts w:ascii="Calibri" w:hAnsi="Calibri" w:cs="Calibri"/>
          <w:b/>
          <w:bCs/>
          <w:lang w:val="en-US"/>
        </w:rPr>
        <w:t>─</w:t>
      </w:r>
      <w:r w:rsidRPr="00414B7C">
        <w:rPr>
          <w:b/>
          <w:bCs/>
          <w:lang w:val="en-US"/>
        </w:rPr>
        <w:t xml:space="preserve"> models/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│  └─ best.pt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414B7C">
        <w:rPr>
          <w:rFonts w:ascii="Calibri" w:hAnsi="Calibri" w:cs="Calibri"/>
          <w:b/>
          <w:bCs/>
          <w:lang w:val="en-US"/>
        </w:rPr>
        <w:t>─</w:t>
      </w:r>
      <w:r w:rsidRPr="00414B7C">
        <w:rPr>
          <w:b/>
          <w:bCs/>
          <w:lang w:val="en-US"/>
        </w:rPr>
        <w:t xml:space="preserve"> datasets/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 xml:space="preserve">│  </w:t>
      </w:r>
      <w:r w:rsidRPr="00414B7C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414B7C">
        <w:rPr>
          <w:rFonts w:ascii="Calibri" w:hAnsi="Calibri" w:cs="Calibri"/>
          <w:b/>
          <w:bCs/>
          <w:lang w:val="en-US"/>
        </w:rPr>
        <w:t>─</w:t>
      </w:r>
      <w:r w:rsidRPr="00414B7C">
        <w:rPr>
          <w:b/>
          <w:bCs/>
          <w:lang w:val="en-US"/>
        </w:rPr>
        <w:t xml:space="preserve"> </w:t>
      </w:r>
      <w:proofErr w:type="spellStart"/>
      <w:r w:rsidRPr="00414B7C">
        <w:rPr>
          <w:b/>
          <w:bCs/>
          <w:lang w:val="en-US"/>
        </w:rPr>
        <w:t>sst_sample</w:t>
      </w:r>
      <w:proofErr w:type="spellEnd"/>
      <w:r w:rsidRPr="00414B7C">
        <w:rPr>
          <w:b/>
          <w:bCs/>
          <w:lang w:val="en-US"/>
        </w:rPr>
        <w:t>/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│  └─ .</w:t>
      </w:r>
      <w:proofErr w:type="spellStart"/>
      <w:r w:rsidRPr="00414B7C">
        <w:rPr>
          <w:b/>
          <w:bCs/>
        </w:rPr>
        <w:t>gitkeep</w:t>
      </w:r>
      <w:proofErr w:type="spellEnd"/>
    </w:p>
    <w:p w:rsidR="00414B7C" w:rsidRPr="00414B7C" w:rsidRDefault="00414B7C" w:rsidP="00414B7C">
      <w:pPr>
        <w:rPr>
          <w:b/>
          <w:bCs/>
        </w:rPr>
      </w:pPr>
      <w:r w:rsidRPr="00414B7C">
        <w:rPr>
          <w:rFonts w:ascii="MS Gothic" w:eastAsia="MS Gothic" w:hAnsi="MS Gothic" w:cs="MS Gothic" w:hint="eastAsia"/>
          <w:b/>
          <w:bCs/>
        </w:rPr>
        <w:t>├</w:t>
      </w:r>
      <w:r w:rsidRPr="00414B7C">
        <w:rPr>
          <w:rFonts w:ascii="Calibri" w:hAnsi="Calibri" w:cs="Calibri"/>
          <w:b/>
          <w:bCs/>
        </w:rPr>
        <w:t>─</w:t>
      </w:r>
      <w:r w:rsidRPr="00414B7C">
        <w:rPr>
          <w:b/>
          <w:bCs/>
        </w:rPr>
        <w:t xml:space="preserve"> scripts/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 xml:space="preserve">│  </w:t>
      </w:r>
      <w:r w:rsidRPr="00414B7C">
        <w:rPr>
          <w:rFonts w:ascii="MS Gothic" w:eastAsia="MS Gothic" w:hAnsi="MS Gothic" w:cs="MS Gothic" w:hint="eastAsia"/>
          <w:b/>
          <w:bCs/>
          <w:lang w:val="en-US"/>
        </w:rPr>
        <w:t>├</w:t>
      </w:r>
      <w:r w:rsidRPr="00414B7C">
        <w:rPr>
          <w:rFonts w:ascii="Calibri" w:hAnsi="Calibri" w:cs="Calibri"/>
          <w:b/>
          <w:bCs/>
          <w:lang w:val="en-US"/>
        </w:rPr>
        <w:t>─</w:t>
      </w:r>
      <w:r w:rsidRPr="00414B7C">
        <w:rPr>
          <w:b/>
          <w:bCs/>
          <w:lang w:val="en-US"/>
        </w:rPr>
        <w:t xml:space="preserve"> configure_dataset.py</w:t>
      </w:r>
    </w:p>
    <w:p w:rsidR="00414B7C" w:rsidRPr="00414B7C" w:rsidRDefault="00414B7C" w:rsidP="00414B7C">
      <w:pPr>
        <w:rPr>
          <w:b/>
          <w:bCs/>
          <w:lang w:val="en-US"/>
        </w:rPr>
      </w:pPr>
      <w:r w:rsidRPr="00414B7C">
        <w:rPr>
          <w:b/>
          <w:bCs/>
          <w:lang w:val="en-US"/>
        </w:rPr>
        <w:t>│  └─ (</w:t>
      </w:r>
      <w:proofErr w:type="spellStart"/>
      <w:r w:rsidRPr="00414B7C">
        <w:rPr>
          <w:b/>
          <w:bCs/>
          <w:lang w:val="en-US"/>
        </w:rPr>
        <w:t>opcional</w:t>
      </w:r>
      <w:proofErr w:type="spellEnd"/>
      <w:r w:rsidRPr="00414B7C">
        <w:rPr>
          <w:b/>
          <w:bCs/>
          <w:lang w:val="en-US"/>
        </w:rPr>
        <w:t>) prepare_weights.py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rFonts w:ascii="MS Gothic" w:eastAsia="MS Gothic" w:hAnsi="MS Gothic" w:cs="MS Gothic" w:hint="eastAsia"/>
          <w:b/>
          <w:bCs/>
        </w:rPr>
        <w:t>├</w:t>
      </w:r>
      <w:r w:rsidRPr="00414B7C">
        <w:rPr>
          <w:rFonts w:ascii="Calibri" w:hAnsi="Calibri" w:cs="Calibri"/>
          <w:b/>
          <w:bCs/>
        </w:rPr>
        <w:t>─</w:t>
      </w:r>
      <w:r w:rsidRPr="00414B7C">
        <w:rPr>
          <w:b/>
          <w:bCs/>
        </w:rPr>
        <w:t xml:space="preserve"> requirements.txt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└─ .</w:t>
      </w:r>
      <w:proofErr w:type="spellStart"/>
      <w:r w:rsidRPr="00414B7C">
        <w:rPr>
          <w:b/>
          <w:bCs/>
        </w:rPr>
        <w:t>gitignore</w:t>
      </w:r>
      <w:proofErr w:type="spellEnd"/>
    </w:p>
    <w:p w:rsidR="00414B7C" w:rsidRPr="00414B7C" w:rsidRDefault="00414B7C" w:rsidP="00414B7C">
      <w:pPr>
        <w:rPr>
          <w:b/>
          <w:bCs/>
        </w:rPr>
      </w:pP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>Anexo C — Resolución de problemas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t xml:space="preserve">“No </w:t>
      </w:r>
      <w:proofErr w:type="spellStart"/>
      <w:r w:rsidRPr="00414B7C">
        <w:rPr>
          <w:b/>
          <w:bCs/>
        </w:rPr>
        <w:t>images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found</w:t>
      </w:r>
      <w:proofErr w:type="spellEnd"/>
      <w:r w:rsidRPr="00414B7C">
        <w:rPr>
          <w:b/>
          <w:bCs/>
        </w:rPr>
        <w:t xml:space="preserve"> …/</w:t>
      </w:r>
      <w:proofErr w:type="spellStart"/>
      <w:r w:rsidRPr="00414B7C">
        <w:rPr>
          <w:b/>
          <w:bCs/>
        </w:rPr>
        <w:t>images</w:t>
      </w:r>
      <w:proofErr w:type="spellEnd"/>
      <w:r w:rsidRPr="00414B7C">
        <w:rPr>
          <w:b/>
          <w:bCs/>
        </w:rPr>
        <w:t>/</w:t>
      </w:r>
      <w:proofErr w:type="spellStart"/>
      <w:r w:rsidRPr="00414B7C">
        <w:rPr>
          <w:b/>
          <w:bCs/>
        </w:rPr>
        <w:t>train</w:t>
      </w:r>
      <w:proofErr w:type="spellEnd"/>
      <w:r w:rsidRPr="00414B7C">
        <w:rPr>
          <w:b/>
          <w:bCs/>
        </w:rPr>
        <w:t>” → verificar imágenes y etiquetas.</w:t>
      </w:r>
    </w:p>
    <w:p w:rsidR="00414B7C" w:rsidRPr="00414B7C" w:rsidRDefault="00414B7C" w:rsidP="00414B7C">
      <w:pPr>
        <w:rPr>
          <w:b/>
          <w:bCs/>
        </w:rPr>
      </w:pPr>
      <w:proofErr w:type="spellStart"/>
      <w:r w:rsidRPr="00414B7C">
        <w:rPr>
          <w:b/>
          <w:bCs/>
        </w:rPr>
        <w:t>Gradio</w:t>
      </w:r>
      <w:proofErr w:type="spellEnd"/>
      <w:r w:rsidRPr="00414B7C">
        <w:rPr>
          <w:b/>
          <w:bCs/>
        </w:rPr>
        <w:t>/localhost → abrir http://127.0.0.1:7860; si hay restricción de red, share=True.</w:t>
      </w:r>
    </w:p>
    <w:p w:rsidR="00414B7C" w:rsidRPr="00414B7C" w:rsidRDefault="00414B7C" w:rsidP="00414B7C">
      <w:pPr>
        <w:rPr>
          <w:b/>
          <w:bCs/>
        </w:rPr>
      </w:pPr>
      <w:r w:rsidRPr="00414B7C">
        <w:rPr>
          <w:b/>
          <w:bCs/>
        </w:rPr>
        <w:lastRenderedPageBreak/>
        <w:t>Lento en CPU → usar yolov8n.pt, menos épocas, o GPU.</w:t>
      </w:r>
    </w:p>
    <w:p w:rsidR="00AA5A83" w:rsidRPr="00AA5A83" w:rsidRDefault="00414B7C" w:rsidP="00414B7C">
      <w:r w:rsidRPr="00414B7C">
        <w:rPr>
          <w:b/>
          <w:bCs/>
        </w:rPr>
        <w:t xml:space="preserve">best.pt no cargado → confirmar models/best.pt o pegar ruta válida; con LFS, </w:t>
      </w:r>
      <w:proofErr w:type="spellStart"/>
      <w:r w:rsidRPr="00414B7C">
        <w:rPr>
          <w:b/>
          <w:bCs/>
        </w:rPr>
        <w:t>git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lfs</w:t>
      </w:r>
      <w:proofErr w:type="spellEnd"/>
      <w:r w:rsidRPr="00414B7C">
        <w:rPr>
          <w:b/>
          <w:bCs/>
        </w:rPr>
        <w:t xml:space="preserve"> </w:t>
      </w:r>
      <w:proofErr w:type="spellStart"/>
      <w:r w:rsidRPr="00414B7C">
        <w:rPr>
          <w:b/>
          <w:bCs/>
        </w:rPr>
        <w:t>pull</w:t>
      </w:r>
      <w:proofErr w:type="spellEnd"/>
      <w:r w:rsidRPr="00414B7C">
        <w:rPr>
          <w:b/>
          <w:bCs/>
        </w:rPr>
        <w:t>.</w:t>
      </w:r>
    </w:p>
    <w:p w:rsidR="00950F22" w:rsidRDefault="00950F22"/>
    <w:sectPr w:rsidR="00950F22" w:rsidSect="00084187">
      <w:headerReference w:type="default" r:id="rId8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3B5B" w:rsidRDefault="00393B5B" w:rsidP="00AA5A83">
      <w:pPr>
        <w:spacing w:after="0" w:line="240" w:lineRule="auto"/>
      </w:pPr>
      <w:r>
        <w:separator/>
      </w:r>
    </w:p>
  </w:endnote>
  <w:endnote w:type="continuationSeparator" w:id="0">
    <w:p w:rsidR="00393B5B" w:rsidRDefault="00393B5B" w:rsidP="00AA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3B5B" w:rsidRDefault="00393B5B" w:rsidP="00AA5A83">
      <w:pPr>
        <w:spacing w:after="0" w:line="240" w:lineRule="auto"/>
      </w:pPr>
      <w:r>
        <w:separator/>
      </w:r>
    </w:p>
  </w:footnote>
  <w:footnote w:type="continuationSeparator" w:id="0">
    <w:p w:rsidR="00393B5B" w:rsidRDefault="00393B5B" w:rsidP="00AA5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4546108"/>
      <w:docPartObj>
        <w:docPartGallery w:val="Page Numbers (Top of Page)"/>
        <w:docPartUnique/>
      </w:docPartObj>
    </w:sdtPr>
    <w:sdtContent>
      <w:p w:rsidR="00AA5A83" w:rsidRDefault="00AA5A8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A5A83" w:rsidRDefault="00AA5A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67F8"/>
    <w:multiLevelType w:val="multilevel"/>
    <w:tmpl w:val="B16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90AFF"/>
    <w:multiLevelType w:val="multilevel"/>
    <w:tmpl w:val="24C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A47D9"/>
    <w:multiLevelType w:val="multilevel"/>
    <w:tmpl w:val="06E8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E04F0"/>
    <w:multiLevelType w:val="multilevel"/>
    <w:tmpl w:val="4CAE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65AD5"/>
    <w:multiLevelType w:val="multilevel"/>
    <w:tmpl w:val="E2AE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81802"/>
    <w:multiLevelType w:val="multilevel"/>
    <w:tmpl w:val="548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0395B"/>
    <w:multiLevelType w:val="multilevel"/>
    <w:tmpl w:val="0CEE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93E32"/>
    <w:multiLevelType w:val="multilevel"/>
    <w:tmpl w:val="70D4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103DC"/>
    <w:multiLevelType w:val="multilevel"/>
    <w:tmpl w:val="6EA6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915B1"/>
    <w:multiLevelType w:val="multilevel"/>
    <w:tmpl w:val="DCC0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85A06"/>
    <w:multiLevelType w:val="multilevel"/>
    <w:tmpl w:val="E2D4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E60B01"/>
    <w:multiLevelType w:val="multilevel"/>
    <w:tmpl w:val="B7A2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27EDA"/>
    <w:multiLevelType w:val="multilevel"/>
    <w:tmpl w:val="A4BA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60060"/>
    <w:multiLevelType w:val="multilevel"/>
    <w:tmpl w:val="3172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F53D8"/>
    <w:multiLevelType w:val="multilevel"/>
    <w:tmpl w:val="BCAA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258BC"/>
    <w:multiLevelType w:val="multilevel"/>
    <w:tmpl w:val="C0F2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E36D0"/>
    <w:multiLevelType w:val="multilevel"/>
    <w:tmpl w:val="1188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929EF"/>
    <w:multiLevelType w:val="multilevel"/>
    <w:tmpl w:val="FF1E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E796B"/>
    <w:multiLevelType w:val="multilevel"/>
    <w:tmpl w:val="ACB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63FF4"/>
    <w:multiLevelType w:val="multilevel"/>
    <w:tmpl w:val="8FA4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05680">
    <w:abstractNumId w:val="3"/>
  </w:num>
  <w:num w:numId="2" w16cid:durableId="1639721719">
    <w:abstractNumId w:val="10"/>
  </w:num>
  <w:num w:numId="3" w16cid:durableId="787744083">
    <w:abstractNumId w:val="19"/>
  </w:num>
  <w:num w:numId="4" w16cid:durableId="1020396703">
    <w:abstractNumId w:val="1"/>
  </w:num>
  <w:num w:numId="5" w16cid:durableId="1422751947">
    <w:abstractNumId w:val="17"/>
  </w:num>
  <w:num w:numId="6" w16cid:durableId="1624385587">
    <w:abstractNumId w:val="14"/>
  </w:num>
  <w:num w:numId="7" w16cid:durableId="1493134609">
    <w:abstractNumId w:val="13"/>
  </w:num>
  <w:num w:numId="8" w16cid:durableId="2074311124">
    <w:abstractNumId w:val="12"/>
  </w:num>
  <w:num w:numId="9" w16cid:durableId="174543000">
    <w:abstractNumId w:val="4"/>
  </w:num>
  <w:num w:numId="10" w16cid:durableId="1485195155">
    <w:abstractNumId w:val="6"/>
  </w:num>
  <w:num w:numId="11" w16cid:durableId="1231116120">
    <w:abstractNumId w:val="2"/>
  </w:num>
  <w:num w:numId="12" w16cid:durableId="213278858">
    <w:abstractNumId w:val="5"/>
  </w:num>
  <w:num w:numId="13" w16cid:durableId="228544474">
    <w:abstractNumId w:val="11"/>
  </w:num>
  <w:num w:numId="14" w16cid:durableId="1038821534">
    <w:abstractNumId w:val="7"/>
  </w:num>
  <w:num w:numId="15" w16cid:durableId="1836531703">
    <w:abstractNumId w:val="18"/>
  </w:num>
  <w:num w:numId="16" w16cid:durableId="1042636068">
    <w:abstractNumId w:val="8"/>
  </w:num>
  <w:num w:numId="17" w16cid:durableId="258762057">
    <w:abstractNumId w:val="0"/>
  </w:num>
  <w:num w:numId="18" w16cid:durableId="1643921618">
    <w:abstractNumId w:val="15"/>
  </w:num>
  <w:num w:numId="19" w16cid:durableId="384256025">
    <w:abstractNumId w:val="16"/>
  </w:num>
  <w:num w:numId="20" w16cid:durableId="1257130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83"/>
    <w:rsid w:val="00084187"/>
    <w:rsid w:val="001364A0"/>
    <w:rsid w:val="001D1414"/>
    <w:rsid w:val="00393B5B"/>
    <w:rsid w:val="00414B7C"/>
    <w:rsid w:val="00575423"/>
    <w:rsid w:val="005773B5"/>
    <w:rsid w:val="00593CAD"/>
    <w:rsid w:val="005F6979"/>
    <w:rsid w:val="006B2EF1"/>
    <w:rsid w:val="00701914"/>
    <w:rsid w:val="0088242B"/>
    <w:rsid w:val="00950F22"/>
    <w:rsid w:val="009A5D2B"/>
    <w:rsid w:val="009C2259"/>
    <w:rsid w:val="009F757F"/>
    <w:rsid w:val="00AA5A83"/>
    <w:rsid w:val="00B672CD"/>
    <w:rsid w:val="00C3430F"/>
    <w:rsid w:val="00C9363B"/>
    <w:rsid w:val="00DD6A5D"/>
    <w:rsid w:val="00E82071"/>
    <w:rsid w:val="00E82467"/>
    <w:rsid w:val="00FB55A9"/>
    <w:rsid w:val="00F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D6F5"/>
  <w15:chartTrackingRefBased/>
  <w15:docId w15:val="{7A5B0B3E-FCC6-4FF4-BFE9-1C4F3823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firstLine="0"/>
    </w:pPr>
  </w:style>
  <w:style w:type="paragraph" w:styleId="Ttulo1">
    <w:name w:val="heading 1"/>
    <w:basedOn w:val="Normal"/>
    <w:next w:val="Normal"/>
    <w:link w:val="Ttulo1Car"/>
    <w:uiPriority w:val="9"/>
    <w:qFormat/>
    <w:rsid w:val="00AA5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5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5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5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5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5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5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5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5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5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5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5A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5A8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5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5A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5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5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5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5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A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5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5A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5A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5A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5A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5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5A8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5A8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5A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A83"/>
  </w:style>
  <w:style w:type="paragraph" w:styleId="Piedepgina">
    <w:name w:val="footer"/>
    <w:basedOn w:val="Normal"/>
    <w:link w:val="PiedepginaCar"/>
    <w:uiPriority w:val="99"/>
    <w:unhideWhenUsed/>
    <w:rsid w:val="00AA5A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1253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Arredondo Vergara</dc:creator>
  <cp:keywords/>
  <dc:description/>
  <cp:lastModifiedBy>Santiago Arredondo Vergara</cp:lastModifiedBy>
  <cp:revision>4</cp:revision>
  <dcterms:created xsi:type="dcterms:W3CDTF">2025-09-09T19:09:00Z</dcterms:created>
  <dcterms:modified xsi:type="dcterms:W3CDTF">2025-09-10T04:57:00Z</dcterms:modified>
</cp:coreProperties>
</file>