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SynapCode AI – Business Plan</w:t>
      </w:r>
    </w:p>
    <w:p>
      <w:r>
        <w:t>Date: 2026-03-11</w:t>
      </w:r>
    </w:p>
    <w:p>
      <w:r>
        <w:drawing>
          <wp:inline xmlns:a="http://schemas.openxmlformats.org/drawingml/2006/main" xmlns:pic="http://schemas.openxmlformats.org/drawingml/2006/picture">
            <wp:extent cx="4572000" cy="24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e8852c-95ad-4c3a-93b1-cc16fd3b22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Executive Summary</w:t>
      </w:r>
    </w:p>
    <w:p>
      <w:r>
        <w:t>SynapCode AI is an AI‑powered education platform designed to teach software development and artificial intelligence using personalized learning powered by AI mentors.</w:t>
      </w:r>
    </w:p>
    <w:p/>
    <w:p>
      <w:r>
        <w:t>Instead of static courses, SynapCode AI uses intelligent agents that adapt learning paths, generate exercises, evaluate code, and guide students through real‑world projects.</w:t>
      </w:r>
    </w:p>
    <w:p>
      <w:pPr>
        <w:pStyle w:val="Heading1"/>
      </w:pPr>
      <w:r>
        <w:t>Brand Identity</w:t>
      </w:r>
    </w:p>
    <w:p>
      <w:r>
        <w:t>Name: SynapCode AI</w:t>
      </w:r>
    </w:p>
    <w:p>
      <w:r>
        <w:t>Slogan: Train your mind to build the future</w:t>
      </w:r>
    </w:p>
    <w:p/>
    <w:p>
      <w:r>
        <w:t>Concept:</w:t>
      </w:r>
    </w:p>
    <w:p>
      <w:r>
        <w:t>SynapCode combines the idea of neural synapses with programming code, symbolizing the connection between human intelligence and artificial intelligence.</w:t>
      </w:r>
    </w:p>
    <w:p>
      <w:pPr>
        <w:pStyle w:val="Heading1"/>
      </w:pPr>
      <w:r>
        <w:t>Vision</w:t>
      </w:r>
    </w:p>
    <w:p>
      <w:r>
        <w:t>To transform global technology education by enabling anyone to learn software development and AI through personalized AI‑driven learning systems.</w:t>
      </w:r>
    </w:p>
    <w:p>
      <w:pPr>
        <w:pStyle w:val="Heading1"/>
      </w:pPr>
      <w:r>
        <w:t>Mission</w:t>
      </w:r>
    </w:p>
    <w:p>
      <w:r>
        <w:t>To build an intelligent learning platform where AI mentors guide students through adaptive learning paths, coding exercises, and real development projects.</w:t>
      </w:r>
    </w:p>
    <w:p>
      <w:pPr>
        <w:pStyle w:val="Heading1"/>
      </w:pPr>
      <w:r>
        <w:t>Objectives</w:t>
      </w:r>
    </w:p>
    <w:p>
      <w:r>
        <w:t>General Objective:</w:t>
      </w:r>
    </w:p>
    <w:p>
      <w:r>
        <w:t>Develop a scalable AI‑powered learning platform for programming and artificial intelligence.</w:t>
      </w:r>
    </w:p>
    <w:p/>
    <w:p>
      <w:r>
        <w:t>Specific Objectives:</w:t>
      </w:r>
    </w:p>
    <w:p>
      <w:r>
        <w:t>• Build AI mentor systems</w:t>
      </w:r>
    </w:p>
    <w:p>
      <w:r>
        <w:t>• Create adaptive learning paths</w:t>
      </w:r>
    </w:p>
    <w:p>
      <w:r>
        <w:t>• Evaluate code automatically</w:t>
      </w:r>
    </w:p>
    <w:p>
      <w:r>
        <w:t>• Provide project‑based learning</w:t>
      </w:r>
    </w:p>
    <w:p>
      <w:r>
        <w:t>• Track student progress with analytics</w:t>
      </w:r>
    </w:p>
    <w:p>
      <w:pPr>
        <w:pStyle w:val="Heading1"/>
      </w:pPr>
      <w:r>
        <w:t>Market</w:t>
      </w:r>
    </w:p>
    <w:p>
      <w:r>
        <w:t>Target users:</w:t>
      </w:r>
    </w:p>
    <w:p>
      <w:r>
        <w:t>• Beginner developers</w:t>
      </w:r>
    </w:p>
    <w:p>
      <w:r>
        <w:t>• University students</w:t>
      </w:r>
    </w:p>
    <w:p>
      <w:r>
        <w:t>• Career switchers</w:t>
      </w:r>
    </w:p>
    <w:p>
      <w:r>
        <w:t>• Junior developers</w:t>
      </w:r>
    </w:p>
    <w:p>
      <w:r>
        <w:t>• Companies training employees</w:t>
      </w:r>
    </w:p>
    <w:p>
      <w:pPr>
        <w:pStyle w:val="Heading1"/>
      </w:pPr>
      <w:r>
        <w:t>Revenue Model</w:t>
      </w:r>
    </w:p>
    <w:p>
      <w:r>
        <w:t>Subscription Plans</w:t>
      </w:r>
    </w:p>
    <w:p/>
    <w:p>
      <w:r>
        <w:t>Basic Plan: $15/month</w:t>
      </w:r>
    </w:p>
    <w:p>
      <w:r>
        <w:t>Pro Plan: $30/month</w:t>
      </w:r>
    </w:p>
    <w:p>
      <w:r>
        <w:t>Enterprise Plan: Custom</w:t>
      </w:r>
    </w:p>
    <w:p/>
    <w:p>
      <w:r>
        <w:t>Example projection:</w:t>
      </w:r>
    </w:p>
    <w:p>
      <w:r>
        <w:t>1000 users x $20/month = $20,000 monthly revenue</w:t>
      </w:r>
    </w:p>
    <w:p>
      <w:pPr>
        <w:pStyle w:val="Heading1"/>
      </w:pPr>
      <w:r>
        <w:t>Marketing Strategy</w:t>
      </w:r>
    </w:p>
    <w:p>
      <w:r>
        <w:t>Growth channels:</w:t>
      </w:r>
    </w:p>
    <w:p>
      <w:r>
        <w:t>• YouTube technical content</w:t>
      </w:r>
    </w:p>
    <w:p>
      <w:r>
        <w:t>• TikTok coding tutorials</w:t>
      </w:r>
    </w:p>
    <w:p>
      <w:r>
        <w:t>• Developer communities</w:t>
      </w:r>
    </w:p>
    <w:p>
      <w:r>
        <w:t>• GitHub open‑source projects</w:t>
      </w:r>
    </w:p>
    <w:p>
      <w:r>
        <w:t>• Discord learning community</w:t>
      </w:r>
    </w:p>
    <w:p>
      <w:pPr>
        <w:pStyle w:val="Heading1"/>
      </w:pPr>
      <w:r>
        <w:t>Financial Estimates</w:t>
      </w:r>
    </w:p>
    <w:p>
      <w:r>
        <w:t>Estimated beta operating costs:</w:t>
      </w:r>
    </w:p>
    <w:p/>
    <w:p>
      <w:r>
        <w:t>Infrastructure: $100‑250/month</w:t>
      </w:r>
    </w:p>
    <w:p>
      <w:r>
        <w:t>AI API usage: $100‑500/month</w:t>
      </w:r>
    </w:p>
    <w:p>
      <w:r>
        <w:t>Marketing: ~$500/month</w:t>
      </w:r>
    </w:p>
    <w:p/>
    <w:p>
      <w:r>
        <w:t>Estimated yearly cost: $12k‑$20k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