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3A5F"/>
          <w:sz w:val="40"/>
          <w:szCs w:val="40"/>
        </w:rPr>
        <w:t xml:space="preserve">Huella: Modelo de datos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Proyecto individual de Dispositivos Móviles. Aplicación de adopción de mascotas con API REST y base de datos SQLite.</w:t>
      </w:r>
    </w:p>
    <w:p>
      <w:pPr>
        <w:pStyle w:val="Heading1"/>
        <w:spacing w:after="160" w:before="280"/>
      </w:pPr>
      <w:r>
        <w:rPr>
          <w:b/>
          <w:bCs/>
          <w:color w:val="1F3A5F"/>
        </w:rPr>
        <w:t xml:space="preserve">1. Entidades</w:t>
      </w:r>
    </w:p>
    <w:p>
      <w:pPr>
        <w:spacing w:after="160"/>
      </w:pPr>
      <w:r>
        <w:rPr>
          <w:sz w:val="22"/>
          <w:szCs w:val="22"/>
        </w:rPr>
        <w:t xml:space="preserve">El modelo tiene tres entidades: USUARIO, ANIMAL y SOLICITUD. Los dos roles (adoptante y fundación) comparten la tabla USUARIO y se distinguen por el campo rol.</w:t>
      </w:r>
    </w:p>
    <w:p>
      <w:pPr>
        <w:pStyle w:val="Heading2"/>
        <w:spacing w:after="120" w:before="200"/>
      </w:pPr>
      <w:r>
        <w:rPr>
          <w:b/>
          <w:bCs/>
        </w:rPr>
        <w:t xml:space="preserve">1.1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Autoincremental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Único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Nunca se guarda la contraseña en texto plano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adoptante o fundacion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activo, 0 desactivado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1.2 ANIMAL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Autoincremental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perro, gato u otro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especie_otra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si la especie es otro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edad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 0 y 30 años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sexo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macho o hembra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personalidad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bueno_con_ninos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0 o NULL (sin dato)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bueno_con_perros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0 o NULL (sin dato)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bueno_con_gatos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0 o NULL (sin dato)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(por ahora)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disponible, apartado o adoptado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activo, 0 retirado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1.3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Autoincremental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animal_id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animales.id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usuarios.id (el adoptante)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pendiente, en_revision, aprobada, rechazada, cancelada o finalizada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comentario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 10 y 500 caracteres (se valida en la API)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A5F"/>
        </w:rPr>
        <w:t xml:space="preserve">2. Relaciones</w:t>
      </w:r>
    </w:p>
    <w:p>
      <w:pPr>
        <w:spacing w:after="160"/>
      </w:pPr>
      <w:r>
        <w:rPr>
          <w:sz w:val="22"/>
          <w:szCs w:val="22"/>
        </w:rPr>
        <w:t xml:space="preserve">Un ANIMAL puede tener muchas SOLICITUDES. Un USUARIO con rol adoptante puede tener muchas SOLICITUDES. Cada SOLICITUD pertenece a un ANIMAL y a un USUARIO.</w:t>
      </w:r>
    </w:p>
    <w:p>
      <w:pPr>
        <w:spacing w:after="160"/>
      </w:pPr>
      <w:r>
        <w:rPr>
          <w:sz w:val="22"/>
          <w:szCs w:val="22"/>
        </w:rPr>
        <w:t xml:space="preserve">Cardinalidad: ANIMAL 1 a N SOLICITUD, USUARIO 1 a N SOLICITUD.</w:t>
      </w:r>
    </w:p>
    <w:p>
      <w:pPr>
        <w:pStyle w:val="Heading1"/>
        <w:spacing w:after="160" w:before="280"/>
      </w:pPr>
      <w:r>
        <w:rPr>
          <w:b/>
          <w:bCs/>
          <w:color w:val="1F3A5F"/>
        </w:rPr>
        <w:t xml:space="preserve">3. Estados</w:t>
      </w:r>
    </w:p>
    <w:p>
      <w:pPr>
        <w:pStyle w:val="Heading2"/>
        <w:spacing w:after="120" w:before="200"/>
      </w:pPr>
      <w:r>
        <w:rPr>
          <w:b/>
          <w:bCs/>
        </w:rPr>
        <w:t xml:space="preserve">3.1 Estados del animal</w:t>
      </w:r>
    </w:p>
    <w:p>
      <w:pPr>
        <w:spacing w:after="160"/>
      </w:pPr>
      <w:r>
        <w:rPr>
          <w:sz w:val="22"/>
          <w:szCs w:val="22"/>
        </w:rPr>
        <w:t xml:space="preserve">disponible, apartado, adoptado. Retirar un animal no crea un estado nuevo: pone activo = 0.</w:t>
      </w:r>
    </w:p>
    <w:p>
      <w:pPr>
        <w:pStyle w:val="Heading2"/>
        <w:spacing w:after="120" w:before="200"/>
      </w:pPr>
      <w:r>
        <w:rPr>
          <w:b/>
          <w:bCs/>
        </w:rPr>
        <w:t xml:space="preserve">3.2 Estados de la solicitud</w:t>
      </w:r>
    </w:p>
    <w:p>
      <w:pPr>
        <w:spacing w:after="160"/>
      </w:pPr>
      <w:r>
        <w:rPr>
          <w:sz w:val="22"/>
          <w:szCs w:val="22"/>
        </w:rPr>
        <w:t xml:space="preserve">pendiente, en_revision, aprobada, rechazada, cancelada, finalizada. Una solicitud es activa si está en pendiente, en_revision o aprobada.</w:t>
      </w:r>
    </w:p>
    <w:p>
      <w:pPr>
        <w:pStyle w:val="Heading1"/>
        <w:spacing w:after="160" w:before="280"/>
      </w:pPr>
      <w:r>
        <w:rPr>
          <w:b/>
          <w:bCs/>
          <w:color w:val="1F3A5F"/>
        </w:rPr>
        <w:t xml:space="preserve">4. Reglas de negocio que el modelo protege</w:t>
      </w:r>
    </w:p>
    <w:p>
      <w:pPr>
        <w:spacing w:after="160"/>
      </w:pPr>
      <w:r>
        <w:rPr>
          <w:sz w:val="22"/>
          <w:szCs w:val="22"/>
        </w:rPr>
        <w:t xml:space="preserve">1. Solo una solicitud aprobada por animal (índice único parcial).</w:t>
      </w:r>
    </w:p>
    <w:p>
      <w:pPr>
        <w:spacing w:after="160"/>
      </w:pPr>
      <w:r>
        <w:rPr>
          <w:sz w:val="22"/>
          <w:szCs w:val="22"/>
        </w:rPr>
        <w:t xml:space="preserve">2. Un adoptante no puede tener dos solicitudes activas para el mismo animal (índice único parcial).</w:t>
      </w:r>
    </w:p>
    <w:p>
      <w:pPr>
        <w:spacing w:after="160"/>
      </w:pPr>
      <w:r>
        <w:rPr>
          <w:sz w:val="22"/>
          <w:szCs w:val="22"/>
        </w:rPr>
        <w:t xml:space="preserve">3. Un animal con estado apartado o adoptado no recibe nuevas solicitudes (validación en la API).</w:t>
      </w:r>
    </w:p>
    <w:p>
      <w:pPr>
        <w:spacing w:after="160"/>
      </w:pPr>
      <w:r>
        <w:rPr>
          <w:sz w:val="22"/>
          <w:szCs w:val="22"/>
        </w:rPr>
        <w:t xml:space="preserve">4. Retirar un animal no borra sus solicitudes (activo = 0).</w:t>
      </w:r>
    </w:p>
    <w:p>
      <w:pPr>
        <w:pStyle w:val="Heading1"/>
        <w:spacing w:after="160" w:before="280"/>
      </w:pPr>
      <w:r>
        <w:rPr>
          <w:b/>
          <w:bCs/>
          <w:color w:val="1F3A5F"/>
        </w:rPr>
        <w:t xml:space="preserve">5. Esquema SQL (SQLite)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usuarios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nombre TEXT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correo TEXT NOT NULL UNIQUE,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telefono TEXT,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password_hash TEXT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rol TEXT NOT NULL CHECK (rol IN ('adoptante', 'fundacion')),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fecha_registro TEXT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activo INTEGER NOT NULL DEFAULT 1 CHECK (activo IN (0, 1))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animales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nombre TEXT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especie TEXT NOT NULL CHECK (especie IN ('perro', 'gato', 'otro')),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especie_otra TEXT,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raza TEXT,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edad INTEGER NOT NULL CHECK (edad BETWEEN 0 AND 30),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sexo TEXT NOT NULL CHECK (sexo IN ('macho', 'hembra')),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descripcion TEXT,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personalidad TEXT,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bueno_con_ninos INTEGER CHECK (bueno_con_ninos IN (0, 1)),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bueno_con_perros INTEGER CHECK (bueno_con_perros IN (0, 1)),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bueno_con_gatos INTEGER CHECK (bueno_con_gatos IN (0, 1)),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foto TEXT,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estado TEXT NOT NULL DEFAULT 'disponible'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CHECK (estado IN ('disponible', 'apartado', 'adoptado')),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fecha_registro TEXT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activo INTEGER NOT NULL DEFAULT 1 CHECK (activo IN (0, 1))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solicitudes 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INTEGER PRIMARY KEY AUTOINCREMENT,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animal_id INTEGER NOT NULL REFERENCES animales(id),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usuario_id INTEGER NOT NULL REFERENCES usuarios(id),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fecha TEXT NOT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estado TEXT NOT NULL DEFAULT 'pendiente'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CHECK (estado IN ('pendiente', 'en_revision', 'aprobada',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'rechazada', 'cancelada', 'finalizada')),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comentario TEXT NOT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Un adoptante no puede tener dos solicitudes activas para el mismo animal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uq_solicitud_activa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 solicitudes (animal_id, usuario_id)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WHERE estado IN ('pendiente', 'en_revision', 'aprobada');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Solo una solicitud aprobada por animal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uq_una_aprobada_por_animal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 solicitudes (animal_id)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WHERE estado = 'aprobada';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2026-10-13T14:41:47.699Z</dcterms:created>
  <dcterms:modified xsi:type="dcterms:W3CDTF">2026-10-13T14:41:47.706Z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