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Identificación del problema y análisis de requerimientos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 de Estudio : </w:t>
      </w:r>
    </w:p>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15"/>
        <w:gridCol w:w="7245"/>
        <w:tblGridChange w:id="0">
          <w:tblGrid>
            <w:gridCol w:w="2115"/>
            <w:gridCol w:w="7245"/>
          </w:tblGrid>
        </w:tblGridChange>
      </w:tblGrid>
      <w:tr>
        <w:trPr>
          <w:cantSplit w:val="0"/>
          <w:tblHeader w:val="0"/>
        </w:trPr>
        <w:tc>
          <w:tcPr>
            <w:tcBorders>
              <w:bottom w:color="000000" w:space="0" w:sz="0" w:val="nil"/>
            </w:tcBorders>
            <w:shd w:fill="auto" w:val="clear"/>
            <w:vAlign w:val="center"/>
          </w:tcPr>
          <w:p w:rsidR="00000000" w:rsidDel="00000000" w:rsidP="00000000" w:rsidRDefault="00000000" w:rsidRPr="00000000" w14:paraId="0000000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Cliente</w:t>
            </w:r>
          </w:p>
        </w:tc>
        <w:tc>
          <w:tcPr>
            <w:tcBorders>
              <w:bottom w:color="000000" w:space="0" w:sz="0" w:val="nil"/>
            </w:tcBorders>
            <w:shd w:fill="auto" w:val="clear"/>
            <w:vAlign w:val="center"/>
          </w:tcPr>
          <w:p w:rsidR="00000000" w:rsidDel="00000000" w:rsidP="00000000" w:rsidRDefault="00000000" w:rsidRPr="00000000" w14:paraId="00000006">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Don Alonso</w:t>
            </w:r>
          </w:p>
          <w:p w:rsidR="00000000" w:rsidDel="00000000" w:rsidP="00000000" w:rsidRDefault="00000000" w:rsidRPr="00000000" w14:paraId="00000007">
            <w:pPr>
              <w:jc w:val="center"/>
              <w:rPr>
                <w:rFonts w:ascii="Arial" w:cs="Arial" w:eastAsia="Arial" w:hAnsi="Arial"/>
                <w:sz w:val="20"/>
                <w:szCs w:val="20"/>
              </w:rPr>
            </w:pPr>
            <w:r w:rsidDel="00000000" w:rsidR="00000000" w:rsidRPr="00000000">
              <w:rPr>
                <w:rtl w:val="0"/>
              </w:rPr>
            </w:r>
          </w:p>
        </w:tc>
      </w:tr>
      <w:tr>
        <w:trPr>
          <w:cantSplit w:val="0"/>
          <w:trHeight w:val="705" w:hRule="atLeast"/>
          <w:tblHeader w:val="0"/>
        </w:trPr>
        <w:tc>
          <w:tcPr>
            <w:shd w:fill="auto" w:val="clear"/>
            <w:vAlign w:val="center"/>
          </w:tcPr>
          <w:p w:rsidR="00000000" w:rsidDel="00000000" w:rsidP="00000000" w:rsidRDefault="00000000" w:rsidRPr="00000000" w14:paraId="0000000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60" w:line="259" w:lineRule="auto"/>
              <w:ind w:left="36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Clientes de don Alonso</w:t>
            </w:r>
          </w:p>
        </w:tc>
      </w:tr>
      <w:tr>
        <w:trPr>
          <w:cantSplit w:val="0"/>
          <w:trHeight w:val="1020" w:hRule="atLeast"/>
          <w:tblHeader w:val="0"/>
        </w:trPr>
        <w:tc>
          <w:tcPr>
            <w:shd w:fill="auto" w:val="clear"/>
            <w:vAlign w:val="center"/>
          </w:tcPr>
          <w:p w:rsidR="00000000" w:rsidDel="00000000" w:rsidP="00000000" w:rsidRDefault="00000000" w:rsidRPr="00000000" w14:paraId="000000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Contexto del problema</w:t>
            </w:r>
          </w:p>
        </w:tc>
        <w:tc>
          <w:tcPr>
            <w:shd w:fill="auto" w:val="clear"/>
            <w:vAlign w:val="center"/>
          </w:tcPr>
          <w:p w:rsidR="00000000" w:rsidDel="00000000" w:rsidP="00000000" w:rsidRDefault="00000000" w:rsidRPr="00000000" w14:paraId="0000000B">
            <w:pPr>
              <w:ind w:left="36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Don Alonso es un señor apasionado al cafe por ende el ha decidido montar una cafeteria en su barrio, Don Alonso desea un programa el cual ofrezca tipos de bebidas variados que el maneja, y a parte de eso variedad de ingredientes que requieran las bebidas, lo cual se pide que este programa pueda guardar maximo 10 bebidas de la tienda ordenadas por el usuario, y por ultimo se pide que el programa muestre el precio total del pedido.</w:t>
            </w:r>
          </w:p>
          <w:p w:rsidR="00000000" w:rsidDel="00000000" w:rsidP="00000000" w:rsidRDefault="00000000" w:rsidRPr="00000000" w14:paraId="0000000D">
            <w:pPr>
              <w:ind w:left="360" w:firstLine="0"/>
              <w:jc w:val="center"/>
              <w:rPr>
                <w:rFonts w:ascii="Arial" w:cs="Arial" w:eastAsia="Arial" w:hAnsi="Arial"/>
                <w:sz w:val="20"/>
                <w:szCs w:val="20"/>
              </w:rPr>
            </w:pPr>
            <w:r w:rsidDel="00000000" w:rsidR="00000000" w:rsidRPr="00000000">
              <w:rPr>
                <w:rtl w:val="0"/>
              </w:rPr>
            </w:r>
          </w:p>
        </w:tc>
      </w:tr>
      <w:tr>
        <w:trPr>
          <w:cantSplit w:val="0"/>
          <w:trHeight w:val="1020" w:hRule="atLeast"/>
          <w:tblHeader w:val="0"/>
        </w:trPr>
        <w:tc>
          <w:tcPr>
            <w:shd w:fill="auto" w:val="clear"/>
            <w:vAlign w:val="center"/>
          </w:tcPr>
          <w:p w:rsidR="00000000" w:rsidDel="00000000" w:rsidP="00000000" w:rsidRDefault="00000000" w:rsidRPr="00000000" w14:paraId="0000000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funcionales</w:t>
            </w:r>
          </w:p>
        </w:tc>
        <w:tc>
          <w:tcPr>
            <w:shd w:fill="auto" w:val="cle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RF1 Ordenar bebida</w:t>
            </w:r>
          </w:p>
        </w:tc>
      </w:tr>
      <w:tr>
        <w:trPr>
          <w:cantSplit w:val="0"/>
          <w:tblHeader w:val="0"/>
        </w:trPr>
        <w:tc>
          <w:tcPr>
            <w:shd w:fill="auto" w:val="clear"/>
            <w:vAlign w:val="center"/>
          </w:tcPr>
          <w:p w:rsidR="00000000" w:rsidDel="00000000" w:rsidP="00000000" w:rsidRDefault="00000000" w:rsidRPr="00000000" w14:paraId="0000001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no funcionales</w:t>
            </w:r>
          </w:p>
        </w:tc>
        <w:tc>
          <w:tcPr>
            <w:shd w:fill="auto" w:val="clear"/>
            <w:vAlign w:val="center"/>
          </w:tcPr>
          <w:p w:rsidR="00000000" w:rsidDel="00000000" w:rsidP="00000000" w:rsidRDefault="00000000" w:rsidRPr="00000000" w14:paraId="00000011">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-Menu Interactivo</w:t>
            </w:r>
          </w:p>
          <w:p w:rsidR="00000000" w:rsidDel="00000000" w:rsidP="00000000" w:rsidRDefault="00000000" w:rsidRPr="00000000" w14:paraId="00000012">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-máximo 10 bebidas</w:t>
            </w:r>
          </w:p>
        </w:tc>
      </w:tr>
    </w:tbl>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rPr>
          <w:rFonts w:ascii="Arial" w:cs="Arial" w:eastAsia="Arial" w:hAnsi="Arial"/>
          <w:sz w:val="20"/>
          <w:szCs w:val="20"/>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Identificador y nombre</w:t>
            </w:r>
          </w:p>
        </w:tc>
        <w:tc>
          <w:tcPr>
            <w:gridSpan w:val="4"/>
            <w:vAlign w:val="center"/>
          </w:tcPr>
          <w:p w:rsidR="00000000" w:rsidDel="00000000" w:rsidP="00000000" w:rsidRDefault="00000000" w:rsidRPr="00000000" w14:paraId="00000016">
            <w:pPr>
              <w:jc w:val="center"/>
              <w:rPr>
                <w:rFonts w:ascii="Arial" w:cs="Arial" w:eastAsia="Arial" w:hAnsi="Arial"/>
                <w:sz w:val="20"/>
                <w:szCs w:val="20"/>
              </w:rPr>
            </w:pPr>
            <w:r w:rsidDel="00000000" w:rsidR="00000000" w:rsidRPr="00000000">
              <w:rPr>
                <w:rFonts w:ascii="Arial" w:cs="Arial" w:eastAsia="Arial" w:hAnsi="Arial"/>
                <w:i w:val="1"/>
                <w:sz w:val="18"/>
                <w:szCs w:val="18"/>
                <w:rtl w:val="0"/>
              </w:rPr>
              <w:t xml:space="preserve">[RF1-Ordenar Bebida]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Resumen</w:t>
            </w:r>
          </w:p>
        </w:tc>
        <w:tc>
          <w:tcPr>
            <w:gridSpan w:val="4"/>
          </w:tcPr>
          <w:p w:rsidR="00000000" w:rsidDel="00000000" w:rsidP="00000000" w:rsidRDefault="00000000" w:rsidRPr="00000000" w14:paraId="0000001B">
            <w:pPr>
              <w:jc w:val="center"/>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El programa permite al cliente que seleccione el número de bebidas que desea siempre y cuando respetando que por orden se pueden máximo 10 bebidas, el programa le pedirá al usuario el tipo de café (si desea), pedirá el tipo de leche (si desea),  preguntará cómo desea el nivel de azúcar y para finalizar le preguntará al usuario si desea ponerle crema a su bebida o no.</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Entradas</w:t>
            </w:r>
          </w:p>
        </w:tc>
        <w:tc>
          <w:tcPr>
            <w:vAlign w:val="center"/>
          </w:tcPr>
          <w:p w:rsidR="00000000" w:rsidDel="00000000" w:rsidP="00000000" w:rsidRDefault="00000000" w:rsidRPr="00000000" w14:paraId="0000002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entrada</w:t>
            </w:r>
            <w:r w:rsidDel="00000000" w:rsidR="00000000" w:rsidRPr="00000000">
              <w:rPr>
                <w:rtl w:val="0"/>
              </w:rPr>
            </w:r>
          </w:p>
        </w:tc>
        <w:tc>
          <w:tcPr>
            <w:gridSpan w:val="2"/>
            <w:vAlign w:val="center"/>
          </w:tcPr>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dato</w:t>
            </w:r>
            <w:r w:rsidDel="00000000" w:rsidR="00000000" w:rsidRPr="00000000">
              <w:rPr>
                <w:rtl w:val="0"/>
              </w:rPr>
            </w:r>
          </w:p>
        </w:tc>
        <w:tc>
          <w:tcPr>
            <w:vAlign w:val="center"/>
          </w:tcPr>
          <w:p w:rsidR="00000000" w:rsidDel="00000000" w:rsidP="00000000" w:rsidRDefault="00000000" w:rsidRPr="00000000" w14:paraId="0000002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Condición valores válidos</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num_bebidas</w:t>
            </w:r>
            <w:r w:rsidDel="00000000" w:rsidR="00000000" w:rsidRPr="00000000">
              <w:rPr>
                <w:rtl w:val="0"/>
              </w:rPr>
            </w:r>
          </w:p>
        </w:tc>
        <w:tc>
          <w:tcPr>
            <w:gridSpan w:val="2"/>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vAlign w:val="center"/>
          </w:tcPr>
          <w:p w:rsidR="00000000" w:rsidDel="00000000" w:rsidP="00000000" w:rsidRDefault="00000000" w:rsidRPr="00000000" w14:paraId="00000028">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máximo 10 bebidas</w:t>
            </w:r>
          </w:p>
        </w:tc>
      </w:tr>
      <w:tr>
        <w:trPr>
          <w:cantSplit w:val="0"/>
          <w:trHeight w:val="7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tipo_cafe</w:t>
            </w:r>
          </w:p>
        </w:tc>
        <w:tc>
          <w:tcPr>
            <w:gridSpan w:val="2"/>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Enumeración</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Orgánico/Tradicional/No desea</w:t>
            </w:r>
          </w:p>
        </w:tc>
      </w:tr>
      <w:tr>
        <w:trPr>
          <w:cantSplit w:val="0"/>
          <w:trHeight w:val="76" w:hRule="atLeast"/>
          <w:tblHeader w:val="0"/>
        </w:trPr>
        <w:tc>
          <w:tcP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leche</w:t>
            </w:r>
          </w:p>
        </w:tc>
        <w:tc>
          <w:tcPr>
            <w:gridSpan w:val="2"/>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Enumeración</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Almendras/Deslactosada/Entera/No desea</w:t>
            </w:r>
          </w:p>
        </w:tc>
      </w:tr>
      <w:tr>
        <w:trPr>
          <w:cantSplit w:val="0"/>
          <w:trHeight w:val="76" w:hRule="atLeast"/>
          <w:tblHeader w:val="0"/>
        </w:trPr>
        <w:tc>
          <w:tcP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nivel_azúcar</w:t>
            </w:r>
          </w:p>
        </w:tc>
        <w:tc>
          <w:tcPr>
            <w:gridSpan w:val="2"/>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Enumeración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Sin azúcar/neutro/dulce</w:t>
            </w:r>
          </w:p>
        </w:tc>
      </w:tr>
      <w:tr>
        <w:trPr>
          <w:cantSplit w:val="0"/>
          <w:trHeight w:val="76" w:hRule="atLeast"/>
          <w:tblHeader w:val="0"/>
        </w:trPr>
        <w:tc>
          <w:tcP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crema</w:t>
            </w:r>
          </w:p>
        </w:tc>
        <w:tc>
          <w:tcPr>
            <w:gridSpan w:val="2"/>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boolean</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SI/NO</w:t>
            </w:r>
          </w:p>
        </w:tc>
      </w:tr>
      <w:tr>
        <w:trPr>
          <w:cantSplit w:val="0"/>
          <w:tblHeader w:val="0"/>
        </w:trPr>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Resultado o Postcondición</w:t>
            </w:r>
          </w:p>
        </w:tc>
        <w:tc>
          <w:tcPr>
            <w:gridSpan w:val="4"/>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le genera la factura al usuario mostrando en ella cada bebida que pidio con todo lo añadido y al final se mostrará el precio total a pagar.</w:t>
            </w:r>
          </w:p>
        </w:tc>
      </w:tr>
      <w:tr>
        <w:trPr>
          <w:cantSplit w:val="0"/>
          <w:trHeight w:val="79" w:hRule="atLeast"/>
          <w:tblHeader w:val="0"/>
        </w:trPr>
        <w:tc>
          <w:tcPr>
            <w:vMerge w:val="restart"/>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Salidas</w:t>
            </w:r>
          </w:p>
        </w:tc>
        <w:tc>
          <w:tcPr>
            <w:gridSpan w:val="2"/>
            <w:vAlign w:val="center"/>
          </w:tcPr>
          <w:p w:rsidR="00000000" w:rsidDel="00000000" w:rsidP="00000000" w:rsidRDefault="00000000" w:rsidRPr="00000000" w14:paraId="0000004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salida</w:t>
            </w:r>
          </w:p>
        </w:tc>
        <w:tc>
          <w:tcPr>
            <w:vAlign w:val="center"/>
          </w:tcPr>
          <w:p w:rsidR="00000000" w:rsidDel="00000000" w:rsidP="00000000" w:rsidRDefault="00000000" w:rsidRPr="00000000" w14:paraId="0000004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dato</w:t>
            </w:r>
          </w:p>
        </w:tc>
        <w:tc>
          <w:tcPr>
            <w:vAlign w:val="center"/>
          </w:tcPr>
          <w:p w:rsidR="00000000" w:rsidDel="00000000" w:rsidP="00000000" w:rsidRDefault="00000000" w:rsidRPr="00000000" w14:paraId="0000004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w:t>
            </w:r>
          </w:p>
        </w:tc>
      </w:tr>
      <w:tr>
        <w:trPr>
          <w:cantSplit w:val="0"/>
          <w:trHeight w:val="76" w:hRule="atLeast"/>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04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mensaje</w:t>
            </w:r>
          </w:p>
        </w:tc>
        <w:tc>
          <w:tcPr>
            <w:vAlign w:val="center"/>
          </w:tcPr>
          <w:p w:rsidR="00000000" w:rsidDel="00000000" w:rsidP="00000000" w:rsidRDefault="00000000" w:rsidRPr="00000000" w14:paraId="0000004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String</w:t>
            </w:r>
          </w:p>
        </w:tc>
        <w:tc>
          <w:tcPr>
            <w:vAlign w:val="center"/>
          </w:tcPr>
          <w:p w:rsidR="00000000" w:rsidDel="00000000" w:rsidP="00000000" w:rsidRDefault="00000000" w:rsidRPr="00000000" w14:paraId="0000004B">
            <w:pPr>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factura</w:t>
            </w:r>
            <w:r w:rsidDel="00000000" w:rsidR="00000000" w:rsidRPr="00000000">
              <w:rPr>
                <w:rtl w:val="0"/>
              </w:rPr>
            </w:r>
          </w:p>
        </w:tc>
      </w:tr>
    </w:tbl>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jc w:val="center"/>
      <w:outlineLvl w:val="0"/>
    </w:pPr>
    <w:rPr>
      <w:b w:val="1"/>
    </w:rPr>
  </w:style>
  <w:style w:type="paragraph" w:styleId="Ttulo2">
    <w:name w:val="heading 2"/>
    <w:basedOn w:val="Normal"/>
    <w:next w:val="Normal"/>
    <w:uiPriority w:val="9"/>
    <w:unhideWhenUsed w:val="1"/>
    <w:qFormat w:val="1"/>
    <w:pPr>
      <w:keepNext w:val="1"/>
      <w:keepLines w:val="1"/>
      <w:spacing w:after="0" w:before="40"/>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0"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1"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2"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3"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4"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5"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6"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7"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8"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9"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a"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b" w:customStyle="1">
    <w:basedOn w:val="TableNormal"/>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paragraph" w:styleId="Prrafodelista">
    <w:name w:val="List Paragraph"/>
    <w:basedOn w:val="Normal"/>
    <w:uiPriority w:val="34"/>
    <w:qFormat w:val="1"/>
    <w:rsid w:val="00C41C3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dK/8eaKINI8u0xMnu3OkwdtDfg==">CgMxLjA4AHIhMUo3Q3FGdEFmd1RjeGFtUjFobnZISDMtdGFrOGVvOGFt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2023-01-11T20:29:00.0000000Z</dcterms:created>
  <dc:creator>Daniel Valencia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