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Requerimiento Funcional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 la Clase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Nombre del método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ReqFunc001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Ordenar bebida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bebida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+Bebida(tipo_cafe : model.Tipo_cafe &lt;enum&gt;, nivel_azucar : model.Nivel_azucar &lt;enum&gt;, tipo_leche : model.Tipo_leche &lt;enum&gt;, crema : boolean)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controlador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+ordenarBebida(tipo_cafe : enum, tipo_leche : enum, nivel_azucar : enum, crema : boolean)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+main():void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+control():void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+ordenarBebida():void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