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lineRule="auto"/>
        <w:rPr>
          <w:rFonts w:ascii="Helvetica Neue" w:cs="Helvetica Neue" w:eastAsia="Helvetica Neue" w:hAnsi="Helvetica Neue"/>
          <w:b w:val="1"/>
          <w:color w:val="000000"/>
          <w:sz w:val="42"/>
          <w:szCs w:val="42"/>
        </w:rPr>
      </w:pPr>
      <w:bookmarkStart w:colFirst="0" w:colLast="0" w:name="_gjdgxs" w:id="0"/>
      <w:bookmarkEnd w:id="0"/>
      <w:r w:rsidDel="00000000" w:rsidR="00000000" w:rsidRPr="00000000">
        <w:rPr>
          <w:rFonts w:ascii="Helvetica Neue" w:cs="Helvetica Neue" w:eastAsia="Helvetica Neue" w:hAnsi="Helvetica Neue"/>
          <w:b w:val="1"/>
          <w:color w:val="000000"/>
          <w:sz w:val="42"/>
          <w:szCs w:val="42"/>
          <w:rtl w:val="0"/>
        </w:rPr>
        <w:t xml:space="preserve">CSC 20 – Getting Ready</w:t>
      </w:r>
    </w:p>
    <w:p w:rsidR="00000000" w:rsidDel="00000000" w:rsidP="00000000" w:rsidRDefault="00000000" w:rsidRPr="00000000" w14:paraId="00000002">
      <w:pPr>
        <w:spacing w:after="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Before your first lab please do all of the following.</w:t>
      </w:r>
    </w:p>
    <w:p w:rsidR="00000000" w:rsidDel="00000000" w:rsidP="00000000" w:rsidRDefault="00000000" w:rsidRPr="00000000" w14:paraId="00000003">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1)</w:t>
      </w:r>
      <w:r w:rsidDel="00000000" w:rsidR="00000000" w:rsidRPr="00000000">
        <w:rPr>
          <w:rFonts w:ascii="Helvetica Neue" w:cs="Helvetica Neue" w:eastAsia="Helvetica Neue" w:hAnsi="Helvetica Neue"/>
          <w:color w:val="404040"/>
          <w:sz w:val="20"/>
          <w:szCs w:val="20"/>
          <w:rtl w:val="0"/>
        </w:rPr>
        <w:t xml:space="preserve"> You will need a Code Step By Step account. Please go to</w:t>
      </w:r>
    </w:p>
    <w:p w:rsidR="00000000" w:rsidDel="00000000" w:rsidP="00000000" w:rsidRDefault="00000000" w:rsidRPr="00000000" w14:paraId="00000004">
      <w:pPr>
        <w:spacing w:after="0" w:lineRule="auto"/>
        <w:rPr>
          <w:rFonts w:ascii="Helvetica Neue" w:cs="Helvetica Neue" w:eastAsia="Helvetica Neue" w:hAnsi="Helvetica Neue"/>
          <w:color w:val="404040"/>
          <w:sz w:val="20"/>
          <w:szCs w:val="20"/>
        </w:rPr>
      </w:pPr>
      <w:hyperlink r:id="rId6">
        <w:r w:rsidDel="00000000" w:rsidR="00000000" w:rsidRPr="00000000">
          <w:rPr>
            <w:rFonts w:ascii="inherit" w:cs="inherit" w:eastAsia="inherit" w:hAnsi="inherit"/>
            <w:color w:val="4183c4"/>
            <w:sz w:val="20"/>
            <w:szCs w:val="20"/>
            <w:u w:val="single"/>
            <w:rtl w:val="0"/>
          </w:rPr>
          <w:t xml:space="preserve">https://www.codestepbystep.com/user/create?school=California+State+University+Sacramento</w:t>
        </w:r>
      </w:hyperlink>
      <w:r w:rsidDel="00000000" w:rsidR="00000000" w:rsidRPr="00000000">
        <w:rPr>
          <w:rtl w:val="0"/>
        </w:rPr>
      </w:r>
    </w:p>
    <w:p w:rsidR="00000000" w:rsidDel="00000000" w:rsidP="00000000" w:rsidRDefault="00000000" w:rsidRPr="00000000" w14:paraId="00000005">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and create an account using the name you used to enroll at Sac State. Once you have signed up, go to the "Courses" page and choose our class. You need to connect your account to the right class so that I can see your work.</w:t>
      </w:r>
    </w:p>
    <w:p w:rsidR="00000000" w:rsidDel="00000000" w:rsidP="00000000" w:rsidRDefault="00000000" w:rsidRPr="00000000" w14:paraId="00000006">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NOTE: Make sure you are using the school "California State University Sacramento" (without a comma) or else you won't see our class.</w:t>
      </w:r>
    </w:p>
    <w:p w:rsidR="00000000" w:rsidDel="00000000" w:rsidP="00000000" w:rsidRDefault="00000000" w:rsidRPr="00000000" w14:paraId="00000007">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2)</w:t>
      </w:r>
      <w:r w:rsidDel="00000000" w:rsidR="00000000" w:rsidRPr="00000000">
        <w:rPr>
          <w:rFonts w:ascii="Helvetica Neue" w:cs="Helvetica Neue" w:eastAsia="Helvetica Neue" w:hAnsi="Helvetica Neue"/>
          <w:color w:val="404040"/>
          <w:sz w:val="20"/>
          <w:szCs w:val="20"/>
          <w:rtl w:val="0"/>
        </w:rPr>
        <w:t xml:space="preserve"> You will need a Practice-It account. If you have done any Practice-It problems in the past from Chapter 9 or later, create a new fresh account and don't look at your old solutions when doing these problems again.</w:t>
      </w:r>
    </w:p>
    <w:p w:rsidR="00000000" w:rsidDel="00000000" w:rsidP="00000000" w:rsidRDefault="00000000" w:rsidRPr="00000000" w14:paraId="00000009">
      <w:pPr>
        <w:spacing w:after="0" w:lineRule="auto"/>
        <w:rPr>
          <w:rFonts w:ascii="Helvetica Neue" w:cs="Helvetica Neue" w:eastAsia="Helvetica Neue" w:hAnsi="Helvetica Neue"/>
          <w:color w:val="404040"/>
          <w:sz w:val="20"/>
          <w:szCs w:val="20"/>
        </w:rPr>
      </w:pPr>
      <w:hyperlink r:id="rId7">
        <w:r w:rsidDel="00000000" w:rsidR="00000000" w:rsidRPr="00000000">
          <w:rPr>
            <w:rFonts w:ascii="inherit" w:cs="inherit" w:eastAsia="inherit" w:hAnsi="inherit"/>
            <w:color w:val="4183c4"/>
            <w:sz w:val="20"/>
            <w:szCs w:val="20"/>
            <w:u w:val="single"/>
            <w:rtl w:val="0"/>
          </w:rPr>
          <w:t xml:space="preserve">http://practiceit.cs.washington.edu/</w:t>
        </w:r>
      </w:hyperlink>
      <w:r w:rsidDel="00000000" w:rsidR="00000000" w:rsidRPr="00000000">
        <w:rPr>
          <w:rtl w:val="0"/>
        </w:rPr>
      </w:r>
    </w:p>
    <w:p w:rsidR="00000000" w:rsidDel="00000000" w:rsidP="00000000" w:rsidRDefault="00000000" w:rsidRPr="00000000" w14:paraId="0000000A">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If you want to experiment with Practice-It, you may do any odd-numbered Self-Checks or Exercises from the "Building Java Programs, 4th Edition" section (eg, Self-Check 4.5 or Exercise 9.1). Don't do any even numbered ones for now, they are reserved for lab.</w:t>
      </w:r>
    </w:p>
    <w:p w:rsidR="00000000" w:rsidDel="00000000" w:rsidP="00000000" w:rsidRDefault="00000000" w:rsidRPr="00000000" w14:paraId="0000000B">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3)</w:t>
      </w:r>
      <w:r w:rsidDel="00000000" w:rsidR="00000000" w:rsidRPr="00000000">
        <w:rPr>
          <w:rFonts w:ascii="Helvetica Neue" w:cs="Helvetica Neue" w:eastAsia="Helvetica Neue" w:hAnsi="Helvetica Neue"/>
          <w:color w:val="404040"/>
          <w:sz w:val="20"/>
          <w:szCs w:val="20"/>
          <w:rtl w:val="0"/>
        </w:rPr>
        <w:t xml:space="preserve"> Go to an ECS lab and verify that your old ECS account (if you have one) still works. If you can't remember your password, contact the helpdesk (Riverside Hall, Room 2011, (916) 278-6690, </w:t>
      </w:r>
      <w:hyperlink r:id="rId8">
        <w:r w:rsidDel="00000000" w:rsidR="00000000" w:rsidRPr="00000000">
          <w:rPr>
            <w:rFonts w:ascii="inherit" w:cs="inherit" w:eastAsia="inherit" w:hAnsi="inherit"/>
            <w:color w:val="4183c4"/>
            <w:sz w:val="20"/>
            <w:szCs w:val="20"/>
            <w:u w:val="single"/>
            <w:rtl w:val="0"/>
          </w:rPr>
          <w:t xml:space="preserve">helpdesk@ecs.csus.edu</w:t>
        </w:r>
      </w:hyperlink>
      <w:r w:rsidDel="00000000" w:rsidR="00000000" w:rsidRPr="00000000">
        <w:rPr>
          <w:rFonts w:ascii="Helvetica Neue" w:cs="Helvetica Neue" w:eastAsia="Helvetica Neue" w:hAnsi="Helvetica Neue"/>
          <w:color w:val="404040"/>
          <w:sz w:val="20"/>
          <w:szCs w:val="20"/>
          <w:rtl w:val="0"/>
        </w:rPr>
        <w:t xml:space="preserve">). If you need a new account, request one at</w:t>
      </w:r>
    </w:p>
    <w:p w:rsidR="00000000" w:rsidDel="00000000" w:rsidP="00000000" w:rsidRDefault="00000000" w:rsidRPr="00000000" w14:paraId="0000000D">
      <w:pPr>
        <w:spacing w:after="0" w:lineRule="auto"/>
        <w:rPr>
          <w:rFonts w:ascii="Helvetica Neue" w:cs="Helvetica Neue" w:eastAsia="Helvetica Neue" w:hAnsi="Helvetica Neue"/>
          <w:color w:val="404040"/>
          <w:sz w:val="20"/>
          <w:szCs w:val="20"/>
        </w:rPr>
      </w:pPr>
      <w:hyperlink r:id="rId9">
        <w:r w:rsidDel="00000000" w:rsidR="00000000" w:rsidRPr="00000000">
          <w:rPr>
            <w:rFonts w:ascii="inherit" w:cs="inherit" w:eastAsia="inherit" w:hAnsi="inherit"/>
            <w:color w:val="4183c4"/>
            <w:sz w:val="20"/>
            <w:szCs w:val="20"/>
            <w:u w:val="single"/>
            <w:rtl w:val="0"/>
          </w:rPr>
          <w:t xml:space="preserve">https://www.ecs.csus.edu/webApps/user_account/enter_account.php</w:t>
        </w:r>
      </w:hyperlink>
      <w:r w:rsidDel="00000000" w:rsidR="00000000" w:rsidRPr="00000000">
        <w:rPr>
          <w:rtl w:val="0"/>
        </w:rPr>
      </w:r>
    </w:p>
    <w:p w:rsidR="00000000" w:rsidDel="00000000" w:rsidP="00000000" w:rsidRDefault="00000000" w:rsidRPr="00000000" w14:paraId="0000000E">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In their form, put "CSC 20" as your comment.</w:t>
      </w:r>
    </w:p>
    <w:p w:rsidR="00000000" w:rsidDel="00000000" w:rsidP="00000000" w:rsidRDefault="00000000" w:rsidRPr="00000000" w14:paraId="0000000F">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4)</w:t>
      </w:r>
      <w:r w:rsidDel="00000000" w:rsidR="00000000" w:rsidRPr="00000000">
        <w:rPr>
          <w:rFonts w:ascii="Helvetica Neue" w:cs="Helvetica Neue" w:eastAsia="Helvetica Neue" w:hAnsi="Helvetica Neue"/>
          <w:color w:val="404040"/>
          <w:sz w:val="20"/>
          <w:szCs w:val="20"/>
          <w:rtl w:val="0"/>
        </w:rPr>
        <w:t xml:space="preserve"> Read about pair-programming. We will be doing it in lab. The document is called pairs-kindergarten.pdf. You will see it in Canvas.</w:t>
      </w:r>
    </w:p>
    <w:p w:rsidR="00000000" w:rsidDel="00000000" w:rsidP="00000000" w:rsidRDefault="00000000" w:rsidRPr="00000000" w14:paraId="00000011">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and/or watch the videos</w:t>
      </w:r>
    </w:p>
    <w:p w:rsidR="00000000" w:rsidDel="00000000" w:rsidP="00000000" w:rsidRDefault="00000000" w:rsidRPr="00000000" w14:paraId="00000012">
      <w:pPr>
        <w:spacing w:after="0" w:lineRule="auto"/>
        <w:rPr>
          <w:rFonts w:ascii="Helvetica Neue" w:cs="Helvetica Neue" w:eastAsia="Helvetica Neue" w:hAnsi="Helvetica Neue"/>
          <w:color w:val="404040"/>
          <w:sz w:val="20"/>
          <w:szCs w:val="20"/>
        </w:rPr>
      </w:pPr>
      <w:hyperlink r:id="rId10">
        <w:r w:rsidDel="00000000" w:rsidR="00000000" w:rsidRPr="00000000">
          <w:rPr>
            <w:rFonts w:ascii="inherit" w:cs="inherit" w:eastAsia="inherit" w:hAnsi="inherit"/>
            <w:color w:val="4183c4"/>
            <w:sz w:val="20"/>
            <w:szCs w:val="20"/>
            <w:u w:val="single"/>
            <w:rtl w:val="0"/>
          </w:rPr>
          <w:t xml:space="preserve">https://youtu.be/iBad0aqUfus</w:t>
        </w:r>
      </w:hyperlink>
      <w:r w:rsidDel="00000000" w:rsidR="00000000" w:rsidRPr="00000000">
        <w:rPr>
          <w:rFonts w:ascii="Helvetica Neue" w:cs="Helvetica Neue" w:eastAsia="Helvetica Neue" w:hAnsi="Helvetica Neue"/>
          <w:color w:val="404040"/>
          <w:sz w:val="20"/>
          <w:szCs w:val="20"/>
          <w:rtl w:val="0"/>
        </w:rPr>
        <w:br w:type="textWrapping"/>
      </w:r>
      <w:hyperlink r:id="rId11">
        <w:r w:rsidDel="00000000" w:rsidR="00000000" w:rsidRPr="00000000">
          <w:rPr>
            <w:rFonts w:ascii="inherit" w:cs="inherit" w:eastAsia="inherit" w:hAnsi="inherit"/>
            <w:color w:val="00438a"/>
            <w:sz w:val="20"/>
            <w:szCs w:val="20"/>
            <w:u w:val="single"/>
            <w:rtl w:val="0"/>
          </w:rPr>
          <w:t xml:space="preserve">https://youtu.be/vgkahOzFH2Q</w:t>
        </w:r>
      </w:hyperlink>
      <w:r w:rsidDel="00000000" w:rsidR="00000000" w:rsidRPr="00000000">
        <w:rPr>
          <w:rFonts w:ascii="Helvetica Neue" w:cs="Helvetica Neue" w:eastAsia="Helvetica Neue" w:hAnsi="Helvetica Neue"/>
          <w:color w:val="404040"/>
          <w:sz w:val="20"/>
          <w:szCs w:val="20"/>
          <w:rtl w:val="0"/>
        </w:rPr>
        <w:br w:type="textWrapping"/>
      </w:r>
      <w:hyperlink r:id="rId12">
        <w:r w:rsidDel="00000000" w:rsidR="00000000" w:rsidRPr="00000000">
          <w:rPr>
            <w:rFonts w:ascii="inherit" w:cs="inherit" w:eastAsia="inherit" w:hAnsi="inherit"/>
            <w:color w:val="4183c4"/>
            <w:sz w:val="20"/>
            <w:szCs w:val="20"/>
            <w:u w:val="single"/>
            <w:rtl w:val="0"/>
          </w:rPr>
          <w:t xml:space="preserve">https://youtu.be/rG_U12uqRhE</w:t>
        </w:r>
      </w:hyperlink>
      <w:r w:rsidDel="00000000" w:rsidR="00000000" w:rsidRPr="00000000">
        <w:rPr>
          <w:rtl w:val="0"/>
        </w:rPr>
      </w:r>
    </w:p>
    <w:p w:rsidR="00000000" w:rsidDel="00000000" w:rsidP="00000000" w:rsidRDefault="00000000" w:rsidRPr="00000000" w14:paraId="00000013">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5)</w:t>
      </w:r>
      <w:r w:rsidDel="00000000" w:rsidR="00000000" w:rsidRPr="00000000">
        <w:rPr>
          <w:rFonts w:ascii="Helvetica Neue" w:cs="Helvetica Neue" w:eastAsia="Helvetica Neue" w:hAnsi="Helvetica Neue"/>
          <w:color w:val="404040"/>
          <w:sz w:val="20"/>
          <w:szCs w:val="20"/>
          <w:rtl w:val="0"/>
        </w:rPr>
        <w:t xml:space="preserve"> You can do your homework in the ECS labs or on you own computer. Open lab hours can be found at the bottom of</w:t>
      </w:r>
    </w:p>
    <w:p w:rsidR="00000000" w:rsidDel="00000000" w:rsidP="00000000" w:rsidRDefault="00000000" w:rsidRPr="00000000" w14:paraId="00000015">
      <w:pPr>
        <w:spacing w:after="0" w:lineRule="auto"/>
        <w:rPr>
          <w:rFonts w:ascii="Helvetica Neue" w:cs="Helvetica Neue" w:eastAsia="Helvetica Neue" w:hAnsi="Helvetica Neue"/>
          <w:color w:val="404040"/>
          <w:sz w:val="20"/>
          <w:szCs w:val="20"/>
        </w:rPr>
      </w:pPr>
      <w:hyperlink r:id="rId13">
        <w:r w:rsidDel="00000000" w:rsidR="00000000" w:rsidRPr="00000000">
          <w:rPr>
            <w:rFonts w:ascii="inherit" w:cs="inherit" w:eastAsia="inherit" w:hAnsi="inherit"/>
            <w:color w:val="4183c4"/>
            <w:sz w:val="20"/>
            <w:szCs w:val="20"/>
            <w:u w:val="single"/>
            <w:rtl w:val="0"/>
          </w:rPr>
          <w:t xml:space="preserve">http://www.ecs.csus.edu/computing/helpdesk.php</w:t>
        </w:r>
      </w:hyperlink>
      <w:r w:rsidDel="00000000" w:rsidR="00000000" w:rsidRPr="00000000">
        <w:rPr>
          <w:rtl w:val="0"/>
        </w:rPr>
      </w:r>
    </w:p>
    <w:p w:rsidR="00000000" w:rsidDel="00000000" w:rsidP="00000000" w:rsidRDefault="00000000" w:rsidRPr="00000000" w14:paraId="00000016">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Java can be downloaded for free. If you want to program on your own computer, get the Java Development Kit (it is labeled "Java Platform (JDK)") from</w:t>
      </w:r>
    </w:p>
    <w:p w:rsidR="00000000" w:rsidDel="00000000" w:rsidP="00000000" w:rsidRDefault="00000000" w:rsidRPr="00000000" w14:paraId="00000017">
      <w:pPr>
        <w:spacing w:after="0" w:lineRule="auto"/>
        <w:rPr>
          <w:rFonts w:ascii="Helvetica Neue" w:cs="Helvetica Neue" w:eastAsia="Helvetica Neue" w:hAnsi="Helvetica Neue"/>
          <w:color w:val="404040"/>
          <w:sz w:val="20"/>
          <w:szCs w:val="20"/>
        </w:rPr>
      </w:pPr>
      <w:hyperlink r:id="rId14">
        <w:r w:rsidDel="00000000" w:rsidR="00000000" w:rsidRPr="00000000">
          <w:rPr>
            <w:rFonts w:ascii="inherit" w:cs="inherit" w:eastAsia="inherit" w:hAnsi="inherit"/>
            <w:color w:val="4183c4"/>
            <w:sz w:val="20"/>
            <w:szCs w:val="20"/>
            <w:u w:val="single"/>
            <w:rtl w:val="0"/>
          </w:rPr>
          <w:t xml:space="preserve">http://www.oracle.com/technetwork/java/javase/downloads/index.html</w:t>
        </w:r>
      </w:hyperlink>
      <w:r w:rsidDel="00000000" w:rsidR="00000000" w:rsidRPr="00000000">
        <w:rPr>
          <w:rtl w:val="0"/>
        </w:rPr>
      </w:r>
    </w:p>
    <w:p w:rsidR="00000000" w:rsidDel="00000000" w:rsidP="00000000" w:rsidRDefault="00000000" w:rsidRPr="00000000" w14:paraId="00000018">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6)</w:t>
      </w:r>
      <w:r w:rsidDel="00000000" w:rsidR="00000000" w:rsidRPr="00000000">
        <w:rPr>
          <w:rFonts w:ascii="Helvetica Neue" w:cs="Helvetica Neue" w:eastAsia="Helvetica Neue" w:hAnsi="Helvetica Neue"/>
          <w:color w:val="404040"/>
          <w:sz w:val="20"/>
          <w:szCs w:val="20"/>
          <w:rtl w:val="0"/>
        </w:rPr>
        <w:t xml:space="preserve"> Familiarize yourself with the jGrasp IDE. You may use any IDE you prefer for your own work, but in lab you will occasionally need to use jGrasp either because a lab problem requires it, or because your lab partner doesn't know how to use your IDE. In lab, jGrasp should be used unless both partners agree to use another IDE. jGrasp downloads and tutorials can be found at</w:t>
      </w:r>
    </w:p>
    <w:p w:rsidR="00000000" w:rsidDel="00000000" w:rsidP="00000000" w:rsidRDefault="00000000" w:rsidRPr="00000000" w14:paraId="0000001A">
      <w:pPr>
        <w:spacing w:after="0" w:lineRule="auto"/>
        <w:rPr>
          <w:rFonts w:ascii="Helvetica Neue" w:cs="Helvetica Neue" w:eastAsia="Helvetica Neue" w:hAnsi="Helvetica Neue"/>
          <w:color w:val="404040"/>
          <w:sz w:val="20"/>
          <w:szCs w:val="20"/>
        </w:rPr>
      </w:pPr>
      <w:hyperlink r:id="rId15">
        <w:r w:rsidDel="00000000" w:rsidR="00000000" w:rsidRPr="00000000">
          <w:rPr>
            <w:rFonts w:ascii="inherit" w:cs="inherit" w:eastAsia="inherit" w:hAnsi="inherit"/>
            <w:color w:val="4183c4"/>
            <w:sz w:val="20"/>
            <w:szCs w:val="20"/>
            <w:u w:val="single"/>
            <w:rtl w:val="0"/>
          </w:rPr>
          <w:t xml:space="preserve">http://jgrasp.org/</w:t>
        </w:r>
      </w:hyperlink>
      <w:r w:rsidDel="00000000" w:rsidR="00000000" w:rsidRPr="00000000">
        <w:rPr>
          <w:rFonts w:ascii="Helvetica Neue" w:cs="Helvetica Neue" w:eastAsia="Helvetica Neue" w:hAnsi="Helvetica Neue"/>
          <w:color w:val="404040"/>
          <w:sz w:val="20"/>
          <w:szCs w:val="20"/>
          <w:rtl w:val="0"/>
        </w:rPr>
        <w:br w:type="textWrapping"/>
      </w:r>
      <w:hyperlink r:id="rId16">
        <w:r w:rsidDel="00000000" w:rsidR="00000000" w:rsidRPr="00000000">
          <w:rPr>
            <w:rFonts w:ascii="inherit" w:cs="inherit" w:eastAsia="inherit" w:hAnsi="inherit"/>
            <w:color w:val="4183c4"/>
            <w:sz w:val="20"/>
            <w:szCs w:val="20"/>
            <w:u w:val="single"/>
            <w:rtl w:val="0"/>
          </w:rPr>
          <w:t xml:space="preserve">http://jgrasp.org/tutorials200/jGRASP_02_Getting_Started.pdf</w:t>
        </w:r>
      </w:hyperlink>
      <w:r w:rsidDel="00000000" w:rsidR="00000000" w:rsidRPr="00000000">
        <w:rPr>
          <w:rtl w:val="0"/>
        </w:rPr>
      </w:r>
    </w:p>
    <w:p w:rsidR="00000000" w:rsidDel="00000000" w:rsidP="00000000" w:rsidRDefault="00000000" w:rsidRPr="00000000" w14:paraId="0000001B">
      <w:pPr>
        <w:spacing w:after="280"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You don't need to read the whole tutorial. The first nine pages is enough to get you started.</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vgkahOzFH2Q" TargetMode="External"/><Relationship Id="rId10" Type="http://schemas.openxmlformats.org/officeDocument/2006/relationships/hyperlink" Target="https://youtu.be/iBad0aqUfus" TargetMode="External"/><Relationship Id="rId13" Type="http://schemas.openxmlformats.org/officeDocument/2006/relationships/hyperlink" Target="http://www.ecs.csus.edu/computing/helpdesk.php" TargetMode="External"/><Relationship Id="rId12" Type="http://schemas.openxmlformats.org/officeDocument/2006/relationships/hyperlink" Target="https://youtu.be/rG_U12uqRh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s.csus.edu/webApps/user_account/enter_account.php" TargetMode="External"/><Relationship Id="rId15" Type="http://schemas.openxmlformats.org/officeDocument/2006/relationships/hyperlink" Target="http://jgrasp.org/" TargetMode="External"/><Relationship Id="rId14" Type="http://schemas.openxmlformats.org/officeDocument/2006/relationships/hyperlink" Target="http://www.oracle.com/technetwork/java/javase/downloads/index.html" TargetMode="External"/><Relationship Id="rId16" Type="http://schemas.openxmlformats.org/officeDocument/2006/relationships/hyperlink" Target="http://jgrasp.org/tutorials200/jGRASP_02_Getting_Started.pdf" TargetMode="External"/><Relationship Id="rId5" Type="http://schemas.openxmlformats.org/officeDocument/2006/relationships/styles" Target="styles.xml"/><Relationship Id="rId6" Type="http://schemas.openxmlformats.org/officeDocument/2006/relationships/hyperlink" Target="https://www.codestepbystep.com/user/create?school=California+State+University+Sacramento" TargetMode="External"/><Relationship Id="rId7" Type="http://schemas.openxmlformats.org/officeDocument/2006/relationships/hyperlink" Target="http://practiceit.cs.washington.edu/" TargetMode="External"/><Relationship Id="rId8" Type="http://schemas.openxmlformats.org/officeDocument/2006/relationships/hyperlink" Target="mailto:helpdesk@ecs.csu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