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highlight w:val="none"/>
        </w:rPr>
      </w:pPr>
      <w:r>
        <w:rPr>
          <w:b/>
          <w:bCs/>
        </w:rPr>
        <w:t xml:space="preserve">Mockups</w:t>
      </w:r>
      <w:r>
        <w:rPr>
          <w:b/>
          <w:bCs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  <w:t xml:space="preserve">En la fase de diseño se llevaron a cabo unos mockups con lo que se identificó óptimo incluir en una interfaz integrada, sencilla y funcional que permita capturar la información relevante del sistema. </w:t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311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5218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631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364.7pt;mso-wrap-distance-left:0.0pt;mso-wrap-distance-top:0.0pt;mso-wrap-distance-right:0.0pt;mso-wrap-distance-bottom:0.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  <w:t xml:space="preserve">Pantalla principal: el motor de la simulación</w:t>
      </w:r>
      <w:r>
        <w:rPr>
          <w:highlight w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shd w:val="nil"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405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0215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64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365.4pt;mso-wrap-distance-left:0.0pt;mso-wrap-distance-top:0.0pt;mso-wrap-distance-right:0.0pt;mso-wrap-distance-bottom:0.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</w:p>
    <w:p>
      <w:r/>
      <w:r/>
    </w:p>
    <w:p>
      <w:pPr>
        <w:tabs>
          <w:tab w:val="left" w:pos="5606" w:leader="none"/>
        </w:tabs>
        <w:rPr>
          <w:highlight w:val="none"/>
        </w:rPr>
      </w:pPr>
      <w:r>
        <w:t xml:space="preserve">Pantalla 2: Información de intersecciones en tiempo real</w:t>
      </w:r>
      <w:r/>
    </w:p>
    <w:p>
      <w:pPr>
        <w:tabs>
          <w:tab w:val="left" w:pos="5606" w:leader="none"/>
        </w:tabs>
      </w:pPr>
      <w:r/>
      <w:r/>
    </w:p>
    <w:p>
      <w:pPr>
        <w:tabs>
          <w:tab w:val="left" w:pos="5606" w:leader="none"/>
        </w:tabs>
      </w:pPr>
      <w:r/>
      <w:r/>
    </w:p>
    <w:p>
      <w:pPr>
        <w:shd w:val="nil"/>
      </w:pPr>
      <w:r>
        <w:br w:type="page" w:clear="all"/>
      </w:r>
      <w:r/>
    </w:p>
    <w:p>
      <w:pPr>
        <w:tabs>
          <w:tab w:val="left" w:pos="5606" w:leader="none"/>
        </w:tabs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818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6413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681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8pt;height:447.4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tabs>
          <w:tab w:val="left" w:pos="5606" w:leader="none"/>
        </w:tabs>
        <w:rPr>
          <w:highlight w:val="none"/>
        </w:rPr>
      </w:pPr>
      <w:r>
        <w:rPr>
          <w:highlight w:val="none"/>
        </w:rPr>
        <w:t xml:space="preserve">Pantalla 3: Resultados, insights del sistema</w:t>
      </w:r>
      <w:r>
        <w:rPr>
          <w:highlight w:val="none"/>
        </w:rPr>
      </w:r>
    </w:p>
    <w:p>
      <w:pPr>
        <w:tabs>
          <w:tab w:val="left" w:pos="5606" w:leader="none"/>
        </w:tabs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2023-06-06T16:25:22Z</dcterms:modified>
</cp:coreProperties>
</file>