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F3252" w14:textId="653014E1" w:rsidR="00ED59A8" w:rsidRDefault="00ED59A8" w:rsidP="00662BB1">
      <w:pPr>
        <w:pStyle w:val="Caption"/>
        <w:rPr>
          <w:lang w:val="sk-SK"/>
        </w:rPr>
      </w:pPr>
    </w:p>
    <w:tbl>
      <w:tblPr>
        <w:tblStyle w:val="TableGrid"/>
        <w:tblW w:w="9889" w:type="dxa"/>
        <w:tblCellMar>
          <w:left w:w="107" w:type="dxa"/>
        </w:tblCellMar>
        <w:tblLook w:val="04A0" w:firstRow="1" w:lastRow="0" w:firstColumn="1" w:lastColumn="0" w:noHBand="0" w:noVBand="1"/>
      </w:tblPr>
      <w:tblGrid>
        <w:gridCol w:w="7338"/>
        <w:gridCol w:w="2551"/>
      </w:tblGrid>
      <w:tr w:rsidR="00ED59A8" w14:paraId="44B259F4" w14:textId="77777777" w:rsidTr="002D07A1">
        <w:tc>
          <w:tcPr>
            <w:tcW w:w="9889" w:type="dxa"/>
            <w:gridSpan w:val="2"/>
            <w:tcBorders>
              <w:top w:val="single" w:sz="12" w:space="0" w:color="000001"/>
              <w:left w:val="single" w:sz="12" w:space="0" w:color="000001"/>
              <w:bottom w:val="single" w:sz="6" w:space="0" w:color="000001"/>
              <w:right w:val="single" w:sz="6" w:space="0" w:color="000001"/>
            </w:tcBorders>
            <w:tcMar>
              <w:left w:w="107" w:type="dxa"/>
            </w:tcMar>
          </w:tcPr>
          <w:p w14:paraId="6EFA332D" w14:textId="40FA59CC" w:rsidR="00ED59A8" w:rsidRDefault="007C3606" w:rsidP="007C3606">
            <w:pPr>
              <w:spacing w:before="120" w:after="120"/>
              <w:rPr>
                <w:rFonts w:asciiTheme="minorHAnsi" w:hAnsiTheme="minorHAnsi"/>
                <w:b/>
                <w:sz w:val="40"/>
                <w:szCs w:val="40"/>
                <w:lang w:val="sk-SK"/>
              </w:rPr>
            </w:pPr>
            <w:r>
              <w:rPr>
                <w:rFonts w:asciiTheme="minorHAnsi" w:hAnsiTheme="minorHAnsi"/>
                <w:b/>
                <w:sz w:val="40"/>
                <w:szCs w:val="40"/>
                <w:lang w:val="sk-SK"/>
              </w:rPr>
              <w:t xml:space="preserve">Predmet: </w:t>
            </w:r>
            <w:r w:rsidR="003677EE">
              <w:rPr>
                <w:rFonts w:asciiTheme="minorHAnsi" w:hAnsiTheme="minorHAnsi"/>
                <w:b/>
                <w:sz w:val="40"/>
                <w:szCs w:val="40"/>
                <w:lang w:val="sk-SK"/>
              </w:rPr>
              <w:t xml:space="preserve">Objektove programovanie </w:t>
            </w:r>
            <w:r w:rsidR="00AB2D36">
              <w:rPr>
                <w:rFonts w:asciiTheme="minorHAnsi" w:hAnsiTheme="minorHAnsi"/>
                <w:b/>
                <w:sz w:val="40"/>
                <w:szCs w:val="40"/>
                <w:lang w:val="sk-SK"/>
              </w:rPr>
              <w:t>2</w:t>
            </w:r>
          </w:p>
          <w:p w14:paraId="0F8A38D1" w14:textId="7BFD6541" w:rsidR="00ED59A8" w:rsidRDefault="009E55D8">
            <w:pPr>
              <w:spacing w:before="120" w:after="120"/>
              <w:rPr>
                <w:rFonts w:asciiTheme="minorHAnsi" w:hAnsiTheme="minorHAnsi"/>
                <w:b/>
                <w:sz w:val="40"/>
                <w:szCs w:val="40"/>
                <w:lang w:val="sk-SK"/>
              </w:rPr>
            </w:pPr>
            <w:r>
              <w:rPr>
                <w:rFonts w:asciiTheme="minorHAnsi" w:hAnsiTheme="minorHAnsi"/>
                <w:b/>
                <w:sz w:val="40"/>
                <w:szCs w:val="40"/>
                <w:lang w:val="sk-SK"/>
              </w:rPr>
              <w:t>Fakulta:</w:t>
            </w:r>
            <w:r w:rsidR="003677EE">
              <w:rPr>
                <w:rFonts w:asciiTheme="minorHAnsi" w:hAnsiTheme="minorHAnsi"/>
                <w:b/>
                <w:sz w:val="40"/>
                <w:szCs w:val="40"/>
                <w:lang w:val="sk-SK"/>
              </w:rPr>
              <w:t xml:space="preserve"> FEIT </w:t>
            </w:r>
          </w:p>
        </w:tc>
      </w:tr>
      <w:tr w:rsidR="00ED59A8" w14:paraId="5706E6C6" w14:textId="77777777" w:rsidTr="002D07A1">
        <w:tc>
          <w:tcPr>
            <w:tcW w:w="9889" w:type="dxa"/>
            <w:gridSpan w:val="2"/>
            <w:tcBorders>
              <w:top w:val="single" w:sz="6" w:space="0" w:color="000001"/>
              <w:left w:val="single" w:sz="12" w:space="0" w:color="000001"/>
              <w:bottom w:val="single" w:sz="6" w:space="0" w:color="000001"/>
              <w:right w:val="single" w:sz="12" w:space="0" w:color="000001"/>
            </w:tcBorders>
            <w:tcMar>
              <w:left w:w="107" w:type="dxa"/>
            </w:tcMar>
          </w:tcPr>
          <w:p w14:paraId="0931D00B" w14:textId="1DF7DB3B" w:rsidR="00ED59A8" w:rsidRPr="003677EE" w:rsidRDefault="009E55D8" w:rsidP="003677EE">
            <w:pPr>
              <w:rPr>
                <w:lang w:val="en-US"/>
              </w:rPr>
            </w:pPr>
            <w:r>
              <w:rPr>
                <w:rFonts w:asciiTheme="minorHAnsi" w:hAnsiTheme="minorHAnsi"/>
                <w:b/>
                <w:sz w:val="28"/>
                <w:szCs w:val="28"/>
                <w:lang w:val="sk-SK"/>
              </w:rPr>
              <w:t>Názov úlohy:</w:t>
            </w:r>
            <w:r>
              <w:rPr>
                <w:rFonts w:asciiTheme="minorHAnsi" w:hAnsiTheme="minorHAnsi"/>
                <w:sz w:val="28"/>
                <w:szCs w:val="28"/>
                <w:lang w:val="sk-SK"/>
              </w:rPr>
              <w:t xml:space="preserve">    </w:t>
            </w:r>
            <w:r>
              <w:rPr>
                <w:rFonts w:asciiTheme="minorHAnsi" w:hAnsiTheme="minorHAnsi"/>
                <w:b/>
                <w:sz w:val="28"/>
                <w:szCs w:val="28"/>
                <w:lang w:val="sk-SK"/>
              </w:rPr>
              <w:t xml:space="preserve">   </w:t>
            </w:r>
            <w:proofErr w:type="spellStart"/>
            <w:r w:rsidR="003677EE" w:rsidRPr="003677EE">
              <w:rPr>
                <w:rFonts w:ascii="Arial" w:hAnsi="Arial" w:cs="Arial"/>
                <w:lang w:val="en-US"/>
              </w:rPr>
              <w:t>Dokumentácia</w:t>
            </w:r>
            <w:proofErr w:type="spellEnd"/>
            <w:r w:rsidR="003677EE" w:rsidRPr="003677EE">
              <w:rPr>
                <w:rFonts w:ascii="Arial" w:hAnsi="Arial" w:cs="Arial"/>
                <w:lang w:val="en-US"/>
              </w:rPr>
              <w:t xml:space="preserve"> </w:t>
            </w:r>
            <w:proofErr w:type="spellStart"/>
            <w:r w:rsidR="003677EE" w:rsidRPr="003677EE">
              <w:rPr>
                <w:rFonts w:ascii="Arial" w:hAnsi="Arial" w:cs="Arial"/>
                <w:lang w:val="en-US"/>
              </w:rPr>
              <w:t>triedy</w:t>
            </w:r>
            <w:proofErr w:type="spellEnd"/>
            <w:r w:rsidR="003677EE" w:rsidRPr="003677EE">
              <w:rPr>
                <w:rFonts w:ascii="Arial" w:hAnsi="Arial" w:cs="Arial"/>
                <w:lang w:val="en-US"/>
              </w:rPr>
              <w:t xml:space="preserve"> Customer v </w:t>
            </w:r>
            <w:proofErr w:type="spellStart"/>
            <w:r w:rsidR="003677EE" w:rsidRPr="003677EE">
              <w:rPr>
                <w:rFonts w:ascii="Arial" w:hAnsi="Arial" w:cs="Arial"/>
                <w:lang w:val="en-US"/>
              </w:rPr>
              <w:t>systéme</w:t>
            </w:r>
            <w:proofErr w:type="spellEnd"/>
            <w:r w:rsidR="003677EE" w:rsidRPr="003677EE">
              <w:rPr>
                <w:rFonts w:ascii="Arial" w:hAnsi="Arial" w:cs="Arial"/>
                <w:lang w:val="en-US"/>
              </w:rPr>
              <w:t xml:space="preserve"> </w:t>
            </w:r>
            <w:proofErr w:type="spellStart"/>
            <w:r w:rsidR="003677EE" w:rsidRPr="003677EE">
              <w:rPr>
                <w:rFonts w:ascii="Arial" w:hAnsi="Arial" w:cs="Arial"/>
                <w:lang w:val="en-US"/>
              </w:rPr>
              <w:t>prenájmu</w:t>
            </w:r>
            <w:proofErr w:type="spellEnd"/>
            <w:r w:rsidR="003677EE" w:rsidRPr="003677EE">
              <w:rPr>
                <w:rFonts w:ascii="Arial" w:hAnsi="Arial" w:cs="Arial"/>
                <w:lang w:val="en-US"/>
              </w:rPr>
              <w:t xml:space="preserve"> </w:t>
            </w:r>
            <w:proofErr w:type="spellStart"/>
            <w:r w:rsidR="003677EE" w:rsidRPr="003677EE">
              <w:rPr>
                <w:rFonts w:ascii="Arial" w:hAnsi="Arial" w:cs="Arial"/>
                <w:lang w:val="en-US"/>
              </w:rPr>
              <w:t>automobilov</w:t>
            </w:r>
            <w:proofErr w:type="spellEnd"/>
          </w:p>
        </w:tc>
      </w:tr>
      <w:tr w:rsidR="00ED59A8" w14:paraId="32241F81" w14:textId="77777777" w:rsidTr="002D07A1">
        <w:tc>
          <w:tcPr>
            <w:tcW w:w="7338" w:type="dxa"/>
            <w:tcBorders>
              <w:top w:val="single" w:sz="6" w:space="0" w:color="000001"/>
              <w:left w:val="single" w:sz="12" w:space="0" w:color="000001"/>
              <w:bottom w:val="single" w:sz="6" w:space="0" w:color="000001"/>
              <w:right w:val="single" w:sz="6" w:space="0" w:color="000001"/>
            </w:tcBorders>
            <w:tcMar>
              <w:left w:w="107" w:type="dxa"/>
            </w:tcMar>
          </w:tcPr>
          <w:p w14:paraId="04550CC0" w14:textId="54A22B3E" w:rsidR="00404A11" w:rsidRDefault="00404A11">
            <w:pPr>
              <w:tabs>
                <w:tab w:val="left" w:pos="6663"/>
              </w:tabs>
              <w:spacing w:before="240" w:after="120"/>
              <w:rPr>
                <w:rFonts w:asciiTheme="minorHAnsi" w:hAnsiTheme="minorHAnsi"/>
                <w:b/>
                <w:sz w:val="28"/>
                <w:szCs w:val="28"/>
                <w:lang w:val="sk-SK"/>
              </w:rPr>
            </w:pPr>
            <w:r>
              <w:rPr>
                <w:rFonts w:asciiTheme="minorHAnsi" w:hAnsiTheme="minorHAnsi"/>
                <w:b/>
                <w:sz w:val="28"/>
                <w:szCs w:val="28"/>
                <w:lang w:val="sk-SK"/>
              </w:rPr>
              <w:t xml:space="preserve">Vypracoval: </w:t>
            </w:r>
            <w:r w:rsidR="003677EE">
              <w:rPr>
                <w:rFonts w:asciiTheme="minorHAnsi" w:hAnsiTheme="minorHAnsi"/>
                <w:b/>
                <w:sz w:val="28"/>
                <w:szCs w:val="28"/>
                <w:lang w:val="sk-SK"/>
              </w:rPr>
              <w:t>Cesar Santiago Gonzalez Cuellar</w:t>
            </w:r>
          </w:p>
          <w:p w14:paraId="13B60BAB" w14:textId="1C9F5237" w:rsidR="00ED59A8" w:rsidRPr="00AA1842" w:rsidRDefault="009E55D8" w:rsidP="00404A11">
            <w:pPr>
              <w:spacing w:before="240" w:after="120"/>
              <w:rPr>
                <w:lang w:val="es-CO"/>
              </w:rPr>
            </w:pPr>
            <w:r>
              <w:rPr>
                <w:rFonts w:asciiTheme="minorHAnsi" w:hAnsiTheme="minorHAnsi"/>
                <w:b/>
                <w:sz w:val="28"/>
                <w:szCs w:val="28"/>
                <w:lang w:val="sk-SK"/>
              </w:rPr>
              <w:t>Dátum odovzdania:</w:t>
            </w:r>
            <w:r w:rsidR="00BC1B37">
              <w:rPr>
                <w:rFonts w:asciiTheme="minorHAnsi" w:hAnsiTheme="minorHAnsi"/>
                <w:b/>
                <w:sz w:val="28"/>
                <w:szCs w:val="28"/>
                <w:lang w:val="sk-SK"/>
              </w:rPr>
              <w:t xml:space="preserve">   </w:t>
            </w:r>
            <w:r w:rsidR="00AB2D36">
              <w:rPr>
                <w:rFonts w:asciiTheme="minorHAnsi" w:hAnsiTheme="minorHAnsi"/>
                <w:b/>
                <w:sz w:val="28"/>
                <w:szCs w:val="28"/>
                <w:lang w:val="sk-SK"/>
              </w:rPr>
              <w:t>04</w:t>
            </w:r>
            <w:r w:rsidR="003677EE">
              <w:rPr>
                <w:rFonts w:asciiTheme="minorHAnsi" w:hAnsiTheme="minorHAnsi"/>
                <w:b/>
                <w:sz w:val="28"/>
                <w:szCs w:val="28"/>
                <w:lang w:val="sk-SK"/>
              </w:rPr>
              <w:t>/0</w:t>
            </w:r>
            <w:r w:rsidR="00AB2D36">
              <w:rPr>
                <w:rFonts w:asciiTheme="minorHAnsi" w:hAnsiTheme="minorHAnsi"/>
                <w:b/>
                <w:sz w:val="28"/>
                <w:szCs w:val="28"/>
                <w:lang w:val="sk-SK"/>
              </w:rPr>
              <w:t>5</w:t>
            </w:r>
            <w:r w:rsidR="003677EE">
              <w:rPr>
                <w:rFonts w:asciiTheme="minorHAnsi" w:hAnsiTheme="minorHAnsi"/>
                <w:b/>
                <w:sz w:val="28"/>
                <w:szCs w:val="28"/>
                <w:lang w:val="sk-SK"/>
              </w:rPr>
              <w:t>/202</w:t>
            </w:r>
            <w:r w:rsidR="00AB2D36">
              <w:rPr>
                <w:rFonts w:asciiTheme="minorHAnsi" w:hAnsiTheme="minorHAnsi"/>
                <w:b/>
                <w:sz w:val="28"/>
                <w:szCs w:val="28"/>
                <w:lang w:val="sk-SK"/>
              </w:rPr>
              <w:t>6</w:t>
            </w:r>
            <w:r w:rsidR="00BC1B37">
              <w:rPr>
                <w:rFonts w:asciiTheme="minorHAnsi" w:hAnsiTheme="minorHAnsi"/>
                <w:b/>
                <w:sz w:val="28"/>
                <w:szCs w:val="28"/>
                <w:lang w:val="sk-SK"/>
              </w:rPr>
              <w:t xml:space="preserve">                                 </w:t>
            </w:r>
          </w:p>
        </w:tc>
        <w:tc>
          <w:tcPr>
            <w:tcW w:w="2551" w:type="dxa"/>
            <w:tcBorders>
              <w:top w:val="single" w:sz="6" w:space="0" w:color="000001"/>
              <w:left w:val="single" w:sz="6" w:space="0" w:color="000001"/>
              <w:bottom w:val="single" w:sz="6" w:space="0" w:color="000001"/>
              <w:right w:val="single" w:sz="12" w:space="0" w:color="000001"/>
            </w:tcBorders>
            <w:tcMar>
              <w:left w:w="114" w:type="dxa"/>
            </w:tcMar>
          </w:tcPr>
          <w:p w14:paraId="49EA5033" w14:textId="77777777" w:rsidR="00ED59A8" w:rsidRDefault="009E55D8">
            <w:pPr>
              <w:spacing w:before="240" w:after="240"/>
              <w:rPr>
                <w:rFonts w:asciiTheme="minorHAnsi" w:hAnsiTheme="minorHAnsi"/>
                <w:b/>
                <w:sz w:val="28"/>
                <w:szCs w:val="28"/>
                <w:lang w:val="sk-SK"/>
              </w:rPr>
            </w:pPr>
            <w:r>
              <w:rPr>
                <w:rFonts w:asciiTheme="minorHAnsi" w:hAnsiTheme="minorHAnsi"/>
                <w:b/>
                <w:sz w:val="28"/>
                <w:szCs w:val="28"/>
                <w:lang w:val="sk-SK"/>
              </w:rPr>
              <w:t>Študijná skupina:</w:t>
            </w:r>
          </w:p>
          <w:p w14:paraId="3D138D65" w14:textId="2BBC14D6" w:rsidR="00ED59A8" w:rsidRDefault="00AA1842">
            <w:pPr>
              <w:spacing w:before="240" w:after="240"/>
              <w:jc w:val="center"/>
              <w:rPr>
                <w:rFonts w:asciiTheme="minorHAnsi" w:hAnsiTheme="minorHAnsi"/>
                <w:b/>
                <w:sz w:val="36"/>
                <w:szCs w:val="36"/>
                <w:lang w:val="sk-SK"/>
              </w:rPr>
            </w:pPr>
            <w:r>
              <w:rPr>
                <w:rFonts w:asciiTheme="minorHAnsi" w:hAnsiTheme="minorHAnsi"/>
                <w:b/>
                <w:sz w:val="36"/>
                <w:szCs w:val="36"/>
                <w:lang w:val="sk-SK"/>
              </w:rPr>
              <w:t>3ZIE2</w:t>
            </w:r>
            <w:r w:rsidR="00AB2D36">
              <w:rPr>
                <w:rFonts w:asciiTheme="minorHAnsi" w:hAnsiTheme="minorHAnsi"/>
                <w:b/>
                <w:sz w:val="36"/>
                <w:szCs w:val="36"/>
                <w:lang w:val="sk-SK"/>
              </w:rPr>
              <w:t>1</w:t>
            </w:r>
          </w:p>
        </w:tc>
      </w:tr>
      <w:tr w:rsidR="002D07A1" w:rsidRPr="00AB2D36" w14:paraId="590B79EA" w14:textId="77777777" w:rsidTr="00E379C7">
        <w:trPr>
          <w:trHeight w:val="707"/>
        </w:trPr>
        <w:tc>
          <w:tcPr>
            <w:tcW w:w="9889" w:type="dxa"/>
            <w:gridSpan w:val="2"/>
            <w:tcBorders>
              <w:top w:val="single" w:sz="6" w:space="0" w:color="000001"/>
              <w:left w:val="single" w:sz="12" w:space="0" w:color="000001"/>
              <w:bottom w:val="single" w:sz="6" w:space="0" w:color="000001"/>
              <w:right w:val="single" w:sz="12" w:space="0" w:color="000001"/>
            </w:tcBorders>
            <w:tcMar>
              <w:left w:w="107" w:type="dxa"/>
            </w:tcMar>
          </w:tcPr>
          <w:p w14:paraId="47B3D552" w14:textId="2B10048E" w:rsidR="002D07A1" w:rsidRPr="00AB2D36" w:rsidRDefault="002D07A1">
            <w:pPr>
              <w:spacing w:before="240" w:after="240"/>
              <w:rPr>
                <w:rFonts w:asciiTheme="minorHAnsi" w:hAnsiTheme="minorHAnsi"/>
                <w:b/>
                <w:bCs/>
                <w:sz w:val="28"/>
                <w:szCs w:val="28"/>
                <w:lang w:val="es-CO"/>
              </w:rPr>
            </w:pPr>
            <w:r>
              <w:rPr>
                <w:rFonts w:asciiTheme="minorHAnsi" w:hAnsiTheme="minorHAnsi"/>
                <w:b/>
                <w:sz w:val="28"/>
                <w:szCs w:val="28"/>
                <w:lang w:val="sk-SK"/>
              </w:rPr>
              <w:t>Meno vyučujúceho:</w:t>
            </w:r>
            <w:r w:rsidR="003677EE">
              <w:rPr>
                <w:rFonts w:asciiTheme="minorHAnsi" w:hAnsiTheme="minorHAnsi"/>
                <w:b/>
                <w:sz w:val="28"/>
                <w:szCs w:val="28"/>
                <w:lang w:val="sk-SK"/>
              </w:rPr>
              <w:t xml:space="preserve"> </w:t>
            </w:r>
            <w:r w:rsidR="00AB2D36">
              <w:rPr>
                <w:rFonts w:asciiTheme="minorHAnsi" w:hAnsiTheme="minorHAnsi"/>
                <w:b/>
                <w:sz w:val="28"/>
                <w:szCs w:val="28"/>
                <w:lang w:val="sk-SK"/>
              </w:rPr>
              <w:t>prof</w:t>
            </w:r>
            <w:r w:rsidR="003677EE">
              <w:rPr>
                <w:rFonts w:asciiTheme="minorHAnsi" w:hAnsiTheme="minorHAnsi"/>
                <w:b/>
                <w:sz w:val="28"/>
                <w:szCs w:val="28"/>
                <w:lang w:val="sk-SK"/>
              </w:rPr>
              <w:t>.</w:t>
            </w:r>
            <w:r w:rsidR="003677EE" w:rsidRPr="003677EE">
              <w:rPr>
                <w:rFonts w:asciiTheme="minorHAnsi" w:hAnsiTheme="minorHAnsi"/>
                <w:sz w:val="28"/>
                <w:szCs w:val="28"/>
                <w:lang w:val="sk-SK"/>
              </w:rPr>
              <w:t xml:space="preserve"> </w:t>
            </w:r>
            <w:r w:rsidR="00AB2D36" w:rsidRPr="00AB2D36">
              <w:rPr>
                <w:rFonts w:asciiTheme="minorHAnsi" w:hAnsiTheme="minorHAnsi"/>
                <w:sz w:val="28"/>
                <w:szCs w:val="28"/>
                <w:lang w:val="es-CO"/>
              </w:rPr>
              <w:t>Miroslav Benco</w:t>
            </w:r>
          </w:p>
        </w:tc>
      </w:tr>
    </w:tbl>
    <w:p w14:paraId="2ED95A1A" w14:textId="77777777" w:rsidR="00ED59A8" w:rsidRDefault="00ED59A8">
      <w:pPr>
        <w:rPr>
          <w:rFonts w:asciiTheme="minorHAnsi" w:hAnsiTheme="minorHAnsi"/>
          <w:lang w:val="sk-SK"/>
        </w:rPr>
      </w:pPr>
    </w:p>
    <w:p w14:paraId="615C8314" w14:textId="77777777" w:rsidR="00AB2D36" w:rsidRDefault="00AB2D36" w:rsidP="003677EE">
      <w:pPr>
        <w:rPr>
          <w:rFonts w:asciiTheme="minorHAnsi" w:hAnsiTheme="minorHAnsi"/>
          <w:i/>
          <w:lang w:val="sk-SK"/>
        </w:rPr>
      </w:pPr>
    </w:p>
    <w:p w14:paraId="49A3FC77" w14:textId="77777777" w:rsidR="00AB2D36" w:rsidRDefault="00AB2D36" w:rsidP="003677EE">
      <w:pPr>
        <w:rPr>
          <w:rFonts w:asciiTheme="minorHAnsi" w:hAnsiTheme="minorHAnsi"/>
          <w:i/>
          <w:lang w:val="sk-SK"/>
        </w:rPr>
      </w:pPr>
    </w:p>
    <w:p w14:paraId="1D934665" w14:textId="351D8C81" w:rsidR="00ED59A8" w:rsidRPr="003677EE" w:rsidRDefault="009E55D8" w:rsidP="003677EE">
      <w:pPr>
        <w:rPr>
          <w:rFonts w:asciiTheme="minorHAnsi" w:hAnsiTheme="minorHAnsi"/>
          <w:i/>
          <w:lang w:val="sk-SK"/>
        </w:rPr>
      </w:pPr>
      <w:r>
        <w:rPr>
          <w:rFonts w:asciiTheme="minorHAnsi" w:hAnsiTheme="minorHAnsi"/>
          <w:i/>
          <w:lang w:val="sk-SK"/>
        </w:rPr>
        <w:t>Poznámky hodnotiaceho:</w:t>
      </w:r>
    </w:p>
    <w:p w14:paraId="1F498345" w14:textId="77777777" w:rsidR="00ED59A8" w:rsidRDefault="00ED59A8">
      <w:pPr>
        <w:rPr>
          <w:rFonts w:asciiTheme="minorHAnsi" w:hAnsiTheme="minorHAnsi"/>
          <w:lang w:val="sk-SK"/>
        </w:rPr>
      </w:pPr>
    </w:p>
    <w:p w14:paraId="623DC0A3" w14:textId="77777777" w:rsidR="00ED59A8" w:rsidRDefault="00ED59A8">
      <w:pPr>
        <w:rPr>
          <w:rFonts w:asciiTheme="minorHAnsi" w:hAnsiTheme="minorHAnsi"/>
          <w:lang w:val="sk-SK"/>
        </w:rPr>
      </w:pPr>
    </w:p>
    <w:p w14:paraId="6B9140F9" w14:textId="77777777" w:rsidR="00AB2D36" w:rsidRDefault="00AB2D36">
      <w:pPr>
        <w:rPr>
          <w:rFonts w:asciiTheme="minorHAnsi" w:hAnsiTheme="minorHAnsi"/>
          <w:lang w:val="sk-SK"/>
        </w:rPr>
      </w:pPr>
    </w:p>
    <w:p w14:paraId="64AF9FB1" w14:textId="77777777" w:rsidR="00AB2D36" w:rsidRDefault="00AB2D36">
      <w:pPr>
        <w:rPr>
          <w:rFonts w:asciiTheme="minorHAnsi" w:hAnsiTheme="minorHAnsi"/>
          <w:lang w:val="sk-SK"/>
        </w:rPr>
      </w:pPr>
    </w:p>
    <w:p w14:paraId="28348A43" w14:textId="77777777" w:rsidR="00AB2D36" w:rsidRDefault="00AB2D36">
      <w:pPr>
        <w:rPr>
          <w:rFonts w:asciiTheme="minorHAnsi" w:hAnsiTheme="minorHAnsi"/>
          <w:lang w:val="sk-SK"/>
        </w:rPr>
      </w:pPr>
    </w:p>
    <w:p w14:paraId="242080C8" w14:textId="77777777" w:rsidR="00AB2D36" w:rsidRDefault="00AB2D36">
      <w:pPr>
        <w:rPr>
          <w:rFonts w:asciiTheme="minorHAnsi" w:hAnsiTheme="minorHAnsi"/>
          <w:lang w:val="sk-SK"/>
        </w:rPr>
      </w:pPr>
    </w:p>
    <w:p w14:paraId="2C0212D0" w14:textId="77777777" w:rsidR="00AB2D36" w:rsidRDefault="00AB2D36">
      <w:pPr>
        <w:rPr>
          <w:rFonts w:asciiTheme="minorHAnsi" w:hAnsiTheme="minorHAnsi"/>
          <w:lang w:val="sk-SK"/>
        </w:rPr>
      </w:pPr>
    </w:p>
    <w:p w14:paraId="018964B8" w14:textId="77777777" w:rsidR="00AB2D36" w:rsidRDefault="00AB2D36">
      <w:pPr>
        <w:rPr>
          <w:rFonts w:asciiTheme="minorHAnsi" w:hAnsiTheme="minorHAnsi"/>
          <w:lang w:val="sk-SK"/>
        </w:rPr>
      </w:pPr>
    </w:p>
    <w:p w14:paraId="34FFB460" w14:textId="77777777" w:rsidR="00AB2D36" w:rsidRDefault="00AB2D36">
      <w:pPr>
        <w:rPr>
          <w:rFonts w:asciiTheme="minorHAnsi" w:hAnsiTheme="minorHAnsi"/>
          <w:lang w:val="sk-SK"/>
        </w:rPr>
      </w:pPr>
    </w:p>
    <w:p w14:paraId="2C7152B0" w14:textId="77777777" w:rsidR="00AB2D36" w:rsidRDefault="00AB2D36">
      <w:pPr>
        <w:rPr>
          <w:rFonts w:asciiTheme="minorHAnsi" w:hAnsiTheme="minorHAnsi"/>
          <w:lang w:val="sk-SK"/>
        </w:rPr>
      </w:pPr>
    </w:p>
    <w:p w14:paraId="066F65F6" w14:textId="77777777" w:rsidR="00AB2D36" w:rsidRDefault="00AB2D36">
      <w:pPr>
        <w:rPr>
          <w:rFonts w:asciiTheme="minorHAnsi" w:hAnsiTheme="minorHAnsi"/>
          <w:lang w:val="sk-SK"/>
        </w:rPr>
      </w:pPr>
    </w:p>
    <w:p w14:paraId="7E452540" w14:textId="77777777" w:rsidR="00AB2D36" w:rsidRDefault="00AB2D36">
      <w:pPr>
        <w:rPr>
          <w:rFonts w:asciiTheme="minorHAnsi" w:hAnsiTheme="minorHAnsi"/>
          <w:lang w:val="sk-SK"/>
        </w:rPr>
      </w:pPr>
    </w:p>
    <w:p w14:paraId="151C4123" w14:textId="77777777" w:rsidR="00AB2D36" w:rsidRDefault="00AB2D36">
      <w:pPr>
        <w:rPr>
          <w:rFonts w:asciiTheme="minorHAnsi" w:hAnsiTheme="minorHAnsi"/>
          <w:lang w:val="sk-SK"/>
        </w:rPr>
      </w:pPr>
    </w:p>
    <w:p w14:paraId="094F355D" w14:textId="77777777" w:rsidR="00AB2D36" w:rsidRDefault="00AB2D36">
      <w:pPr>
        <w:rPr>
          <w:rFonts w:asciiTheme="minorHAnsi" w:hAnsiTheme="minorHAnsi"/>
          <w:lang w:val="sk-SK"/>
        </w:rPr>
      </w:pPr>
    </w:p>
    <w:p w14:paraId="3CC06A95" w14:textId="77777777" w:rsidR="00AB2D36" w:rsidRDefault="00AB2D36">
      <w:pPr>
        <w:rPr>
          <w:rFonts w:asciiTheme="minorHAnsi" w:hAnsiTheme="minorHAnsi"/>
          <w:lang w:val="sk-SK"/>
        </w:rPr>
      </w:pPr>
    </w:p>
    <w:p w14:paraId="03FA316E" w14:textId="77777777" w:rsidR="00AB2D36" w:rsidRDefault="00AB2D36">
      <w:pPr>
        <w:rPr>
          <w:rFonts w:asciiTheme="minorHAnsi" w:hAnsiTheme="minorHAnsi"/>
          <w:lang w:val="sk-SK"/>
        </w:rPr>
      </w:pPr>
    </w:p>
    <w:p w14:paraId="2D07751B" w14:textId="77777777" w:rsidR="00AB2D36" w:rsidRDefault="00AB2D36">
      <w:pPr>
        <w:rPr>
          <w:rFonts w:asciiTheme="minorHAnsi" w:hAnsiTheme="minorHAnsi"/>
          <w:lang w:val="sk-SK"/>
        </w:rPr>
      </w:pPr>
    </w:p>
    <w:p w14:paraId="151BF2AD" w14:textId="77777777" w:rsidR="00AB2D36" w:rsidRDefault="00AB2D36">
      <w:pPr>
        <w:rPr>
          <w:rFonts w:asciiTheme="minorHAnsi" w:hAnsiTheme="minorHAnsi"/>
          <w:lang w:val="sk-SK"/>
        </w:rPr>
      </w:pPr>
    </w:p>
    <w:p w14:paraId="770C1D5B" w14:textId="77777777" w:rsidR="00AB2D36" w:rsidRDefault="00AB2D36">
      <w:pPr>
        <w:rPr>
          <w:rFonts w:asciiTheme="minorHAnsi" w:hAnsiTheme="minorHAnsi"/>
          <w:lang w:val="sk-SK"/>
        </w:rPr>
      </w:pPr>
    </w:p>
    <w:p w14:paraId="72AE716F" w14:textId="77777777" w:rsidR="00AB2D36" w:rsidRDefault="00AB2D36">
      <w:pPr>
        <w:rPr>
          <w:rFonts w:asciiTheme="minorHAnsi" w:hAnsiTheme="minorHAnsi"/>
          <w:lang w:val="sk-SK"/>
        </w:rPr>
      </w:pPr>
    </w:p>
    <w:p w14:paraId="79DF7334" w14:textId="77777777" w:rsidR="00AB2D36" w:rsidRDefault="00AB2D36">
      <w:pPr>
        <w:rPr>
          <w:rFonts w:asciiTheme="minorHAnsi" w:hAnsiTheme="minorHAnsi"/>
          <w:lang w:val="sk-SK"/>
        </w:rPr>
      </w:pPr>
    </w:p>
    <w:p w14:paraId="7D1594AB" w14:textId="77777777" w:rsidR="00AB2D36" w:rsidRDefault="00AB2D36">
      <w:pPr>
        <w:rPr>
          <w:rFonts w:asciiTheme="minorHAnsi" w:hAnsiTheme="minorHAnsi"/>
          <w:lang w:val="sk-SK"/>
        </w:rPr>
      </w:pPr>
    </w:p>
    <w:p w14:paraId="76140D7F" w14:textId="0C539206" w:rsidR="00ED59A8" w:rsidRDefault="009E55D8">
      <w:pPr>
        <w:rPr>
          <w:rFonts w:asciiTheme="minorHAnsi" w:hAnsiTheme="minorHAnsi"/>
          <w:lang w:val="sk-SK"/>
        </w:rPr>
      </w:pPr>
      <w:r>
        <w:rPr>
          <w:noProof/>
          <w:lang w:val="sk-SK" w:eastAsia="sk-SK" w:bidi="ar-SA"/>
        </w:rPr>
        <mc:AlternateContent>
          <mc:Choice Requires="wps">
            <w:drawing>
              <wp:anchor distT="0" distB="0" distL="114300" distR="114300" simplePos="0" relativeHeight="3" behindDoc="0" locked="0" layoutInCell="1" allowOverlap="1" wp14:anchorId="7A56AAA2" wp14:editId="69DCFF76">
                <wp:simplePos x="0" y="0"/>
                <wp:positionH relativeFrom="column">
                  <wp:posOffset>-913765</wp:posOffset>
                </wp:positionH>
                <wp:positionV relativeFrom="paragraph">
                  <wp:posOffset>-1436370</wp:posOffset>
                </wp:positionV>
                <wp:extent cx="0" cy="3048635"/>
                <wp:effectExtent l="10160" t="11430" r="8890" b="7620"/>
                <wp:wrapNone/>
                <wp:docPr id="1" name="AutoShape 3"/>
                <wp:cNvGraphicFramePr/>
                <a:graphic xmlns:a="http://schemas.openxmlformats.org/drawingml/2006/main">
                  <a:graphicData uri="http://schemas.microsoft.com/office/word/2010/wordprocessingShape">
                    <wps:wsp>
                      <wps:cNvSpPr/>
                      <wps:spPr>
                        <a:xfrm>
                          <a:off x="0" y="0"/>
                          <a:ext cx="360000" cy="304812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27FFB1D7" id="AutoShape 3" o:spid="_x0000_s1026" style="position:absolute;margin-left:-71.95pt;margin-top:-113.1pt;width:0;height:240.05pt;z-index:3;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" path="m,l21600,21600e" filled="f" strokeweight=".26mm">
                <v:path arrowok="t"/>
              </v:shape>
            </w:pict>
          </mc:Fallback>
        </mc:AlternateContent>
      </w:r>
      <w:r>
        <w:rPr>
          <w:rFonts w:asciiTheme="minorHAnsi" w:hAnsiTheme="minorHAnsi"/>
          <w:lang w:val="sk-SK"/>
        </w:rPr>
        <w:t>Hodnotil: ..............................</w:t>
      </w:r>
      <w:r>
        <w:rPr>
          <w:rFonts w:asciiTheme="minorHAnsi" w:hAnsiTheme="minorHAnsi"/>
          <w:lang w:val="sk-SK"/>
        </w:rPr>
        <w:tab/>
      </w:r>
      <w:r>
        <w:rPr>
          <w:rFonts w:asciiTheme="minorHAnsi" w:hAnsiTheme="minorHAnsi"/>
          <w:lang w:val="sk-SK"/>
        </w:rPr>
        <w:tab/>
      </w:r>
      <w:r>
        <w:rPr>
          <w:rFonts w:asciiTheme="minorHAnsi" w:hAnsiTheme="minorHAnsi"/>
          <w:lang w:val="sk-SK"/>
        </w:rPr>
        <w:tab/>
      </w:r>
      <w:r>
        <w:rPr>
          <w:rFonts w:asciiTheme="minorHAnsi" w:hAnsiTheme="minorHAnsi"/>
          <w:lang w:val="sk-SK"/>
        </w:rPr>
        <w:tab/>
      </w:r>
      <w:r>
        <w:rPr>
          <w:rFonts w:asciiTheme="minorHAnsi" w:hAnsiTheme="minorHAnsi"/>
          <w:lang w:val="sk-SK"/>
        </w:rPr>
        <w:tab/>
        <w:t>Dňa: ..........................</w:t>
      </w:r>
    </w:p>
    <w:p w14:paraId="2E5F4BC6" w14:textId="77777777" w:rsidR="00662BB1" w:rsidRDefault="00662BB1">
      <w:pPr>
        <w:rPr>
          <w:rFonts w:asciiTheme="minorHAnsi" w:hAnsiTheme="minorHAnsi"/>
          <w:lang w:val="sk-SK"/>
        </w:rPr>
      </w:pPr>
    </w:p>
    <w:p w14:paraId="11F11314" w14:textId="77777777" w:rsidR="003677EE" w:rsidRDefault="003677EE">
      <w:pPr>
        <w:rPr>
          <w:rFonts w:asciiTheme="minorHAnsi" w:hAnsiTheme="minorHAnsi"/>
          <w:lang w:val="sk-SK"/>
        </w:rPr>
      </w:pPr>
    </w:p>
    <w:p w14:paraId="0241A394" w14:textId="77777777" w:rsidR="003677EE" w:rsidRDefault="003677EE">
      <w:pPr>
        <w:rPr>
          <w:rFonts w:asciiTheme="minorHAnsi" w:hAnsiTheme="minorHAnsi"/>
          <w:lang w:val="sk-SK"/>
        </w:rPr>
      </w:pPr>
    </w:p>
    <w:p w14:paraId="7D3E463A" w14:textId="77777777" w:rsidR="003677EE" w:rsidRDefault="003677EE">
      <w:pPr>
        <w:rPr>
          <w:rFonts w:asciiTheme="minorHAnsi" w:hAnsiTheme="minorHAnsi"/>
          <w:lang w:val="sk-SK"/>
        </w:rPr>
      </w:pPr>
    </w:p>
    <w:p w14:paraId="0571576E" w14:textId="7797CF2C" w:rsidR="00662BB1" w:rsidRPr="00AA1842" w:rsidRDefault="00662BB1" w:rsidP="00662BB1">
      <w:pPr>
        <w:rPr>
          <w:lang w:val="sk-SK"/>
        </w:rPr>
      </w:pPr>
    </w:p>
    <w:p w14:paraId="550520A8" w14:textId="77777777" w:rsidR="00466E10" w:rsidRPr="00A513E3" w:rsidRDefault="00466E10" w:rsidP="00662BB1">
      <w:pPr>
        <w:rPr>
          <w:rFonts w:ascii="Arial" w:hAnsi="Arial" w:cs="Arial"/>
          <w:lang w:val="sk-SK"/>
        </w:rPr>
      </w:pPr>
    </w:p>
    <w:p w14:paraId="192ED839" w14:textId="7D6B3324" w:rsidR="00466E10" w:rsidRPr="00F64CFF" w:rsidRDefault="00466E10">
      <w:pPr>
        <w:widowControl/>
        <w:suppressAutoHyphens w:val="0"/>
        <w:rPr>
          <w:rFonts w:ascii="Arial" w:hAnsi="Arial" w:cs="Arial"/>
          <w:b/>
          <w:bCs/>
          <w:sz w:val="28"/>
          <w:szCs w:val="28"/>
          <w:lang w:val="sk-SK"/>
        </w:rPr>
      </w:pPr>
      <w:r w:rsidRPr="00F64CFF">
        <w:rPr>
          <w:rFonts w:ascii="Arial" w:hAnsi="Arial" w:cs="Arial"/>
          <w:b/>
          <w:bCs/>
          <w:sz w:val="28"/>
          <w:szCs w:val="28"/>
          <w:lang w:val="sk-SK"/>
        </w:rPr>
        <w:t>Uvod</w:t>
      </w:r>
    </w:p>
    <w:p w14:paraId="1B3C4663" w14:textId="77777777" w:rsidR="00466E10" w:rsidRPr="00A513E3" w:rsidRDefault="00466E10">
      <w:pPr>
        <w:widowControl/>
        <w:suppressAutoHyphens w:val="0"/>
        <w:rPr>
          <w:rFonts w:ascii="Arial" w:hAnsi="Arial" w:cs="Arial"/>
          <w:lang w:val="sk-SK"/>
        </w:rPr>
      </w:pPr>
    </w:p>
    <w:p w14:paraId="7E55F56F" w14:textId="77777777" w:rsidR="009D3209" w:rsidRPr="009D3209" w:rsidRDefault="009D3209" w:rsidP="009D3209">
      <w:pPr>
        <w:widowControl/>
        <w:suppressAutoHyphens w:val="0"/>
        <w:rPr>
          <w:rFonts w:ascii="Arial" w:hAnsi="Arial" w:cs="Arial"/>
          <w:lang w:val="sk-SK"/>
        </w:rPr>
      </w:pPr>
      <w:r w:rsidRPr="009D3209">
        <w:rPr>
          <w:rFonts w:ascii="Arial" w:hAnsi="Arial" w:cs="Arial"/>
          <w:lang w:val="sk-SK"/>
        </w:rPr>
        <w:t>Gui.java – Hlavná trieda aplikácie</w:t>
      </w:r>
    </w:p>
    <w:p w14:paraId="42B5AC71" w14:textId="77777777" w:rsidR="009D3209" w:rsidRPr="009D3209" w:rsidRDefault="009D3209" w:rsidP="009D3209">
      <w:pPr>
        <w:widowControl/>
        <w:suppressAutoHyphens w:val="0"/>
        <w:rPr>
          <w:rFonts w:ascii="Arial" w:hAnsi="Arial" w:cs="Arial"/>
          <w:lang w:val="sk-SK"/>
        </w:rPr>
      </w:pPr>
    </w:p>
    <w:p w14:paraId="4EA55479" w14:textId="77777777" w:rsidR="009D3209" w:rsidRPr="009D3209" w:rsidRDefault="009D3209" w:rsidP="009D3209">
      <w:pPr>
        <w:widowControl/>
        <w:suppressAutoHyphens w:val="0"/>
        <w:rPr>
          <w:rFonts w:ascii="Arial" w:hAnsi="Arial" w:cs="Arial"/>
          <w:lang w:val="sk-SK"/>
        </w:rPr>
      </w:pPr>
      <w:r w:rsidRPr="009D3209">
        <w:rPr>
          <w:rFonts w:ascii="Arial" w:hAnsi="Arial" w:cs="Arial"/>
          <w:lang w:val="sk-SK"/>
        </w:rPr>
        <w:t>Trieda Gui predstavuje hlavný vstupný bod aplikácie ToDoList a je zodpovedná za inicializáciu a spustenie celého systému. Integruje grafické používateľské rozhranie, pripojenie k databáze a overovanie používateľov do jedného pracovného postupu pri spustení.</w:t>
      </w:r>
    </w:p>
    <w:p w14:paraId="37A6959A" w14:textId="77777777" w:rsidR="009D3209" w:rsidRPr="009D3209" w:rsidRDefault="009D3209" w:rsidP="009D3209">
      <w:pPr>
        <w:widowControl/>
        <w:suppressAutoHyphens w:val="0"/>
        <w:rPr>
          <w:rFonts w:ascii="Arial" w:hAnsi="Arial" w:cs="Arial"/>
          <w:lang w:val="sk-SK"/>
        </w:rPr>
      </w:pPr>
    </w:p>
    <w:p w14:paraId="0CC60127" w14:textId="77777777" w:rsidR="009D3209" w:rsidRPr="009D3209" w:rsidRDefault="009D3209" w:rsidP="009D3209">
      <w:pPr>
        <w:widowControl/>
        <w:suppressAutoHyphens w:val="0"/>
        <w:rPr>
          <w:rFonts w:ascii="Arial" w:hAnsi="Arial" w:cs="Arial"/>
          <w:lang w:val="sk-SK"/>
        </w:rPr>
      </w:pPr>
      <w:r w:rsidRPr="009D3209">
        <w:rPr>
          <w:rFonts w:ascii="Arial" w:hAnsi="Arial" w:cs="Arial"/>
          <w:lang w:val="sk-SK"/>
        </w:rPr>
        <w:t>Na začiatku vykonávania sa aplikácia spustí prostredníctvom metódy main, ktorá používa EventQueue.invokeLater(). To zabezpečuje, že všetky grafické komponenty sú vytvorené a spravované v rámci vlákna Swing Event Dispatch, čo je požiadavka pre bezpečné a správne správanie GUI v aplikáciách Java Swing.</w:t>
      </w:r>
    </w:p>
    <w:p w14:paraId="2326DE3B" w14:textId="77777777" w:rsidR="009D3209" w:rsidRPr="009D3209" w:rsidRDefault="009D3209" w:rsidP="009D3209">
      <w:pPr>
        <w:widowControl/>
        <w:suppressAutoHyphens w:val="0"/>
        <w:rPr>
          <w:rFonts w:ascii="Arial" w:hAnsi="Arial" w:cs="Arial"/>
          <w:lang w:val="sk-SK"/>
        </w:rPr>
      </w:pPr>
    </w:p>
    <w:p w14:paraId="25284597" w14:textId="77777777" w:rsidR="009D3209" w:rsidRPr="009D3209" w:rsidRDefault="009D3209" w:rsidP="009D3209">
      <w:pPr>
        <w:widowControl/>
        <w:suppressAutoHyphens w:val="0"/>
        <w:rPr>
          <w:rFonts w:ascii="Arial" w:hAnsi="Arial" w:cs="Arial"/>
          <w:lang w:val="sk-SK"/>
        </w:rPr>
      </w:pPr>
      <w:r w:rsidRPr="009D3209">
        <w:rPr>
          <w:rFonts w:ascii="Arial" w:hAnsi="Arial" w:cs="Arial"/>
          <w:lang w:val="sk-SK"/>
        </w:rPr>
        <w:t>Jedným z prvých krokov, ktoré trieda vykonáva, je inicializácia vizuálneho štýlu pomocou knižnice FlatLaf, konkrétne témy FlatDarkLaf. To poskytuje moderný tmavý vzhľad rozhrania aplikácie. Po nastavení vizuálneho prostredia aplikácia nadviaže pripojenie k databáze prostredníctvom metódy DatabaseManager.connect(). Toto pripojenie je nevyhnutné pre prístup k uloženým úlohám a používateľským údajom.</w:t>
      </w:r>
    </w:p>
    <w:p w14:paraId="150288A0" w14:textId="77777777" w:rsidR="009D3209" w:rsidRPr="009D3209" w:rsidRDefault="009D3209" w:rsidP="009D3209">
      <w:pPr>
        <w:widowControl/>
        <w:suppressAutoHyphens w:val="0"/>
        <w:rPr>
          <w:rFonts w:ascii="Arial" w:hAnsi="Arial" w:cs="Arial"/>
          <w:lang w:val="sk-SK"/>
        </w:rPr>
      </w:pPr>
    </w:p>
    <w:p w14:paraId="1D4022A4" w14:textId="77777777" w:rsidR="009D3209" w:rsidRPr="009D3209" w:rsidRDefault="009D3209" w:rsidP="009D3209">
      <w:pPr>
        <w:widowControl/>
        <w:suppressAutoHyphens w:val="0"/>
        <w:rPr>
          <w:rFonts w:ascii="Arial" w:hAnsi="Arial" w:cs="Arial"/>
          <w:lang w:val="sk-SK"/>
        </w:rPr>
      </w:pPr>
      <w:r w:rsidRPr="009D3209">
        <w:rPr>
          <w:rFonts w:ascii="Arial" w:hAnsi="Arial" w:cs="Arial"/>
          <w:lang w:val="sk-SK"/>
        </w:rPr>
        <w:t>Trieda potom pokračuje v načítaní alebo zobrazení informácií súvisiacich s používateľom (napr. prostredníctvom User.printUsers()), ktoré sa môžu použiť na účely ladenia alebo overovania. Následne sa pomocou JFrame a vlastného LoginDialog vytvorí prihlasovacie rozhranie. Prihlasovacie dialógové okno sa zobrazí používateľovi a slúži ako mechanizmus autentifikácie pred prístupom k hlavným funkciám aplikácie.</w:t>
      </w:r>
    </w:p>
    <w:p w14:paraId="407DB01D" w14:textId="77777777" w:rsidR="009D3209" w:rsidRPr="009D3209" w:rsidRDefault="009D3209" w:rsidP="009D3209">
      <w:pPr>
        <w:widowControl/>
        <w:suppressAutoHyphens w:val="0"/>
        <w:rPr>
          <w:rFonts w:ascii="Arial" w:hAnsi="Arial" w:cs="Arial"/>
          <w:lang w:val="sk-SK"/>
        </w:rPr>
      </w:pPr>
    </w:p>
    <w:p w14:paraId="2A3B5045" w14:textId="30DA2DC4" w:rsidR="00466E10" w:rsidRPr="00A513E3" w:rsidRDefault="009D3209" w:rsidP="009D3209">
      <w:pPr>
        <w:widowControl/>
        <w:suppressAutoHyphens w:val="0"/>
        <w:rPr>
          <w:rFonts w:ascii="Arial" w:hAnsi="Arial" w:cs="Arial"/>
          <w:lang w:val="sk-SK"/>
        </w:rPr>
      </w:pPr>
      <w:r w:rsidRPr="009D3209">
        <w:rPr>
          <w:rFonts w:ascii="Arial" w:hAnsi="Arial" w:cs="Arial"/>
          <w:lang w:val="sk-SK"/>
        </w:rPr>
        <w:t>Ak sa používateľovi nepodarí overiť totožnosť alebo zatvorí prihlasovacie dialógové okno, aplikácia sa bezpečne ukončí odpojením od databázy pomocou DatabaseManager.disconnect(). Tým sa zabezpečí, že nezostanú otvorené žiadne nepotrebné zdroje.</w:t>
      </w:r>
    </w:p>
    <w:p w14:paraId="4E182547" w14:textId="77777777" w:rsidR="00F64CFF" w:rsidRDefault="00A513E3" w:rsidP="00F64CFF">
      <w:pPr>
        <w:widowControl/>
        <w:suppressAutoHyphens w:val="0"/>
        <w:rPr>
          <w:rFonts w:ascii="Arial" w:hAnsi="Arial" w:cs="Arial"/>
          <w:lang w:val="sk-SK"/>
        </w:rPr>
      </w:pPr>
      <w:r w:rsidRPr="00466E10">
        <w:rPr>
          <w:b/>
          <w:bCs/>
          <w:lang w:val="sk-SK"/>
        </w:rPr>
        <w:drawing>
          <wp:anchor distT="0" distB="0" distL="114300" distR="114300" simplePos="0" relativeHeight="251658240" behindDoc="1" locked="0" layoutInCell="1" allowOverlap="1" wp14:anchorId="3844E6C8" wp14:editId="45F537E9">
            <wp:simplePos x="0" y="0"/>
            <wp:positionH relativeFrom="margin">
              <wp:posOffset>-60960</wp:posOffset>
            </wp:positionH>
            <wp:positionV relativeFrom="paragraph">
              <wp:posOffset>3869690</wp:posOffset>
            </wp:positionV>
            <wp:extent cx="6120130" cy="3624580"/>
            <wp:effectExtent l="0" t="0" r="0" b="0"/>
            <wp:wrapNone/>
            <wp:docPr id="89965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5824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3624580"/>
                    </a:xfrm>
                    <a:prstGeom prst="rect">
                      <a:avLst/>
                    </a:prstGeom>
                  </pic:spPr>
                </pic:pic>
              </a:graphicData>
            </a:graphic>
          </wp:anchor>
        </w:drawing>
      </w:r>
    </w:p>
    <w:p w14:paraId="45CB0A1C" w14:textId="0F5B0557" w:rsidR="00F64CFF" w:rsidRPr="00F64CFF" w:rsidRDefault="00F64CFF" w:rsidP="00F64CFF">
      <w:pPr>
        <w:widowControl/>
        <w:suppressAutoHyphens w:val="0"/>
        <w:rPr>
          <w:rFonts w:ascii="Arial" w:hAnsi="Arial" w:cs="Arial"/>
          <w:lang w:val="sk-SK"/>
        </w:rPr>
      </w:pPr>
      <w:r w:rsidRPr="00F64CFF">
        <w:rPr>
          <w:rFonts w:ascii="Arial" w:hAnsi="Arial" w:cs="Arial"/>
          <w:lang w:val="sk-SK"/>
        </w:rPr>
        <w:t>Po úspešnej autentifikácii sa vytvorí hlavné okno aplikácie pomocou konštruktora Gui(), ktorý interne volá metódu initialize(). Táto metóda je zodpovedná za vytvorenie grafickej štruktúry aplikácie a načítanie počiatočných údajov.</w:t>
      </w:r>
    </w:p>
    <w:p w14:paraId="194FA360" w14:textId="77777777" w:rsidR="00F64CFF" w:rsidRPr="00F64CFF" w:rsidRDefault="00F64CFF" w:rsidP="00F64CFF">
      <w:pPr>
        <w:widowControl/>
        <w:suppressAutoHyphens w:val="0"/>
        <w:rPr>
          <w:rFonts w:ascii="Arial" w:hAnsi="Arial" w:cs="Arial"/>
          <w:lang w:val="sk-SK"/>
        </w:rPr>
      </w:pPr>
    </w:p>
    <w:p w14:paraId="1F3B4D21"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Vo vnútri metódy initialize() sa vytvorí a nakonfiguruje nový objekt JFrame. Ako správca rozloženia sa používa BorderLayout, ktorý rozdeľuje okno do piatich oblastí (NORTH, SOUTH, EAST, WEST, CENTER). Rámec sa prispôsobuje nastavením jeho veľkosti, minimálnych rozmerov, farby pozadia (Theme.BG_PANEL) a predvolenej operácie zatvorenia (JFrame.EXIT_ON_CLOSE).</w:t>
      </w:r>
    </w:p>
    <w:p w14:paraId="410AA7C1" w14:textId="77777777" w:rsidR="00F64CFF" w:rsidRPr="00F64CFF" w:rsidRDefault="00F64CFF" w:rsidP="00F64CFF">
      <w:pPr>
        <w:widowControl/>
        <w:suppressAutoHyphens w:val="0"/>
        <w:rPr>
          <w:rFonts w:ascii="Arial" w:hAnsi="Arial" w:cs="Arial"/>
          <w:lang w:val="sk-SK"/>
        </w:rPr>
      </w:pPr>
    </w:p>
    <w:p w14:paraId="50D27CDD" w14:textId="6D8E24DB" w:rsidR="00F64CFF" w:rsidRPr="00F64CFF" w:rsidRDefault="00F64CFF" w:rsidP="00F64CFF">
      <w:pPr>
        <w:widowControl/>
        <w:suppressAutoHyphens w:val="0"/>
        <w:rPr>
          <w:rFonts w:ascii="Arial" w:hAnsi="Arial" w:cs="Arial"/>
          <w:b/>
          <w:bCs/>
          <w:sz w:val="28"/>
          <w:szCs w:val="28"/>
          <w:lang w:val="sk-SK"/>
        </w:rPr>
      </w:pPr>
      <w:r w:rsidRPr="00F64CFF">
        <w:rPr>
          <w:rFonts w:ascii="Arial" w:hAnsi="Arial" w:cs="Arial"/>
          <w:b/>
          <w:bCs/>
          <w:sz w:val="28"/>
          <w:szCs w:val="28"/>
          <w:lang w:val="sk-SK"/>
        </w:rPr>
        <w:t>Grafické rozhranie sa skladá zo štyroch hlavných panelov:</w:t>
      </w:r>
    </w:p>
    <w:p w14:paraId="360D1DC0" w14:textId="77777777" w:rsidR="00F64CFF" w:rsidRPr="00F64CFF" w:rsidRDefault="00F64CFF" w:rsidP="00F64CFF">
      <w:pPr>
        <w:widowControl/>
        <w:suppressAutoHyphens w:val="0"/>
        <w:rPr>
          <w:rFonts w:ascii="Arial" w:hAnsi="Arial" w:cs="Arial"/>
          <w:lang w:val="sk-SK"/>
        </w:rPr>
      </w:pPr>
    </w:p>
    <w:p w14:paraId="303B2512"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UpperOptionsPanel (NORTH) – obsahuje akčné tlačidlá a filtre.</w:t>
      </w:r>
    </w:p>
    <w:p w14:paraId="6809E09A"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TaskFormPanelWest (WEST) – používa sa na vytváranie a úpravu úloh.</w:t>
      </w:r>
    </w:p>
    <w:p w14:paraId="5DFA7592"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ViewTasksCenterPanel (CENTER) – zobrazuje úlohy vo formáte tabuľky.</w:t>
      </w:r>
    </w:p>
    <w:p w14:paraId="6C7D4504"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OverviewBottomPanel (SOUTH) – zobrazuje súhrn/štatistiky úloh.</w:t>
      </w:r>
    </w:p>
    <w:p w14:paraId="1CCDA8A3" w14:textId="77777777" w:rsidR="00F64CFF" w:rsidRPr="00F64CFF" w:rsidRDefault="00F64CFF" w:rsidP="00F64CFF">
      <w:pPr>
        <w:widowControl/>
        <w:suppressAutoHyphens w:val="0"/>
        <w:rPr>
          <w:rFonts w:ascii="Arial" w:hAnsi="Arial" w:cs="Arial"/>
          <w:lang w:val="sk-SK"/>
        </w:rPr>
      </w:pPr>
    </w:p>
    <w:p w14:paraId="18CB2433" w14:textId="7777777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Každý panel je vytvorený a následne pridaný do interných panelov ArrayList&lt;JPanel&gt; a do zodpovedajúcej oblasti BorderLayout.</w:t>
      </w:r>
    </w:p>
    <w:p w14:paraId="443867BB" w14:textId="77777777" w:rsidR="00F64CFF" w:rsidRPr="00F64CFF" w:rsidRDefault="00F64CFF" w:rsidP="00F64CFF">
      <w:pPr>
        <w:widowControl/>
        <w:suppressAutoHyphens w:val="0"/>
        <w:rPr>
          <w:rFonts w:ascii="Arial" w:hAnsi="Arial" w:cs="Arial"/>
          <w:lang w:val="sk-SK"/>
        </w:rPr>
      </w:pPr>
    </w:p>
    <w:p w14:paraId="19EF82E5" w14:textId="153D670B" w:rsidR="00F64CFF" w:rsidRPr="00F64CFF" w:rsidRDefault="00F64CFF" w:rsidP="00F64CFF">
      <w:pPr>
        <w:widowControl/>
        <w:suppressAutoHyphens w:val="0"/>
        <w:rPr>
          <w:rFonts w:ascii="Arial" w:hAnsi="Arial" w:cs="Arial"/>
          <w:lang w:val="sk-SK"/>
        </w:rPr>
      </w:pPr>
      <w:r w:rsidRPr="00F64CFF">
        <w:rPr>
          <w:rFonts w:ascii="Arial" w:hAnsi="Arial" w:cs="Arial"/>
          <w:lang w:val="sk-SK"/>
        </w:rPr>
        <w:t>Načítanie úloh z databázy</w:t>
      </w:r>
    </w:p>
    <w:p w14:paraId="24A8EE7C" w14:textId="6FA6CE96" w:rsidR="00F64CFF" w:rsidRPr="00F64CFF" w:rsidRDefault="00F64CFF" w:rsidP="00F64CFF">
      <w:pPr>
        <w:widowControl/>
        <w:suppressAutoHyphens w:val="0"/>
        <w:rPr>
          <w:rFonts w:ascii="Arial" w:hAnsi="Arial" w:cs="Arial"/>
          <w:lang w:val="sk-SK"/>
        </w:rPr>
      </w:pPr>
      <w:r w:rsidRPr="00F64CFF">
        <w:rPr>
          <w:rFonts w:ascii="Arial" w:hAnsi="Arial" w:cs="Arial"/>
          <w:lang w:val="sk-SK"/>
        </w:rPr>
        <w:t>Metóda načítava uložené úlohy z databázy pomocou:</w:t>
      </w:r>
    </w:p>
    <w:p w14:paraId="7FD1C842"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ArrayList&lt;Task&gt; savedTasks = TaskDBExecute.getAllTasks();</w:t>
      </w:r>
    </w:p>
    <w:p w14:paraId="2DFC9B8A" w14:textId="77777777" w:rsidR="00F64CFF" w:rsidRPr="00F64CFF" w:rsidRDefault="00F64CFF" w:rsidP="00F64CFF">
      <w:pPr>
        <w:widowControl/>
        <w:suppressAutoHyphens w:val="0"/>
        <w:rPr>
          <w:rFonts w:ascii="Arial" w:hAnsi="Arial" w:cs="Arial"/>
          <w:lang w:val="sk-SK"/>
        </w:rPr>
      </w:pPr>
    </w:p>
    <w:p w14:paraId="4EE7D7DF" w14:textId="77777777" w:rsidR="00F64CFF" w:rsidRPr="00F64CFF" w:rsidRDefault="00F64CFF" w:rsidP="00F64CFF">
      <w:pPr>
        <w:widowControl/>
        <w:suppressAutoHyphens w:val="0"/>
        <w:rPr>
          <w:rFonts w:ascii="Arial" w:hAnsi="Arial" w:cs="Arial"/>
          <w:b/>
          <w:bCs/>
          <w:sz w:val="28"/>
          <w:szCs w:val="28"/>
          <w:lang w:val="sk-SK"/>
        </w:rPr>
      </w:pPr>
      <w:r w:rsidRPr="00F64CFF">
        <w:rPr>
          <w:rFonts w:ascii="Arial" w:hAnsi="Arial" w:cs="Arial"/>
          <w:b/>
          <w:bCs/>
          <w:sz w:val="28"/>
          <w:szCs w:val="28"/>
          <w:lang w:val="sk-SK"/>
        </w:rPr>
        <w:t>Každý načítaný objekt Task je:</w:t>
      </w:r>
    </w:p>
    <w:p w14:paraId="2F515E94" w14:textId="77777777" w:rsidR="00F64CFF" w:rsidRPr="00F64CFF" w:rsidRDefault="00F64CFF" w:rsidP="00F64CFF">
      <w:pPr>
        <w:widowControl/>
        <w:suppressAutoHyphens w:val="0"/>
        <w:rPr>
          <w:rFonts w:ascii="Arial" w:hAnsi="Arial" w:cs="Arial"/>
          <w:lang w:val="sk-SK"/>
        </w:rPr>
      </w:pPr>
    </w:p>
    <w:p w14:paraId="5FA62210" w14:textId="7777777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Pridaný do pamäťovej kolekcie TaskController.tasks.</w:t>
      </w:r>
    </w:p>
    <w:p w14:paraId="0375B8E7" w14:textId="77777777" w:rsidR="00F64CFF" w:rsidRPr="00F64CFF" w:rsidRDefault="00F64CFF" w:rsidP="00F64CFF">
      <w:pPr>
        <w:widowControl/>
        <w:suppressAutoHyphens w:val="0"/>
        <w:rPr>
          <w:rFonts w:ascii="Arial" w:hAnsi="Arial" w:cs="Arial"/>
          <w:lang w:val="sk-SK"/>
        </w:rPr>
      </w:pPr>
      <w:r w:rsidRPr="00F64CFF">
        <w:rPr>
          <w:rFonts w:ascii="Arial" w:hAnsi="Arial" w:cs="Arial"/>
          <w:b/>
          <w:bCs/>
          <w:lang w:val="sk-SK"/>
        </w:rPr>
        <w:t>Vložený do tabuľky zobrazenej vo ViewTasksCenterPanel pomocou centerPanel.addTaskToTable(t).</w:t>
      </w:r>
    </w:p>
    <w:p w14:paraId="56431769" w14:textId="77777777" w:rsidR="00F64CFF" w:rsidRPr="00F64CFF" w:rsidRDefault="00F64CFF" w:rsidP="00F64CFF">
      <w:pPr>
        <w:widowControl/>
        <w:suppressAutoHyphens w:val="0"/>
        <w:rPr>
          <w:rFonts w:ascii="Arial" w:hAnsi="Arial" w:cs="Arial"/>
          <w:lang w:val="sk-SK"/>
        </w:rPr>
      </w:pPr>
    </w:p>
    <w:p w14:paraId="66E5F866" w14:textId="77777777" w:rsidR="00F64CFF" w:rsidRPr="00F64CFF" w:rsidRDefault="00F64CFF" w:rsidP="00F64CFF">
      <w:pPr>
        <w:widowControl/>
        <w:suppressAutoHyphens w:val="0"/>
        <w:rPr>
          <w:rFonts w:ascii="Arial" w:hAnsi="Arial" w:cs="Arial"/>
          <w:lang w:val="sk-SK"/>
        </w:rPr>
      </w:pPr>
      <w:r w:rsidRPr="00F64CFF">
        <w:rPr>
          <w:rFonts w:ascii="Arial" w:hAnsi="Arial" w:cs="Arial"/>
          <w:b/>
          <w:bCs/>
          <w:lang w:val="sk-SK"/>
        </w:rPr>
        <w:t>Po načítaní všetkých úloh sa statický počítadlo Task.counter aktualizuje, aby sa zabezpečilo, že novovytvorené úlohy dostanú správne jedinečné identifikátory</w:t>
      </w:r>
      <w:r w:rsidRPr="00F64CFF">
        <w:rPr>
          <w:rFonts w:ascii="Arial" w:hAnsi="Arial" w:cs="Arial"/>
          <w:lang w:val="sk-SK"/>
        </w:rPr>
        <w:t>.</w:t>
      </w:r>
    </w:p>
    <w:p w14:paraId="1F77586B" w14:textId="77777777" w:rsidR="00F64CFF" w:rsidRPr="00F64CFF" w:rsidRDefault="00F64CFF" w:rsidP="00F64CFF">
      <w:pPr>
        <w:widowControl/>
        <w:suppressAutoHyphens w:val="0"/>
        <w:rPr>
          <w:rFonts w:ascii="Arial" w:hAnsi="Arial" w:cs="Arial"/>
          <w:lang w:val="sk-SK"/>
        </w:rPr>
      </w:pPr>
    </w:p>
    <w:p w14:paraId="4087C1E9" w14:textId="77777777" w:rsidR="00F64CFF" w:rsidRPr="00F64CFF" w:rsidRDefault="00F64CFF" w:rsidP="00F64CFF">
      <w:pPr>
        <w:widowControl/>
        <w:suppressAutoHyphens w:val="0"/>
        <w:rPr>
          <w:rFonts w:ascii="Arial" w:hAnsi="Arial" w:cs="Arial"/>
          <w:b/>
          <w:bCs/>
          <w:sz w:val="28"/>
          <w:szCs w:val="28"/>
          <w:lang w:val="sk-SK"/>
        </w:rPr>
      </w:pPr>
      <w:r w:rsidRPr="00F64CFF">
        <w:rPr>
          <w:rFonts w:ascii="Arial" w:hAnsi="Arial" w:cs="Arial"/>
          <w:b/>
          <w:bCs/>
          <w:sz w:val="28"/>
          <w:szCs w:val="28"/>
          <w:lang w:val="sk-SK"/>
        </w:rPr>
        <w:t>Poslúchadlá a spracovanie interakcie s používateľom</w:t>
      </w:r>
    </w:p>
    <w:p w14:paraId="3326D499" w14:textId="77777777" w:rsidR="00F64CFF" w:rsidRPr="00F64CFF" w:rsidRDefault="00F64CFF" w:rsidP="00F64CFF">
      <w:pPr>
        <w:widowControl/>
        <w:suppressAutoHyphens w:val="0"/>
        <w:rPr>
          <w:rFonts w:ascii="Arial" w:hAnsi="Arial" w:cs="Arial"/>
          <w:lang w:val="sk-SK"/>
        </w:rPr>
      </w:pPr>
    </w:p>
    <w:p w14:paraId="73B6B9F6"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Metóda upperOptionsPanelListeners(ArrayList&lt;JPanel&gt; panels) je zodpovedná za pripojenie všetkých poslucháčov udalostí ku komponentom grafického rozhrania. Prepája akcie používateľa s logikou aplikácie.</w:t>
      </w:r>
    </w:p>
    <w:p w14:paraId="4408FE0A" w14:textId="77777777" w:rsidR="00F64CFF" w:rsidRPr="00F64CFF" w:rsidRDefault="00F64CFF" w:rsidP="00F64CFF">
      <w:pPr>
        <w:widowControl/>
        <w:suppressAutoHyphens w:val="0"/>
        <w:rPr>
          <w:rFonts w:ascii="Arial" w:hAnsi="Arial" w:cs="Arial"/>
          <w:lang w:val="sk-SK"/>
        </w:rPr>
      </w:pPr>
    </w:p>
    <w:p w14:paraId="2806A039" w14:textId="7777777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V rámci tejto metódy sa panely načítajú zo zoznamu a pretypujú na ich špecifické typy:</w:t>
      </w:r>
    </w:p>
    <w:p w14:paraId="213D7556" w14:textId="77777777" w:rsidR="00F64CFF" w:rsidRPr="00F64CFF" w:rsidRDefault="00F64CFF" w:rsidP="00F64CFF">
      <w:pPr>
        <w:widowControl/>
        <w:suppressAutoHyphens w:val="0"/>
        <w:rPr>
          <w:rFonts w:ascii="Arial" w:hAnsi="Arial" w:cs="Arial"/>
          <w:lang w:val="sk-SK"/>
        </w:rPr>
      </w:pPr>
    </w:p>
    <w:p w14:paraId="4DCB3AC9"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UpperOptionsPanel upper</w:t>
      </w:r>
    </w:p>
    <w:p w14:paraId="089B02FF"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TaskFormPanelWest west</w:t>
      </w:r>
    </w:p>
    <w:p w14:paraId="3DCE992C"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ViewTasksCenterPanel center</w:t>
      </w:r>
    </w:p>
    <w:p w14:paraId="39D71117"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OverviewBottomPanel bottom</w:t>
      </w:r>
    </w:p>
    <w:p w14:paraId="0AB76C9C"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Funkcia exportu CSV</w:t>
      </w:r>
    </w:p>
    <w:p w14:paraId="39CE5A90" w14:textId="77777777" w:rsidR="00F64CFF" w:rsidRPr="00F64CFF" w:rsidRDefault="00F64CFF" w:rsidP="00F64CFF">
      <w:pPr>
        <w:widowControl/>
        <w:suppressAutoHyphens w:val="0"/>
        <w:rPr>
          <w:rFonts w:ascii="Arial" w:hAnsi="Arial" w:cs="Arial"/>
          <w:lang w:val="sk-SK"/>
        </w:rPr>
      </w:pPr>
    </w:p>
    <w:p w14:paraId="74930782" w14:textId="61CB6BCF" w:rsidR="00F64CFF" w:rsidRPr="00F64CFF" w:rsidRDefault="00F64CFF" w:rsidP="00F64CFF">
      <w:pPr>
        <w:widowControl/>
        <w:suppressAutoHyphens w:val="0"/>
        <w:rPr>
          <w:rFonts w:ascii="Arial" w:hAnsi="Arial" w:cs="Arial"/>
          <w:lang w:val="sk-SK"/>
        </w:rPr>
      </w:pPr>
      <w:r w:rsidRPr="00F64CFF">
        <w:rPr>
          <w:rFonts w:ascii="Arial" w:hAnsi="Arial" w:cs="Arial"/>
          <w:lang w:val="sk-SK"/>
        </w:rPr>
        <w:t>Metóda:</w:t>
      </w:r>
    </w:p>
    <w:p w14:paraId="1517F817" w14:textId="53F3DAA9"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upper.getCreateCSV().addActionListener(...)</w:t>
      </w:r>
    </w:p>
    <w:p w14:paraId="5395440D"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pridá poslucháč k tlačidlu „Exportovať CSV“. Po spustení zavolá:</w:t>
      </w:r>
    </w:p>
    <w:p w14:paraId="20607B52" w14:textId="77777777" w:rsidR="00F64CFF" w:rsidRPr="00F64CFF" w:rsidRDefault="00F64CFF" w:rsidP="00F64CFF">
      <w:pPr>
        <w:widowControl/>
        <w:suppressAutoHyphens w:val="0"/>
        <w:rPr>
          <w:rFonts w:ascii="Arial" w:hAnsi="Arial" w:cs="Arial"/>
          <w:lang w:val="sk-SK"/>
        </w:rPr>
      </w:pPr>
    </w:p>
    <w:p w14:paraId="3067AF0A"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CSV.exportToCSV(center.getTasksTrackerTableModel(), "todolist.csv");</w:t>
      </w:r>
    </w:p>
    <w:p w14:paraId="14B2D998" w14:textId="77777777" w:rsidR="00F64CFF" w:rsidRPr="00F64CFF" w:rsidRDefault="00F64CFF" w:rsidP="00F64CFF">
      <w:pPr>
        <w:widowControl/>
        <w:suppressAutoHyphens w:val="0"/>
        <w:rPr>
          <w:rFonts w:ascii="Arial" w:hAnsi="Arial" w:cs="Arial"/>
          <w:lang w:val="sk-SK"/>
        </w:rPr>
      </w:pPr>
    </w:p>
    <w:p w14:paraId="2C525038" w14:textId="77777777" w:rsidR="00F64CFF" w:rsidRDefault="00F64CFF" w:rsidP="00F64CFF">
      <w:pPr>
        <w:widowControl/>
        <w:suppressAutoHyphens w:val="0"/>
        <w:rPr>
          <w:rFonts w:ascii="Arial" w:hAnsi="Arial" w:cs="Arial"/>
          <w:lang w:val="sk-SK"/>
        </w:rPr>
      </w:pPr>
      <w:r w:rsidRPr="00F64CFF">
        <w:rPr>
          <w:rFonts w:ascii="Arial" w:hAnsi="Arial" w:cs="Arial"/>
          <w:lang w:val="sk-SK"/>
        </w:rPr>
        <w:t>Táto metóda exportuje aktuálne údaje tabuľky do súboru CSV pomocou modelu tabuľky z ViewTasksCenterPanel.</w:t>
      </w:r>
    </w:p>
    <w:p w14:paraId="5609D9D1" w14:textId="77777777" w:rsidR="00F64CFF" w:rsidRDefault="00F64CFF" w:rsidP="00F64CFF">
      <w:pPr>
        <w:widowControl/>
        <w:suppressAutoHyphens w:val="0"/>
        <w:rPr>
          <w:rFonts w:ascii="Arial" w:hAnsi="Arial" w:cs="Arial"/>
          <w:lang w:val="sk-SK"/>
        </w:rPr>
      </w:pPr>
    </w:p>
    <w:p w14:paraId="45345218" w14:textId="77777777" w:rsidR="00F64CFF" w:rsidRDefault="00F64CFF" w:rsidP="00F64CFF">
      <w:pPr>
        <w:widowControl/>
        <w:suppressAutoHyphens w:val="0"/>
        <w:rPr>
          <w:rFonts w:ascii="Arial" w:hAnsi="Arial" w:cs="Arial"/>
          <w:lang w:val="sk-SK"/>
        </w:rPr>
      </w:pPr>
    </w:p>
    <w:p w14:paraId="0812EFB1" w14:textId="77777777" w:rsidR="00F64CFF" w:rsidRDefault="00F64CFF" w:rsidP="00F64CFF">
      <w:pPr>
        <w:widowControl/>
        <w:suppressAutoHyphens w:val="0"/>
        <w:rPr>
          <w:rFonts w:ascii="Arial" w:hAnsi="Arial" w:cs="Arial"/>
          <w:lang w:val="sk-SK"/>
        </w:rPr>
      </w:pPr>
    </w:p>
    <w:p w14:paraId="6BF4E52F" w14:textId="77777777" w:rsidR="00F64CFF" w:rsidRDefault="00F64CFF" w:rsidP="00F64CFF">
      <w:pPr>
        <w:widowControl/>
        <w:suppressAutoHyphens w:val="0"/>
        <w:rPr>
          <w:rFonts w:ascii="Arial" w:hAnsi="Arial" w:cs="Arial"/>
          <w:lang w:val="sk-SK"/>
        </w:rPr>
      </w:pPr>
    </w:p>
    <w:p w14:paraId="51949894" w14:textId="77777777" w:rsidR="00F64CFF" w:rsidRDefault="00F64CFF" w:rsidP="00F64CFF">
      <w:pPr>
        <w:widowControl/>
        <w:suppressAutoHyphens w:val="0"/>
        <w:rPr>
          <w:rFonts w:ascii="Arial" w:hAnsi="Arial" w:cs="Arial"/>
          <w:lang w:val="sk-SK"/>
        </w:rPr>
      </w:pPr>
    </w:p>
    <w:p w14:paraId="53D38E97" w14:textId="77777777" w:rsidR="00F64CFF" w:rsidRDefault="00F64CFF" w:rsidP="00F64CFF">
      <w:pPr>
        <w:widowControl/>
        <w:suppressAutoHyphens w:val="0"/>
        <w:rPr>
          <w:rFonts w:ascii="Arial" w:hAnsi="Arial" w:cs="Arial"/>
          <w:lang w:val="sk-SK"/>
        </w:rPr>
      </w:pPr>
    </w:p>
    <w:p w14:paraId="31EB823D" w14:textId="77777777" w:rsidR="00F64CFF" w:rsidRDefault="00F64CFF" w:rsidP="00F64CFF">
      <w:pPr>
        <w:widowControl/>
        <w:suppressAutoHyphens w:val="0"/>
        <w:rPr>
          <w:rFonts w:ascii="Arial" w:hAnsi="Arial" w:cs="Arial"/>
          <w:lang w:val="sk-SK"/>
        </w:rPr>
      </w:pPr>
    </w:p>
    <w:p w14:paraId="40F25417" w14:textId="77777777" w:rsidR="00F64CFF" w:rsidRDefault="00F64CFF" w:rsidP="00F64CFF">
      <w:pPr>
        <w:widowControl/>
        <w:suppressAutoHyphens w:val="0"/>
        <w:rPr>
          <w:rFonts w:ascii="Arial" w:hAnsi="Arial" w:cs="Arial"/>
          <w:lang w:val="sk-SK"/>
        </w:rPr>
      </w:pPr>
    </w:p>
    <w:p w14:paraId="6ED79117" w14:textId="77777777" w:rsidR="00F64CFF" w:rsidRPr="00F64CFF" w:rsidRDefault="00F64CFF" w:rsidP="00F64CFF">
      <w:pPr>
        <w:widowControl/>
        <w:suppressAutoHyphens w:val="0"/>
        <w:rPr>
          <w:rFonts w:ascii="Arial" w:hAnsi="Arial" w:cs="Arial"/>
          <w:lang w:val="sk-SK"/>
        </w:rPr>
      </w:pPr>
    </w:p>
    <w:p w14:paraId="6CDC506E" w14:textId="77777777" w:rsidR="00F64CFF" w:rsidRPr="00F64CFF" w:rsidRDefault="00F64CFF" w:rsidP="00F64CFF">
      <w:pPr>
        <w:widowControl/>
        <w:suppressAutoHyphens w:val="0"/>
        <w:rPr>
          <w:rFonts w:ascii="Arial" w:hAnsi="Arial" w:cs="Arial"/>
          <w:lang w:val="sk-SK"/>
        </w:rPr>
      </w:pPr>
    </w:p>
    <w:p w14:paraId="20D80B80" w14:textId="4D1865E7" w:rsidR="00F64CFF" w:rsidRPr="00F64CFF" w:rsidRDefault="00F64CFF" w:rsidP="00F64CFF">
      <w:pPr>
        <w:widowControl/>
        <w:suppressAutoHyphens w:val="0"/>
        <w:rPr>
          <w:rFonts w:ascii="Arial" w:hAnsi="Arial" w:cs="Arial"/>
          <w:b/>
          <w:bCs/>
          <w:sz w:val="28"/>
          <w:szCs w:val="28"/>
          <w:lang w:val="sk-SK"/>
        </w:rPr>
      </w:pPr>
      <w:r w:rsidRPr="00F64CFF">
        <w:rPr>
          <w:rFonts w:ascii="Arial" w:hAnsi="Arial" w:cs="Arial"/>
          <w:b/>
          <w:bCs/>
          <w:sz w:val="28"/>
          <w:szCs w:val="28"/>
          <w:lang w:val="sk-SK"/>
        </w:rPr>
        <w:t>Vytvorenie úlohy</w:t>
      </w:r>
    </w:p>
    <w:p w14:paraId="2FDE4924" w14:textId="3C0A26F6" w:rsidR="00F64CFF" w:rsidRPr="00F64CFF" w:rsidRDefault="00F64CFF" w:rsidP="00F64CFF">
      <w:pPr>
        <w:widowControl/>
        <w:suppressAutoHyphens w:val="0"/>
        <w:rPr>
          <w:rFonts w:ascii="Arial" w:hAnsi="Arial" w:cs="Arial"/>
          <w:lang w:val="sk-SK"/>
        </w:rPr>
      </w:pPr>
      <w:r w:rsidRPr="00F64CFF">
        <w:rPr>
          <w:rFonts w:ascii="Arial" w:hAnsi="Arial" w:cs="Arial"/>
          <w:lang w:val="sk-SK"/>
        </w:rPr>
        <w:t>Tlačidlo „Vytvoriť úlohu“ je spracované metódou:</w:t>
      </w:r>
    </w:p>
    <w:p w14:paraId="7DA8B1B5"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upper.getCreateTask().addActionListener(...)</w:t>
      </w:r>
    </w:p>
    <w:p w14:paraId="4BB65F78" w14:textId="77777777" w:rsidR="00F64CFF" w:rsidRPr="00F64CFF" w:rsidRDefault="00F64CFF" w:rsidP="00F64CFF">
      <w:pPr>
        <w:widowControl/>
        <w:suppressAutoHyphens w:val="0"/>
        <w:rPr>
          <w:rFonts w:ascii="Arial" w:hAnsi="Arial" w:cs="Arial"/>
          <w:lang w:val="sk-SK"/>
        </w:rPr>
      </w:pPr>
    </w:p>
    <w:p w14:paraId="2E795C08"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Proces:</w:t>
      </w:r>
    </w:p>
    <w:p w14:paraId="00CC65CB" w14:textId="77777777" w:rsidR="00F64CFF" w:rsidRPr="00F64CFF" w:rsidRDefault="00F64CFF" w:rsidP="00F64CFF">
      <w:pPr>
        <w:widowControl/>
        <w:suppressAutoHyphens w:val="0"/>
        <w:rPr>
          <w:rFonts w:ascii="Arial" w:hAnsi="Arial" w:cs="Arial"/>
          <w:lang w:val="sk-SK"/>
        </w:rPr>
      </w:pPr>
    </w:p>
    <w:p w14:paraId="3C69C9C7"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Nová úloha sa vytvorí pomocou TaskController.createTaskController(west).</w:t>
      </w:r>
    </w:p>
    <w:p w14:paraId="416EB781"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Ak je úloha platná:</w:t>
      </w:r>
    </w:p>
    <w:p w14:paraId="4F82977E"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Pridá sa do tabuľky (center.addTaskToTable(...)).</w:t>
      </w:r>
    </w:p>
    <w:p w14:paraId="5FFAAF7D"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Vloží sa do databázy pomocou TaskDBExecute.insertTask(...).</w:t>
      </w:r>
    </w:p>
    <w:p w14:paraId="2F2B2BC6"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Spodný panel sa obnoví pomocou bottom.refreshStatuses().</w:t>
      </w:r>
    </w:p>
    <w:p w14:paraId="263B0AD8"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Všetky úlohy sa synchronizujú s databázou pomocou TaskDBExecute.updateAllTasks().</w:t>
      </w:r>
    </w:p>
    <w:p w14:paraId="1C0D7B72" w14:textId="77777777" w:rsidR="00F64CFF" w:rsidRDefault="00F64CFF" w:rsidP="00F64CFF">
      <w:pPr>
        <w:widowControl/>
        <w:suppressAutoHyphens w:val="0"/>
        <w:rPr>
          <w:rFonts w:ascii="Arial" w:hAnsi="Arial" w:cs="Arial"/>
          <w:b/>
          <w:bCs/>
          <w:sz w:val="28"/>
          <w:szCs w:val="28"/>
          <w:lang w:val="sk-SK"/>
        </w:rPr>
      </w:pPr>
    </w:p>
    <w:p w14:paraId="421BD7FC" w14:textId="14EE7BBB" w:rsidR="00F64CFF" w:rsidRPr="00F64CFF" w:rsidRDefault="00F64CFF" w:rsidP="00F64CFF">
      <w:pPr>
        <w:widowControl/>
        <w:suppressAutoHyphens w:val="0"/>
        <w:rPr>
          <w:rFonts w:ascii="Arial" w:hAnsi="Arial" w:cs="Arial"/>
          <w:b/>
          <w:bCs/>
          <w:sz w:val="28"/>
          <w:szCs w:val="28"/>
          <w:lang w:val="sk-SK"/>
        </w:rPr>
      </w:pPr>
      <w:r w:rsidRPr="00F64CFF">
        <w:rPr>
          <w:rFonts w:ascii="Arial" w:hAnsi="Arial" w:cs="Arial"/>
          <w:b/>
          <w:bCs/>
          <w:sz w:val="28"/>
          <w:szCs w:val="28"/>
          <w:lang w:val="sk-SK"/>
        </w:rPr>
        <w:t>Úprava úlohy</w:t>
      </w:r>
    </w:p>
    <w:p w14:paraId="4139BE61" w14:textId="77777777" w:rsidR="00F64CFF" w:rsidRPr="00F64CFF" w:rsidRDefault="00F64CFF" w:rsidP="00F64CFF">
      <w:pPr>
        <w:widowControl/>
        <w:suppressAutoHyphens w:val="0"/>
        <w:rPr>
          <w:rFonts w:ascii="Arial" w:hAnsi="Arial" w:cs="Arial"/>
          <w:lang w:val="sk-SK"/>
        </w:rPr>
      </w:pPr>
    </w:p>
    <w:p w14:paraId="202580DC" w14:textId="4C4574F8" w:rsidR="00F64CFF" w:rsidRPr="00F64CFF" w:rsidRDefault="00F64CFF" w:rsidP="00F64CFF">
      <w:pPr>
        <w:widowControl/>
        <w:suppressAutoHyphens w:val="0"/>
        <w:rPr>
          <w:rFonts w:ascii="Arial" w:hAnsi="Arial" w:cs="Arial"/>
          <w:lang w:val="sk-SK"/>
        </w:rPr>
      </w:pPr>
      <w:r w:rsidRPr="00F64CFF">
        <w:rPr>
          <w:rFonts w:ascii="Arial" w:hAnsi="Arial" w:cs="Arial"/>
          <w:lang w:val="sk-SK"/>
        </w:rPr>
        <w:t>Funkcia „Úprava úlohy“ načíta vybraný riadok z tabuľky:</w:t>
      </w:r>
    </w:p>
    <w:p w14:paraId="31C6FA0B" w14:textId="1FA51C8C" w:rsidR="00F64CFF" w:rsidRDefault="00F64CFF" w:rsidP="00F64CFF">
      <w:pPr>
        <w:widowControl/>
        <w:suppressAutoHyphens w:val="0"/>
        <w:rPr>
          <w:rFonts w:ascii="Arial" w:hAnsi="Arial" w:cs="Arial"/>
          <w:lang w:val="sk-SK"/>
        </w:rPr>
      </w:pPr>
      <w:r w:rsidRPr="00F64CFF">
        <w:rPr>
          <w:rFonts w:ascii="Arial" w:hAnsi="Arial" w:cs="Arial"/>
          <w:lang w:val="sk-SK"/>
        </w:rPr>
        <w:t>Object[] taskAndIndexRow = center.getSelectedTaskFromTable();</w:t>
      </w:r>
    </w:p>
    <w:p w14:paraId="24471C73" w14:textId="77777777" w:rsidR="00F64CFF" w:rsidRPr="00F64CFF" w:rsidRDefault="00F64CFF" w:rsidP="00F64CFF">
      <w:pPr>
        <w:widowControl/>
        <w:suppressAutoHyphens w:val="0"/>
        <w:rPr>
          <w:rFonts w:ascii="Arial" w:hAnsi="Arial" w:cs="Arial"/>
          <w:lang w:val="sk-SK"/>
        </w:rPr>
      </w:pPr>
    </w:p>
    <w:p w14:paraId="16318646" w14:textId="1C44E128" w:rsidR="00F64CFF" w:rsidRPr="00F64CFF" w:rsidRDefault="00F64CFF" w:rsidP="00F64CFF">
      <w:pPr>
        <w:widowControl/>
        <w:suppressAutoHyphens w:val="0"/>
        <w:rPr>
          <w:rFonts w:ascii="Arial" w:hAnsi="Arial" w:cs="Arial"/>
          <w:lang w:val="sk-SK"/>
        </w:rPr>
      </w:pPr>
      <w:r w:rsidRPr="00F64CFF">
        <w:rPr>
          <w:rFonts w:ascii="Arial" w:hAnsi="Arial" w:cs="Arial"/>
          <w:lang w:val="sk-SK"/>
        </w:rPr>
        <w:t>Kroky:</w:t>
      </w:r>
    </w:p>
    <w:p w14:paraId="04F8E461"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Vybraná úloha sa uloží do TaskControlleru.</w:t>
      </w:r>
    </w:p>
    <w:p w14:paraId="5B5E1283"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Údaje o úlohe sa zobrazia v TaskFormPanelWest.</w:t>
      </w:r>
    </w:p>
    <w:p w14:paraId="42F90B0C" w14:textId="09A76526" w:rsidR="00F64CFF" w:rsidRPr="00F64CFF" w:rsidRDefault="00F64CFF" w:rsidP="00F64CFF">
      <w:pPr>
        <w:widowControl/>
        <w:suppressAutoHyphens w:val="0"/>
        <w:rPr>
          <w:rFonts w:ascii="Arial" w:hAnsi="Arial" w:cs="Arial"/>
          <w:lang w:val="sk-SK"/>
        </w:rPr>
      </w:pPr>
      <w:r w:rsidRPr="00F64CFF">
        <w:rPr>
          <w:rFonts w:ascii="Arial" w:hAnsi="Arial" w:cs="Arial"/>
          <w:lang w:val="sk-SK"/>
        </w:rPr>
        <w:t xml:space="preserve">Tlačidlo Uložiť je povolené a ostatné tlačidlá </w:t>
      </w:r>
      <w:r w:rsidR="0061094E">
        <w:rPr>
          <w:rFonts w:ascii="Arial" w:hAnsi="Arial" w:cs="Arial"/>
          <w:lang w:val="sk-SK"/>
        </w:rPr>
        <w:t xml:space="preserve">(create | delete) </w:t>
      </w:r>
      <w:r w:rsidRPr="00F64CFF">
        <w:rPr>
          <w:rFonts w:ascii="Arial" w:hAnsi="Arial" w:cs="Arial"/>
          <w:lang w:val="sk-SK"/>
        </w:rPr>
        <w:t>sú dočasne blokované.</w:t>
      </w:r>
    </w:p>
    <w:p w14:paraId="6729B4EE"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K tlačidlu Uložiť sa pripojí nový poslucháč:</w:t>
      </w:r>
    </w:p>
    <w:p w14:paraId="460F0C0A"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Aktualizuje úlohu v tabuľke (center.editTaskFromTable(...)).</w:t>
      </w:r>
    </w:p>
    <w:p w14:paraId="4A4DC5F5"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Vymaže vstupný formulár (west.cleanDataEdited()).</w:t>
      </w:r>
    </w:p>
    <w:p w14:paraId="24B0182E"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Znovu povolí tlačidlá.</w:t>
      </w:r>
    </w:p>
    <w:p w14:paraId="129C5DD4"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Aktualizuje databázu pomocou TaskDBExecute.updateTask(...).</w:t>
      </w:r>
    </w:p>
    <w:p w14:paraId="13C83B93" w14:textId="77777777" w:rsidR="00F64CFF" w:rsidRPr="00F64CFF" w:rsidRDefault="00F64CFF" w:rsidP="00F64CFF">
      <w:pPr>
        <w:widowControl/>
        <w:suppressAutoHyphens w:val="0"/>
        <w:rPr>
          <w:rFonts w:ascii="Arial" w:hAnsi="Arial" w:cs="Arial"/>
          <w:lang w:val="sk-SK"/>
        </w:rPr>
      </w:pPr>
    </w:p>
    <w:p w14:paraId="03A23AAB"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Toto zabezpečuje kontrolovaný pracovný postup úprav.</w:t>
      </w:r>
    </w:p>
    <w:p w14:paraId="01B15172" w14:textId="77777777" w:rsidR="00F64CFF" w:rsidRPr="00F64CFF" w:rsidRDefault="00F64CFF" w:rsidP="00F64CFF">
      <w:pPr>
        <w:widowControl/>
        <w:suppressAutoHyphens w:val="0"/>
        <w:rPr>
          <w:rFonts w:ascii="Arial" w:hAnsi="Arial" w:cs="Arial"/>
          <w:lang w:val="sk-SK"/>
        </w:rPr>
      </w:pPr>
    </w:p>
    <w:p w14:paraId="0A8E330C" w14:textId="77777777" w:rsidR="00F64CFF" w:rsidRPr="0061094E" w:rsidRDefault="00F64CFF" w:rsidP="00F64CFF">
      <w:pPr>
        <w:widowControl/>
        <w:suppressAutoHyphens w:val="0"/>
        <w:rPr>
          <w:rFonts w:ascii="Arial" w:hAnsi="Arial" w:cs="Arial"/>
          <w:b/>
          <w:bCs/>
          <w:sz w:val="28"/>
          <w:szCs w:val="28"/>
          <w:lang w:val="sk-SK"/>
        </w:rPr>
      </w:pPr>
      <w:r w:rsidRPr="0061094E">
        <w:rPr>
          <w:rFonts w:ascii="Arial" w:hAnsi="Arial" w:cs="Arial"/>
          <w:b/>
          <w:bCs/>
          <w:sz w:val="28"/>
          <w:szCs w:val="28"/>
          <w:lang w:val="sk-SK"/>
        </w:rPr>
        <w:t>Odstránenie úlohy</w:t>
      </w:r>
    </w:p>
    <w:p w14:paraId="0C49026C" w14:textId="77777777" w:rsidR="00F64CFF" w:rsidRPr="00F64CFF" w:rsidRDefault="00F64CFF" w:rsidP="00F64CFF">
      <w:pPr>
        <w:widowControl/>
        <w:suppressAutoHyphens w:val="0"/>
        <w:rPr>
          <w:rFonts w:ascii="Arial" w:hAnsi="Arial" w:cs="Arial"/>
          <w:lang w:val="sk-SK"/>
        </w:rPr>
      </w:pPr>
    </w:p>
    <w:p w14:paraId="67EE9009"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Operáciu odstránenia spracováva:</w:t>
      </w:r>
    </w:p>
    <w:p w14:paraId="46189DA9" w14:textId="77777777" w:rsidR="00F64CFF" w:rsidRPr="00F64CFF" w:rsidRDefault="00F64CFF" w:rsidP="00F64CFF">
      <w:pPr>
        <w:widowControl/>
        <w:suppressAutoHyphens w:val="0"/>
        <w:rPr>
          <w:rFonts w:ascii="Arial" w:hAnsi="Arial" w:cs="Arial"/>
          <w:lang w:val="sk-SK"/>
        </w:rPr>
      </w:pPr>
    </w:p>
    <w:p w14:paraId="39654106"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upper.getDeleteTask().addActionListener(...)</w:t>
      </w:r>
    </w:p>
    <w:p w14:paraId="7C7C5AD8" w14:textId="77777777" w:rsidR="00F64CFF" w:rsidRPr="00F64CFF" w:rsidRDefault="00F64CFF" w:rsidP="00F64CFF">
      <w:pPr>
        <w:widowControl/>
        <w:suppressAutoHyphens w:val="0"/>
        <w:rPr>
          <w:rFonts w:ascii="Arial" w:hAnsi="Arial" w:cs="Arial"/>
          <w:lang w:val="sk-SK"/>
        </w:rPr>
      </w:pPr>
    </w:p>
    <w:p w14:paraId="49B5FE3D"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Vykonané akcie:</w:t>
      </w:r>
    </w:p>
    <w:p w14:paraId="65E7480B" w14:textId="77777777" w:rsidR="00F64CFF" w:rsidRPr="00F64CFF" w:rsidRDefault="00F64CFF" w:rsidP="00F64CFF">
      <w:pPr>
        <w:widowControl/>
        <w:suppressAutoHyphens w:val="0"/>
        <w:rPr>
          <w:rFonts w:ascii="Arial" w:hAnsi="Arial" w:cs="Arial"/>
          <w:lang w:val="sk-SK"/>
        </w:rPr>
      </w:pPr>
    </w:p>
    <w:p w14:paraId="74C3BEAF"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Vybraná úloha sa odstráni z tabuľky (center.removeTaskFromTable()).</w:t>
      </w:r>
    </w:p>
    <w:p w14:paraId="147746F9"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Tabuľka sa obnoví.</w:t>
      </w:r>
    </w:p>
    <w:p w14:paraId="3EEA7AA0"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Štatistiky spodného panela sa aktualizujú.</w:t>
      </w:r>
    </w:p>
    <w:p w14:paraId="446F207F" w14:textId="77777777" w:rsidR="00F64CFF" w:rsidRDefault="00F64CFF" w:rsidP="00F64CFF">
      <w:pPr>
        <w:widowControl/>
        <w:suppressAutoHyphens w:val="0"/>
        <w:rPr>
          <w:rFonts w:ascii="Arial" w:hAnsi="Arial" w:cs="Arial"/>
          <w:lang w:val="sk-SK"/>
        </w:rPr>
      </w:pPr>
      <w:r w:rsidRPr="00F64CFF">
        <w:rPr>
          <w:rFonts w:ascii="Arial" w:hAnsi="Arial" w:cs="Arial"/>
          <w:lang w:val="sk-SK"/>
        </w:rPr>
        <w:t>Synchronizácia databázy sa vykonáva pomocou TaskDBExecute.updateAllTasks().</w:t>
      </w:r>
    </w:p>
    <w:p w14:paraId="484D1D4F" w14:textId="77777777" w:rsidR="0061094E" w:rsidRDefault="0061094E" w:rsidP="00F64CFF">
      <w:pPr>
        <w:widowControl/>
        <w:suppressAutoHyphens w:val="0"/>
        <w:rPr>
          <w:rFonts w:ascii="Arial" w:hAnsi="Arial" w:cs="Arial"/>
          <w:lang w:val="sk-SK"/>
        </w:rPr>
      </w:pPr>
    </w:p>
    <w:p w14:paraId="71CCA4B6" w14:textId="77777777" w:rsidR="0061094E" w:rsidRDefault="0061094E" w:rsidP="00F64CFF">
      <w:pPr>
        <w:widowControl/>
        <w:suppressAutoHyphens w:val="0"/>
        <w:rPr>
          <w:rFonts w:ascii="Arial" w:hAnsi="Arial" w:cs="Arial"/>
          <w:lang w:val="sk-SK"/>
        </w:rPr>
      </w:pPr>
    </w:p>
    <w:p w14:paraId="3947A281" w14:textId="77777777" w:rsidR="0061094E" w:rsidRDefault="0061094E" w:rsidP="00F64CFF">
      <w:pPr>
        <w:widowControl/>
        <w:suppressAutoHyphens w:val="0"/>
        <w:rPr>
          <w:rFonts w:ascii="Arial" w:hAnsi="Arial" w:cs="Arial"/>
          <w:lang w:val="sk-SK"/>
        </w:rPr>
      </w:pPr>
    </w:p>
    <w:p w14:paraId="782B400C" w14:textId="77777777" w:rsidR="0061094E" w:rsidRDefault="0061094E" w:rsidP="00F64CFF">
      <w:pPr>
        <w:widowControl/>
        <w:suppressAutoHyphens w:val="0"/>
        <w:rPr>
          <w:rFonts w:ascii="Arial" w:hAnsi="Arial" w:cs="Arial"/>
          <w:lang w:val="sk-SK"/>
        </w:rPr>
      </w:pPr>
    </w:p>
    <w:p w14:paraId="2B2214ED" w14:textId="77777777" w:rsidR="0061094E" w:rsidRDefault="0061094E" w:rsidP="00F64CFF">
      <w:pPr>
        <w:widowControl/>
        <w:suppressAutoHyphens w:val="0"/>
        <w:rPr>
          <w:rFonts w:ascii="Arial" w:hAnsi="Arial" w:cs="Arial"/>
          <w:lang w:val="sk-SK"/>
        </w:rPr>
      </w:pPr>
    </w:p>
    <w:p w14:paraId="12BABBDF" w14:textId="77777777" w:rsidR="0061094E" w:rsidRPr="00F64CFF" w:rsidRDefault="0061094E" w:rsidP="00F64CFF">
      <w:pPr>
        <w:widowControl/>
        <w:suppressAutoHyphens w:val="0"/>
        <w:rPr>
          <w:rFonts w:ascii="Arial" w:hAnsi="Arial" w:cs="Arial"/>
          <w:lang w:val="sk-SK"/>
        </w:rPr>
      </w:pPr>
    </w:p>
    <w:p w14:paraId="20C1AB6D" w14:textId="40DA473E" w:rsidR="0061094E" w:rsidRPr="0061094E" w:rsidRDefault="00F64CFF" w:rsidP="00F64CFF">
      <w:pPr>
        <w:widowControl/>
        <w:suppressAutoHyphens w:val="0"/>
        <w:rPr>
          <w:rFonts w:ascii="Arial" w:hAnsi="Arial" w:cs="Arial"/>
          <w:b/>
          <w:bCs/>
          <w:sz w:val="28"/>
          <w:szCs w:val="28"/>
          <w:lang w:val="sk-SK"/>
        </w:rPr>
      </w:pPr>
      <w:r w:rsidRPr="0061094E">
        <w:rPr>
          <w:rFonts w:ascii="Arial" w:hAnsi="Arial" w:cs="Arial"/>
          <w:b/>
          <w:bCs/>
          <w:sz w:val="28"/>
          <w:szCs w:val="28"/>
          <w:lang w:val="sk-SK"/>
        </w:rPr>
        <w:lastRenderedPageBreak/>
        <w:t>Funkcia vyhľadávania</w:t>
      </w:r>
    </w:p>
    <w:p w14:paraId="545584CA" w14:textId="77777777" w:rsidR="00F64CFF" w:rsidRPr="00F64CFF" w:rsidRDefault="00F64CFF" w:rsidP="00F64CFF">
      <w:pPr>
        <w:widowControl/>
        <w:suppressAutoHyphens w:val="0"/>
        <w:rPr>
          <w:rFonts w:ascii="Arial" w:hAnsi="Arial" w:cs="Arial"/>
          <w:lang w:val="sk-SK"/>
        </w:rPr>
      </w:pPr>
    </w:p>
    <w:p w14:paraId="6FD4129F" w14:textId="7777777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Vyhľadávací panel používa DocumentListener na dynamické filtrovanie úloh:</w:t>
      </w:r>
    </w:p>
    <w:p w14:paraId="35DB446A" w14:textId="77777777" w:rsidR="00F64CFF" w:rsidRPr="00F64CFF" w:rsidRDefault="00F64CFF" w:rsidP="00F64CFF">
      <w:pPr>
        <w:widowControl/>
        <w:suppressAutoHyphens w:val="0"/>
        <w:rPr>
          <w:rFonts w:ascii="Arial" w:hAnsi="Arial" w:cs="Arial"/>
          <w:lang w:val="sk-SK"/>
        </w:rPr>
      </w:pPr>
    </w:p>
    <w:p w14:paraId="37DC6AA7"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upper.getSearchBar().getDocument().addDocumentListener(...)</w:t>
      </w:r>
    </w:p>
    <w:p w14:paraId="1DF461D6" w14:textId="77777777" w:rsidR="00F64CFF" w:rsidRPr="00F64CFF" w:rsidRDefault="00F64CFF" w:rsidP="00F64CFF">
      <w:pPr>
        <w:widowControl/>
        <w:suppressAutoHyphens w:val="0"/>
        <w:rPr>
          <w:rFonts w:ascii="Arial" w:hAnsi="Arial" w:cs="Arial"/>
          <w:lang w:val="sk-SK"/>
        </w:rPr>
      </w:pPr>
    </w:p>
    <w:p w14:paraId="435A0810" w14:textId="7777777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Vždy, keď sa zmení text:</w:t>
      </w:r>
    </w:p>
    <w:p w14:paraId="6FF425ED" w14:textId="77777777" w:rsidR="00F64CFF" w:rsidRPr="00F64CFF" w:rsidRDefault="00F64CFF" w:rsidP="00F64CFF">
      <w:pPr>
        <w:widowControl/>
        <w:suppressAutoHyphens w:val="0"/>
        <w:rPr>
          <w:rFonts w:ascii="Arial" w:hAnsi="Arial" w:cs="Arial"/>
          <w:lang w:val="sk-SK"/>
        </w:rPr>
      </w:pPr>
    </w:p>
    <w:p w14:paraId="045FE651"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Ak je dopyt prázdny → zobrazia sa všetky úlohy.</w:t>
      </w:r>
    </w:p>
    <w:p w14:paraId="6E137695" w14:textId="77777777" w:rsidR="00F64CFF" w:rsidRPr="00F64CFF" w:rsidRDefault="00F64CFF" w:rsidP="00F64CFF">
      <w:pPr>
        <w:widowControl/>
        <w:suppressAutoHyphens w:val="0"/>
        <w:rPr>
          <w:rFonts w:ascii="Arial" w:hAnsi="Arial" w:cs="Arial"/>
          <w:lang w:val="sk-SK"/>
        </w:rPr>
      </w:pPr>
    </w:p>
    <w:p w14:paraId="7BB92511"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V opačnom prípade → filtrované úlohy sa zobrazia pomocou:</w:t>
      </w:r>
    </w:p>
    <w:p w14:paraId="08CFEF98" w14:textId="77777777" w:rsidR="00F64CFF" w:rsidRPr="00F64CFF" w:rsidRDefault="00F64CFF" w:rsidP="00F64CFF">
      <w:pPr>
        <w:widowControl/>
        <w:suppressAutoHyphens w:val="0"/>
        <w:rPr>
          <w:rFonts w:ascii="Arial" w:hAnsi="Arial" w:cs="Arial"/>
          <w:lang w:val="sk-SK"/>
        </w:rPr>
      </w:pPr>
    </w:p>
    <w:p w14:paraId="2C275BC8"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center.refreshTable(center.searchTasks(query));</w:t>
      </w:r>
    </w:p>
    <w:p w14:paraId="7CF8DF05" w14:textId="77777777" w:rsidR="00F64CFF" w:rsidRPr="00F64CFF" w:rsidRDefault="00F64CFF" w:rsidP="00F64CFF">
      <w:pPr>
        <w:widowControl/>
        <w:suppressAutoHyphens w:val="0"/>
        <w:rPr>
          <w:rFonts w:ascii="Arial" w:hAnsi="Arial" w:cs="Arial"/>
          <w:lang w:val="sk-SK"/>
        </w:rPr>
      </w:pPr>
    </w:p>
    <w:p w14:paraId="7290BB13" w14:textId="7777777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Toto poskytuje možnosť vyhľadávania v reálnom čase.</w:t>
      </w:r>
    </w:p>
    <w:p w14:paraId="3565B646" w14:textId="77777777" w:rsidR="00F64CFF" w:rsidRPr="00F64CFF" w:rsidRDefault="00F64CFF" w:rsidP="00F64CFF">
      <w:pPr>
        <w:widowControl/>
        <w:suppressAutoHyphens w:val="0"/>
        <w:rPr>
          <w:rFonts w:ascii="Arial" w:hAnsi="Arial" w:cs="Arial"/>
          <w:lang w:val="sk-SK"/>
        </w:rPr>
      </w:pPr>
    </w:p>
    <w:p w14:paraId="1A0E6456" w14:textId="77777777" w:rsidR="00F64CFF" w:rsidRPr="0061094E" w:rsidRDefault="00F64CFF" w:rsidP="00F64CFF">
      <w:pPr>
        <w:widowControl/>
        <w:suppressAutoHyphens w:val="0"/>
        <w:rPr>
          <w:rFonts w:ascii="Arial" w:hAnsi="Arial" w:cs="Arial"/>
          <w:b/>
          <w:bCs/>
          <w:sz w:val="28"/>
          <w:szCs w:val="28"/>
          <w:lang w:val="sk-SK"/>
        </w:rPr>
      </w:pPr>
      <w:r w:rsidRPr="0061094E">
        <w:rPr>
          <w:rFonts w:ascii="Arial" w:hAnsi="Arial" w:cs="Arial"/>
          <w:b/>
          <w:bCs/>
          <w:sz w:val="28"/>
          <w:szCs w:val="28"/>
          <w:lang w:val="sk-SK"/>
        </w:rPr>
        <w:t>Filtrovanie podľa stavu a priority</w:t>
      </w:r>
    </w:p>
    <w:p w14:paraId="352C06F8" w14:textId="77777777" w:rsidR="00F64CFF" w:rsidRPr="00F64CFF" w:rsidRDefault="00F64CFF" w:rsidP="00F64CFF">
      <w:pPr>
        <w:widowControl/>
        <w:suppressAutoHyphens w:val="0"/>
        <w:rPr>
          <w:rFonts w:ascii="Arial" w:hAnsi="Arial" w:cs="Arial"/>
          <w:lang w:val="sk-SK"/>
        </w:rPr>
      </w:pPr>
    </w:p>
    <w:p w14:paraId="751415C2"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Implementované sú dva rozbaľovacie filtre:</w:t>
      </w:r>
    </w:p>
    <w:p w14:paraId="1E93A020" w14:textId="77777777" w:rsidR="00F64CFF" w:rsidRPr="00F64CFF" w:rsidRDefault="00F64CFF" w:rsidP="00F64CFF">
      <w:pPr>
        <w:widowControl/>
        <w:suppressAutoHyphens w:val="0"/>
        <w:rPr>
          <w:rFonts w:ascii="Arial" w:hAnsi="Arial" w:cs="Arial"/>
          <w:lang w:val="sk-SK"/>
        </w:rPr>
      </w:pPr>
    </w:p>
    <w:p w14:paraId="2072ADCA" w14:textId="7777777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Filter stavu:</w:t>
      </w:r>
    </w:p>
    <w:p w14:paraId="6A81E0C4"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upper.getStatusFilter().addItemListener(...)</w:t>
      </w:r>
    </w:p>
    <w:p w14:paraId="1398BCDC"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Ak „ALL“ → zobrazí všetky úlohy.</w:t>
      </w:r>
    </w:p>
    <w:p w14:paraId="65920ED9" w14:textId="77777777" w:rsidR="00F64CFF" w:rsidRPr="00F64CFF" w:rsidRDefault="00F64CFF" w:rsidP="00F64CFF">
      <w:pPr>
        <w:widowControl/>
        <w:suppressAutoHyphens w:val="0"/>
        <w:rPr>
          <w:rFonts w:ascii="Arial" w:hAnsi="Arial" w:cs="Arial"/>
          <w:lang w:val="sk-SK"/>
        </w:rPr>
      </w:pPr>
    </w:p>
    <w:p w14:paraId="2F508D40"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Inak → filtruje pomocou:</w:t>
      </w:r>
    </w:p>
    <w:p w14:paraId="404791BD" w14:textId="77777777" w:rsidR="00F64CFF" w:rsidRPr="00F64CFF" w:rsidRDefault="00F64CFF" w:rsidP="00F64CFF">
      <w:pPr>
        <w:widowControl/>
        <w:suppressAutoHyphens w:val="0"/>
        <w:rPr>
          <w:rFonts w:ascii="Arial" w:hAnsi="Arial" w:cs="Arial"/>
          <w:lang w:val="sk-SK"/>
        </w:rPr>
      </w:pPr>
    </w:p>
    <w:p w14:paraId="14AED010"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TaskController.getTasksByStatus(s)</w:t>
      </w:r>
    </w:p>
    <w:p w14:paraId="1170A578" w14:textId="7777777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Filter priorít:</w:t>
      </w:r>
    </w:p>
    <w:p w14:paraId="2988B427"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upper.getPriorityFilter().addItemListener(...)</w:t>
      </w:r>
    </w:p>
    <w:p w14:paraId="7C74018C"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Ak „ALL“ → zobrazí všetky úlohy.</w:t>
      </w:r>
    </w:p>
    <w:p w14:paraId="096C5FB5" w14:textId="77777777" w:rsidR="00F64CFF" w:rsidRPr="00F64CFF" w:rsidRDefault="00F64CFF" w:rsidP="00F64CFF">
      <w:pPr>
        <w:widowControl/>
        <w:suppressAutoHyphens w:val="0"/>
        <w:rPr>
          <w:rFonts w:ascii="Arial" w:hAnsi="Arial" w:cs="Arial"/>
          <w:lang w:val="sk-SK"/>
        </w:rPr>
      </w:pPr>
    </w:p>
    <w:p w14:paraId="1DA0625F"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Inak → filtre pomocou:</w:t>
      </w:r>
    </w:p>
    <w:p w14:paraId="2CEA9228" w14:textId="77777777" w:rsidR="00F64CFF" w:rsidRPr="00F64CFF" w:rsidRDefault="00F64CFF" w:rsidP="00F64CFF">
      <w:pPr>
        <w:widowControl/>
        <w:suppressAutoHyphens w:val="0"/>
        <w:rPr>
          <w:rFonts w:ascii="Arial" w:hAnsi="Arial" w:cs="Arial"/>
          <w:lang w:val="sk-SK"/>
        </w:rPr>
      </w:pPr>
    </w:p>
    <w:p w14:paraId="3B2E2ABF" w14:textId="20C611E9" w:rsidR="00F64CFF" w:rsidRDefault="00F64CFF" w:rsidP="00F64CFF">
      <w:pPr>
        <w:widowControl/>
        <w:suppressAutoHyphens w:val="0"/>
        <w:rPr>
          <w:rFonts w:ascii="Arial" w:hAnsi="Arial" w:cs="Arial"/>
          <w:lang w:val="sk-SK"/>
        </w:rPr>
      </w:pPr>
      <w:r w:rsidRPr="00F64CFF">
        <w:rPr>
          <w:rFonts w:ascii="Arial" w:hAnsi="Arial" w:cs="Arial"/>
          <w:lang w:val="sk-SK"/>
        </w:rPr>
        <w:t>TaskController.getTasksByPriority(p)</w:t>
      </w:r>
    </w:p>
    <w:p w14:paraId="34C7D492" w14:textId="77777777" w:rsidR="0061094E" w:rsidRDefault="0061094E" w:rsidP="00F64CFF">
      <w:pPr>
        <w:widowControl/>
        <w:suppressAutoHyphens w:val="0"/>
        <w:rPr>
          <w:rFonts w:ascii="Arial" w:hAnsi="Arial" w:cs="Arial"/>
          <w:lang w:val="sk-SK"/>
        </w:rPr>
      </w:pPr>
    </w:p>
    <w:p w14:paraId="3EA43F85" w14:textId="77777777" w:rsidR="0061094E" w:rsidRDefault="0061094E" w:rsidP="00F64CFF">
      <w:pPr>
        <w:widowControl/>
        <w:suppressAutoHyphens w:val="0"/>
        <w:rPr>
          <w:rFonts w:ascii="Arial" w:hAnsi="Arial" w:cs="Arial"/>
          <w:lang w:val="sk-SK"/>
        </w:rPr>
      </w:pPr>
    </w:p>
    <w:p w14:paraId="45DEF24F" w14:textId="77777777" w:rsidR="0061094E" w:rsidRDefault="0061094E" w:rsidP="00F64CFF">
      <w:pPr>
        <w:widowControl/>
        <w:suppressAutoHyphens w:val="0"/>
        <w:rPr>
          <w:rFonts w:ascii="Arial" w:hAnsi="Arial" w:cs="Arial"/>
          <w:lang w:val="sk-SK"/>
        </w:rPr>
      </w:pPr>
    </w:p>
    <w:p w14:paraId="1D714E84" w14:textId="77777777" w:rsidR="0061094E" w:rsidRDefault="0061094E" w:rsidP="00F64CFF">
      <w:pPr>
        <w:widowControl/>
        <w:suppressAutoHyphens w:val="0"/>
        <w:rPr>
          <w:rFonts w:ascii="Arial" w:hAnsi="Arial" w:cs="Arial"/>
          <w:lang w:val="sk-SK"/>
        </w:rPr>
      </w:pPr>
    </w:p>
    <w:p w14:paraId="43868348" w14:textId="77777777" w:rsidR="0061094E" w:rsidRDefault="0061094E" w:rsidP="00F64CFF">
      <w:pPr>
        <w:widowControl/>
        <w:suppressAutoHyphens w:val="0"/>
        <w:rPr>
          <w:rFonts w:ascii="Arial" w:hAnsi="Arial" w:cs="Arial"/>
          <w:lang w:val="sk-SK"/>
        </w:rPr>
      </w:pPr>
    </w:p>
    <w:p w14:paraId="05605989" w14:textId="77777777" w:rsidR="0061094E" w:rsidRDefault="0061094E" w:rsidP="00F64CFF">
      <w:pPr>
        <w:widowControl/>
        <w:suppressAutoHyphens w:val="0"/>
        <w:rPr>
          <w:rFonts w:ascii="Arial" w:hAnsi="Arial" w:cs="Arial"/>
          <w:lang w:val="sk-SK"/>
        </w:rPr>
      </w:pPr>
    </w:p>
    <w:p w14:paraId="283F7BCD" w14:textId="77777777" w:rsidR="0061094E" w:rsidRDefault="0061094E" w:rsidP="00F64CFF">
      <w:pPr>
        <w:widowControl/>
        <w:suppressAutoHyphens w:val="0"/>
        <w:rPr>
          <w:rFonts w:ascii="Arial" w:hAnsi="Arial" w:cs="Arial"/>
          <w:lang w:val="sk-SK"/>
        </w:rPr>
      </w:pPr>
    </w:p>
    <w:p w14:paraId="28F86885" w14:textId="77777777" w:rsidR="0061094E" w:rsidRDefault="0061094E" w:rsidP="00F64CFF">
      <w:pPr>
        <w:widowControl/>
        <w:suppressAutoHyphens w:val="0"/>
        <w:rPr>
          <w:rFonts w:ascii="Arial" w:hAnsi="Arial" w:cs="Arial"/>
          <w:lang w:val="sk-SK"/>
        </w:rPr>
      </w:pPr>
    </w:p>
    <w:p w14:paraId="787AC2DC" w14:textId="77777777" w:rsidR="0061094E" w:rsidRDefault="0061094E" w:rsidP="00F64CFF">
      <w:pPr>
        <w:widowControl/>
        <w:suppressAutoHyphens w:val="0"/>
        <w:rPr>
          <w:rFonts w:ascii="Arial" w:hAnsi="Arial" w:cs="Arial"/>
          <w:lang w:val="sk-SK"/>
        </w:rPr>
      </w:pPr>
    </w:p>
    <w:p w14:paraId="43E9561D" w14:textId="77777777" w:rsidR="0061094E" w:rsidRDefault="0061094E" w:rsidP="00F64CFF">
      <w:pPr>
        <w:widowControl/>
        <w:suppressAutoHyphens w:val="0"/>
        <w:rPr>
          <w:rFonts w:ascii="Arial" w:hAnsi="Arial" w:cs="Arial"/>
          <w:lang w:val="sk-SK"/>
        </w:rPr>
      </w:pPr>
    </w:p>
    <w:p w14:paraId="40DD2900" w14:textId="77777777" w:rsidR="0061094E" w:rsidRDefault="0061094E" w:rsidP="00F64CFF">
      <w:pPr>
        <w:widowControl/>
        <w:suppressAutoHyphens w:val="0"/>
        <w:rPr>
          <w:rFonts w:ascii="Arial" w:hAnsi="Arial" w:cs="Arial"/>
          <w:lang w:val="sk-SK"/>
        </w:rPr>
      </w:pPr>
    </w:p>
    <w:p w14:paraId="239628AB" w14:textId="77777777" w:rsidR="0061094E" w:rsidRDefault="0061094E" w:rsidP="00F64CFF">
      <w:pPr>
        <w:widowControl/>
        <w:suppressAutoHyphens w:val="0"/>
        <w:rPr>
          <w:rFonts w:ascii="Arial" w:hAnsi="Arial" w:cs="Arial"/>
          <w:lang w:val="sk-SK"/>
        </w:rPr>
      </w:pPr>
    </w:p>
    <w:p w14:paraId="4D4808D2" w14:textId="77777777" w:rsidR="0061094E" w:rsidRDefault="0061094E" w:rsidP="00F64CFF">
      <w:pPr>
        <w:widowControl/>
        <w:suppressAutoHyphens w:val="0"/>
        <w:rPr>
          <w:rFonts w:ascii="Arial" w:hAnsi="Arial" w:cs="Arial"/>
          <w:lang w:val="sk-SK"/>
        </w:rPr>
      </w:pPr>
    </w:p>
    <w:p w14:paraId="648B361A" w14:textId="77777777" w:rsidR="0061094E" w:rsidRDefault="0061094E" w:rsidP="00F64CFF">
      <w:pPr>
        <w:widowControl/>
        <w:suppressAutoHyphens w:val="0"/>
        <w:rPr>
          <w:rFonts w:ascii="Arial" w:hAnsi="Arial" w:cs="Arial"/>
          <w:lang w:val="sk-SK"/>
        </w:rPr>
      </w:pPr>
    </w:p>
    <w:p w14:paraId="0354D222" w14:textId="77777777" w:rsidR="00F64CFF" w:rsidRDefault="00F64CFF" w:rsidP="00F64CFF">
      <w:pPr>
        <w:widowControl/>
        <w:suppressAutoHyphens w:val="0"/>
        <w:rPr>
          <w:rFonts w:ascii="Arial" w:hAnsi="Arial" w:cs="Arial"/>
          <w:lang w:val="sk-SK"/>
        </w:rPr>
      </w:pPr>
    </w:p>
    <w:p w14:paraId="5BF7BEDF" w14:textId="6061E17B" w:rsidR="00F64CFF" w:rsidRPr="0061094E" w:rsidRDefault="00F64CFF" w:rsidP="00F64CFF">
      <w:pPr>
        <w:widowControl/>
        <w:suppressAutoHyphens w:val="0"/>
        <w:rPr>
          <w:rFonts w:ascii="Arial" w:hAnsi="Arial" w:cs="Arial"/>
          <w:b/>
          <w:bCs/>
          <w:sz w:val="28"/>
          <w:szCs w:val="28"/>
          <w:lang w:val="sk-SK"/>
        </w:rPr>
      </w:pPr>
      <w:r w:rsidRPr="0061094E">
        <w:rPr>
          <w:rFonts w:ascii="Arial" w:hAnsi="Arial" w:cs="Arial"/>
          <w:b/>
          <w:bCs/>
          <w:sz w:val="28"/>
          <w:szCs w:val="28"/>
          <w:lang w:val="sk-SK"/>
        </w:rPr>
        <w:lastRenderedPageBreak/>
        <w:t>Funkcia triedenia</w:t>
      </w:r>
    </w:p>
    <w:p w14:paraId="391D7083" w14:textId="77777777" w:rsidR="00F64CFF" w:rsidRDefault="00F64CFF" w:rsidP="00F64CFF">
      <w:pPr>
        <w:widowControl/>
        <w:suppressAutoHyphens w:val="0"/>
        <w:rPr>
          <w:rFonts w:ascii="Arial" w:hAnsi="Arial" w:cs="Arial"/>
          <w:lang w:val="sk-SK"/>
        </w:rPr>
      </w:pPr>
    </w:p>
    <w:p w14:paraId="4D8622A6" w14:textId="39722DE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Triedenie je implementované pomocou dvoch rozbaľovacích ponúk:</w:t>
      </w:r>
    </w:p>
    <w:p w14:paraId="5426E89D" w14:textId="77777777" w:rsidR="00F64CFF" w:rsidRDefault="00F64CFF" w:rsidP="00F64CFF">
      <w:pPr>
        <w:widowControl/>
        <w:suppressAutoHyphens w:val="0"/>
        <w:rPr>
          <w:rFonts w:ascii="Arial" w:hAnsi="Arial" w:cs="Arial"/>
          <w:lang w:val="sk-SK"/>
        </w:rPr>
      </w:pPr>
    </w:p>
    <w:p w14:paraId="531EE2DD" w14:textId="2DEC0FCD"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Triedenie podľa stavu:</w:t>
      </w:r>
    </w:p>
    <w:p w14:paraId="7EAE82A1" w14:textId="77777777" w:rsidR="00F64CFF" w:rsidRDefault="00F64CFF" w:rsidP="00F64CFF">
      <w:pPr>
        <w:widowControl/>
        <w:suppressAutoHyphens w:val="0"/>
        <w:rPr>
          <w:rFonts w:ascii="Arial" w:hAnsi="Arial" w:cs="Arial"/>
          <w:lang w:val="sk-SK"/>
        </w:rPr>
      </w:pPr>
    </w:p>
    <w:p w14:paraId="62F212A6" w14:textId="6C57C85D"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upper.getStatusSort().addItemListener(...)</w:t>
      </w:r>
    </w:p>
    <w:p w14:paraId="7BC24663"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Index 1 → vzostupne</w:t>
      </w:r>
    </w:p>
    <w:p w14:paraId="67134D3B"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Index 2 → zostupne</w:t>
      </w:r>
    </w:p>
    <w:p w14:paraId="6A86C7A4"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Inak → predvolená tabuľka</w:t>
      </w:r>
    </w:p>
    <w:p w14:paraId="14CF39B1" w14:textId="77777777" w:rsidR="00F64CFF" w:rsidRDefault="00F64CFF" w:rsidP="00F64CFF">
      <w:pPr>
        <w:widowControl/>
        <w:suppressAutoHyphens w:val="0"/>
        <w:rPr>
          <w:rFonts w:ascii="Arial" w:hAnsi="Arial" w:cs="Arial"/>
          <w:lang w:val="sk-SK"/>
        </w:rPr>
      </w:pPr>
    </w:p>
    <w:p w14:paraId="4FA5DE68" w14:textId="3FF77EFB"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Triedenie podľa priority:</w:t>
      </w:r>
    </w:p>
    <w:p w14:paraId="11D553AB" w14:textId="77777777" w:rsidR="00F64CFF" w:rsidRDefault="00F64CFF" w:rsidP="00F64CFF">
      <w:pPr>
        <w:widowControl/>
        <w:suppressAutoHyphens w:val="0"/>
        <w:rPr>
          <w:rFonts w:ascii="Arial" w:hAnsi="Arial" w:cs="Arial"/>
          <w:lang w:val="sk-SK"/>
        </w:rPr>
      </w:pPr>
    </w:p>
    <w:p w14:paraId="295210FA" w14:textId="26C5EB01" w:rsidR="00F64CFF" w:rsidRPr="00F64CFF" w:rsidRDefault="00F64CFF" w:rsidP="00F64CFF">
      <w:pPr>
        <w:widowControl/>
        <w:suppressAutoHyphens w:val="0"/>
        <w:rPr>
          <w:rFonts w:ascii="Arial" w:hAnsi="Arial" w:cs="Arial"/>
          <w:lang w:val="sk-SK"/>
        </w:rPr>
      </w:pPr>
      <w:r w:rsidRPr="00F64CFF">
        <w:rPr>
          <w:rFonts w:ascii="Arial" w:hAnsi="Arial" w:cs="Arial"/>
          <w:lang w:val="sk-SK"/>
        </w:rPr>
        <w:t>upper.getPrioritySort().addItemListener(...)</w:t>
      </w:r>
    </w:p>
    <w:p w14:paraId="4C620E74"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Index 1 → vzostupne</w:t>
      </w:r>
    </w:p>
    <w:p w14:paraId="68D1447E"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Index 2 → zostupne</w:t>
      </w:r>
    </w:p>
    <w:p w14:paraId="3F3D7322"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Inak → predvolená</w:t>
      </w:r>
    </w:p>
    <w:p w14:paraId="3376C5A1" w14:textId="77777777" w:rsidR="00F64CFF" w:rsidRPr="00F64CFF" w:rsidRDefault="00F64CFF" w:rsidP="00F64CFF">
      <w:pPr>
        <w:widowControl/>
        <w:suppressAutoHyphens w:val="0"/>
        <w:rPr>
          <w:rFonts w:ascii="Arial" w:hAnsi="Arial" w:cs="Arial"/>
          <w:lang w:val="sk-SK"/>
        </w:rPr>
      </w:pPr>
    </w:p>
    <w:p w14:paraId="6E888901" w14:textId="77777777" w:rsidR="00F64CFF" w:rsidRPr="00F64CFF" w:rsidRDefault="00F64CFF" w:rsidP="00F64CFF">
      <w:pPr>
        <w:widowControl/>
        <w:suppressAutoHyphens w:val="0"/>
        <w:rPr>
          <w:rFonts w:ascii="Arial" w:hAnsi="Arial" w:cs="Arial"/>
          <w:b/>
          <w:bCs/>
          <w:lang w:val="sk-SK"/>
        </w:rPr>
      </w:pPr>
      <w:r w:rsidRPr="00F64CFF">
        <w:rPr>
          <w:rFonts w:ascii="Arial" w:hAnsi="Arial" w:cs="Arial"/>
          <w:b/>
          <w:bCs/>
          <w:lang w:val="sk-SK"/>
        </w:rPr>
        <w:t>Triedenie sa aplikuje priamo na viditeľné údaje tabuľky pomocou metód ako:</w:t>
      </w:r>
    </w:p>
    <w:p w14:paraId="06FCCB33" w14:textId="77777777" w:rsidR="00F64CFF" w:rsidRPr="00F64CFF" w:rsidRDefault="00F64CFF" w:rsidP="00F64CFF">
      <w:pPr>
        <w:widowControl/>
        <w:suppressAutoHyphens w:val="0"/>
        <w:rPr>
          <w:rFonts w:ascii="Arial" w:hAnsi="Arial" w:cs="Arial"/>
          <w:lang w:val="sk-SK"/>
        </w:rPr>
      </w:pPr>
    </w:p>
    <w:p w14:paraId="2B0C234B"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center.sortVisibleTableByStatusAscending()</w:t>
      </w:r>
    </w:p>
    <w:p w14:paraId="0BB2BDD4" w14:textId="77777777" w:rsidR="00F64CFF" w:rsidRPr="00F64CFF" w:rsidRDefault="00F64CFF" w:rsidP="00F64CFF">
      <w:pPr>
        <w:widowControl/>
        <w:suppressAutoHyphens w:val="0"/>
        <w:rPr>
          <w:rFonts w:ascii="Arial" w:hAnsi="Arial" w:cs="Arial"/>
          <w:lang w:val="sk-SK"/>
        </w:rPr>
      </w:pPr>
      <w:r w:rsidRPr="00F64CFF">
        <w:rPr>
          <w:rFonts w:ascii="Arial" w:hAnsi="Arial" w:cs="Arial"/>
          <w:lang w:val="sk-SK"/>
        </w:rPr>
        <w:t>center.sortVisibleTableByPriorityDescending()</w:t>
      </w:r>
    </w:p>
    <w:p w14:paraId="01795531" w14:textId="77777777" w:rsidR="00F64CFF" w:rsidRDefault="00F64CFF" w:rsidP="00F64CFF">
      <w:pPr>
        <w:widowControl/>
        <w:suppressAutoHyphens w:val="0"/>
        <w:rPr>
          <w:rFonts w:ascii="Arial" w:hAnsi="Arial" w:cs="Arial"/>
          <w:lang w:val="sk-SK"/>
        </w:rPr>
      </w:pPr>
    </w:p>
    <w:p w14:paraId="3E18D7E0" w14:textId="4BA77B1B" w:rsidR="00F64CFF" w:rsidRPr="0061094E" w:rsidRDefault="00F64CFF" w:rsidP="00F64CFF">
      <w:pPr>
        <w:widowControl/>
        <w:suppressAutoHyphens w:val="0"/>
        <w:rPr>
          <w:rFonts w:ascii="Arial" w:hAnsi="Arial" w:cs="Arial"/>
          <w:b/>
          <w:bCs/>
          <w:sz w:val="28"/>
          <w:szCs w:val="28"/>
          <w:lang w:val="sk-SK"/>
        </w:rPr>
      </w:pPr>
      <w:r w:rsidRPr="0061094E">
        <w:rPr>
          <w:rFonts w:ascii="Arial" w:hAnsi="Arial" w:cs="Arial"/>
          <w:b/>
          <w:bCs/>
          <w:sz w:val="28"/>
          <w:szCs w:val="28"/>
          <w:lang w:val="sk-SK"/>
        </w:rPr>
        <w:t>Zobrazenie štatistík</w:t>
      </w:r>
    </w:p>
    <w:p w14:paraId="2CD6F4B6" w14:textId="732A97B8" w:rsidR="00F64CFF" w:rsidRPr="00F64CFF" w:rsidRDefault="00F64CFF" w:rsidP="00F64CFF">
      <w:pPr>
        <w:rPr>
          <w:rFonts w:ascii="Arial" w:hAnsi="Arial" w:cs="Arial"/>
          <w:lang w:val="sk-SK"/>
        </w:rPr>
      </w:pPr>
      <w:r w:rsidRPr="00F64CFF">
        <w:rPr>
          <w:rFonts w:ascii="Arial" w:hAnsi="Arial" w:cs="Arial"/>
          <w:lang w:val="sk-SK"/>
        </w:rPr>
        <w:t>tlačidlo štatistík:</w:t>
      </w:r>
    </w:p>
    <w:p w14:paraId="5CF865D3" w14:textId="440B50AD" w:rsidR="00F64CFF" w:rsidRPr="00F64CFF" w:rsidRDefault="00F64CFF" w:rsidP="00F64CFF">
      <w:pPr>
        <w:rPr>
          <w:rFonts w:ascii="Arial" w:hAnsi="Arial" w:cs="Arial"/>
          <w:lang w:val="sk-SK"/>
        </w:rPr>
      </w:pPr>
      <w:r w:rsidRPr="00F64CFF">
        <w:rPr>
          <w:rFonts w:ascii="Arial" w:hAnsi="Arial" w:cs="Arial"/>
          <w:lang w:val="sk-SK"/>
        </w:rPr>
        <w:t>upper.getStatisticsButton().addActionListener(...)</w:t>
      </w:r>
    </w:p>
    <w:p w14:paraId="54950B91" w14:textId="0122C6CE" w:rsidR="00F64CFF" w:rsidRPr="00F64CFF" w:rsidRDefault="00F64CFF" w:rsidP="00F64CFF">
      <w:pPr>
        <w:rPr>
          <w:rFonts w:ascii="Arial" w:hAnsi="Arial" w:cs="Arial"/>
          <w:lang w:val="sk-SK"/>
        </w:rPr>
      </w:pPr>
      <w:r w:rsidRPr="00F64CFF">
        <w:rPr>
          <w:rFonts w:ascii="Arial" w:hAnsi="Arial" w:cs="Arial"/>
          <w:lang w:val="sk-SK"/>
        </w:rPr>
        <w:t>zobrazí súhrnné dialógové okno:</w:t>
      </w:r>
    </w:p>
    <w:p w14:paraId="74E9AEDC" w14:textId="77777777" w:rsidR="00F64CFF" w:rsidRPr="00F64CFF" w:rsidRDefault="00F64CFF" w:rsidP="00F64CFF">
      <w:pPr>
        <w:rPr>
          <w:rFonts w:ascii="Arial" w:hAnsi="Arial" w:cs="Arial"/>
          <w:lang w:val="sk-SK"/>
        </w:rPr>
      </w:pPr>
      <w:r w:rsidRPr="00F64CFF">
        <w:rPr>
          <w:rFonts w:ascii="Arial" w:hAnsi="Arial" w:cs="Arial"/>
          <w:lang w:val="sk-SK"/>
        </w:rPr>
        <w:t>JOptionPane.showMessageDialog(frame, bottom.getStatisticsSummary(), "Štatistiky", JOptionPane.INFORMATION_MESSAGE);</w:t>
      </w:r>
    </w:p>
    <w:p w14:paraId="43E6316C" w14:textId="77777777" w:rsidR="00F64CFF" w:rsidRPr="00F64CFF" w:rsidRDefault="00F64CFF" w:rsidP="00F64CFF">
      <w:pPr>
        <w:rPr>
          <w:rFonts w:ascii="Arial" w:hAnsi="Arial" w:cs="Arial"/>
          <w:lang w:val="sk-SK"/>
        </w:rPr>
      </w:pPr>
    </w:p>
    <w:p w14:paraId="274E6500" w14:textId="7102CDAE" w:rsidR="00466E10" w:rsidRPr="00A513E3" w:rsidRDefault="00F64CFF" w:rsidP="00F64CFF">
      <w:pPr>
        <w:rPr>
          <w:rFonts w:ascii="Arial" w:hAnsi="Arial" w:cs="Arial"/>
          <w:lang w:val="sk-SK"/>
        </w:rPr>
      </w:pPr>
      <w:r w:rsidRPr="00F64CFF">
        <w:rPr>
          <w:rFonts w:ascii="Arial" w:hAnsi="Arial" w:cs="Arial"/>
          <w:lang w:val="sk-SK"/>
        </w:rPr>
        <w:t>Toto zobrazuje agregované informácie, ako napríklad počet úloh, stavy atď.</w:t>
      </w:r>
    </w:p>
    <w:p w14:paraId="6B5AD7BF" w14:textId="2884EE03" w:rsidR="00466E10" w:rsidRPr="00A513E3" w:rsidRDefault="00A513E3">
      <w:pPr>
        <w:widowControl/>
        <w:suppressAutoHyphens w:val="0"/>
        <w:rPr>
          <w:rFonts w:ascii="Arial" w:hAnsi="Arial" w:cs="Arial"/>
          <w:lang w:val="sk-SK"/>
        </w:rPr>
      </w:pPr>
      <w:r w:rsidRPr="00466E10">
        <w:rPr>
          <w:rFonts w:ascii="Arial" w:hAnsi="Arial" w:cs="Arial"/>
        </w:rPr>
        <w:drawing>
          <wp:anchor distT="0" distB="0" distL="114300" distR="114300" simplePos="0" relativeHeight="251660288" behindDoc="1" locked="0" layoutInCell="1" allowOverlap="1" wp14:anchorId="05EF2AC6" wp14:editId="76082152">
            <wp:simplePos x="0" y="0"/>
            <wp:positionH relativeFrom="margin">
              <wp:posOffset>-38100</wp:posOffset>
            </wp:positionH>
            <wp:positionV relativeFrom="paragraph">
              <wp:posOffset>304165</wp:posOffset>
            </wp:positionV>
            <wp:extent cx="6120130" cy="2783205"/>
            <wp:effectExtent l="0" t="0" r="0" b="0"/>
            <wp:wrapNone/>
            <wp:docPr id="10677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3573" name=""/>
                    <pic:cNvPicPr/>
                  </pic:nvPicPr>
                  <pic:blipFill>
                    <a:blip r:embed="rId7">
                      <a:extLst>
                        <a:ext uri="{28A0092B-C50C-407E-A947-70E740481C1C}">
                          <a14:useLocalDpi xmlns:a14="http://schemas.microsoft.com/office/drawing/2010/main" val="0"/>
                        </a:ext>
                      </a:extLst>
                    </a:blip>
                    <a:stretch>
                      <a:fillRect/>
                    </a:stretch>
                  </pic:blipFill>
                  <pic:spPr>
                    <a:xfrm>
                      <a:off x="0" y="0"/>
                      <a:ext cx="6120130" cy="2783205"/>
                    </a:xfrm>
                    <a:prstGeom prst="rect">
                      <a:avLst/>
                    </a:prstGeom>
                  </pic:spPr>
                </pic:pic>
              </a:graphicData>
            </a:graphic>
          </wp:anchor>
        </w:drawing>
      </w:r>
      <w:r w:rsidR="00466E10" w:rsidRPr="00466E10">
        <w:rPr>
          <w:rFonts w:ascii="Arial" w:hAnsi="Arial" w:cs="Arial"/>
        </w:rPr>
        <w:drawing>
          <wp:anchor distT="0" distB="0" distL="114300" distR="114300" simplePos="0" relativeHeight="251661312" behindDoc="1" locked="0" layoutInCell="1" allowOverlap="1" wp14:anchorId="4F112A0C" wp14:editId="2B72ADC6">
            <wp:simplePos x="0" y="0"/>
            <wp:positionH relativeFrom="column">
              <wp:posOffset>-80010</wp:posOffset>
            </wp:positionH>
            <wp:positionV relativeFrom="paragraph">
              <wp:posOffset>4456430</wp:posOffset>
            </wp:positionV>
            <wp:extent cx="6120130" cy="3357880"/>
            <wp:effectExtent l="0" t="0" r="0" b="0"/>
            <wp:wrapNone/>
            <wp:docPr id="187472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729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3357880"/>
                    </a:xfrm>
                    <a:prstGeom prst="rect">
                      <a:avLst/>
                    </a:prstGeom>
                  </pic:spPr>
                </pic:pic>
              </a:graphicData>
            </a:graphic>
          </wp:anchor>
        </w:drawing>
      </w:r>
      <w:r w:rsidR="00466E10" w:rsidRPr="00A513E3">
        <w:rPr>
          <w:rFonts w:ascii="Arial" w:hAnsi="Arial" w:cs="Arial"/>
          <w:lang w:val="sk-SK"/>
        </w:rPr>
        <w:br w:type="page"/>
      </w:r>
    </w:p>
    <w:p w14:paraId="681B64EE" w14:textId="49485C18" w:rsidR="00466E10" w:rsidRPr="00A513E3" w:rsidRDefault="00466E10" w:rsidP="00662BB1">
      <w:pPr>
        <w:rPr>
          <w:rFonts w:ascii="Arial" w:hAnsi="Arial" w:cs="Arial"/>
          <w:lang w:val="sk-SK"/>
        </w:rPr>
      </w:pPr>
    </w:p>
    <w:p w14:paraId="478AEFC0" w14:textId="22D889E3" w:rsidR="00466E10" w:rsidRPr="00A513E3" w:rsidRDefault="00A513E3">
      <w:pPr>
        <w:widowControl/>
        <w:suppressAutoHyphens w:val="0"/>
        <w:rPr>
          <w:rFonts w:ascii="Arial" w:hAnsi="Arial" w:cs="Arial"/>
          <w:lang w:val="sk-SK"/>
        </w:rPr>
      </w:pPr>
      <w:r w:rsidRPr="00A513E3">
        <w:rPr>
          <w:rFonts w:ascii="Arial" w:hAnsi="Arial" w:cs="Arial"/>
        </w:rPr>
        <w:drawing>
          <wp:anchor distT="0" distB="0" distL="114300" distR="114300" simplePos="0" relativeHeight="251662336" behindDoc="1" locked="0" layoutInCell="1" allowOverlap="1" wp14:anchorId="252DDE38" wp14:editId="682E8B1A">
            <wp:simplePos x="0" y="0"/>
            <wp:positionH relativeFrom="margin">
              <wp:align>center</wp:align>
            </wp:positionH>
            <wp:positionV relativeFrom="paragraph">
              <wp:posOffset>387350</wp:posOffset>
            </wp:positionV>
            <wp:extent cx="6120130" cy="3526790"/>
            <wp:effectExtent l="0" t="0" r="0" b="0"/>
            <wp:wrapNone/>
            <wp:docPr id="198802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22797" name=""/>
                    <pic:cNvPicPr/>
                  </pic:nvPicPr>
                  <pic:blipFill>
                    <a:blip r:embed="rId9">
                      <a:extLst>
                        <a:ext uri="{28A0092B-C50C-407E-A947-70E740481C1C}">
                          <a14:useLocalDpi xmlns:a14="http://schemas.microsoft.com/office/drawing/2010/main" val="0"/>
                        </a:ext>
                      </a:extLst>
                    </a:blip>
                    <a:stretch>
                      <a:fillRect/>
                    </a:stretch>
                  </pic:blipFill>
                  <pic:spPr>
                    <a:xfrm>
                      <a:off x="0" y="0"/>
                      <a:ext cx="6120130" cy="3526790"/>
                    </a:xfrm>
                    <a:prstGeom prst="rect">
                      <a:avLst/>
                    </a:prstGeom>
                  </pic:spPr>
                </pic:pic>
              </a:graphicData>
            </a:graphic>
          </wp:anchor>
        </w:drawing>
      </w:r>
      <w:r w:rsidRPr="00A513E3">
        <w:rPr>
          <w:rFonts w:ascii="Arial" w:hAnsi="Arial" w:cs="Arial"/>
        </w:rPr>
        <w:drawing>
          <wp:anchor distT="0" distB="0" distL="114300" distR="114300" simplePos="0" relativeHeight="251663360" behindDoc="1" locked="0" layoutInCell="1" allowOverlap="1" wp14:anchorId="5200D1E4" wp14:editId="710806A1">
            <wp:simplePos x="0" y="0"/>
            <wp:positionH relativeFrom="margin">
              <wp:align>center</wp:align>
            </wp:positionH>
            <wp:positionV relativeFrom="paragraph">
              <wp:posOffset>4471670</wp:posOffset>
            </wp:positionV>
            <wp:extent cx="6120130" cy="3425825"/>
            <wp:effectExtent l="0" t="0" r="0" b="3175"/>
            <wp:wrapNone/>
            <wp:docPr id="101641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1551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425825"/>
                    </a:xfrm>
                    <a:prstGeom prst="rect">
                      <a:avLst/>
                    </a:prstGeom>
                  </pic:spPr>
                </pic:pic>
              </a:graphicData>
            </a:graphic>
          </wp:anchor>
        </w:drawing>
      </w:r>
      <w:r w:rsidR="00466E10" w:rsidRPr="00A513E3">
        <w:rPr>
          <w:rFonts w:ascii="Arial" w:hAnsi="Arial" w:cs="Arial"/>
          <w:lang w:val="sk-SK"/>
        </w:rPr>
        <w:br w:type="page"/>
      </w:r>
    </w:p>
    <w:p w14:paraId="340EF76E" w14:textId="65CC5AEC" w:rsidR="00466E10" w:rsidRPr="00A513E3" w:rsidRDefault="0061094E" w:rsidP="00662BB1">
      <w:pPr>
        <w:rPr>
          <w:rFonts w:ascii="Arial" w:hAnsi="Arial" w:cs="Arial"/>
          <w:lang w:val="sk-SK"/>
        </w:rPr>
      </w:pPr>
      <w:r w:rsidRPr="00A513E3">
        <w:rPr>
          <w:rFonts w:ascii="Arial" w:hAnsi="Arial" w:cs="Arial"/>
        </w:rPr>
        <w:lastRenderedPageBreak/>
        <w:drawing>
          <wp:anchor distT="0" distB="0" distL="114300" distR="114300" simplePos="0" relativeHeight="251664384" behindDoc="1" locked="0" layoutInCell="1" allowOverlap="1" wp14:anchorId="19A6D73D" wp14:editId="6BC8F8B5">
            <wp:simplePos x="0" y="0"/>
            <wp:positionH relativeFrom="margin">
              <wp:align>center</wp:align>
            </wp:positionH>
            <wp:positionV relativeFrom="paragraph">
              <wp:posOffset>6350</wp:posOffset>
            </wp:positionV>
            <wp:extent cx="6120130" cy="2824480"/>
            <wp:effectExtent l="0" t="0" r="0" b="0"/>
            <wp:wrapNone/>
            <wp:docPr id="179742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2831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824480"/>
                    </a:xfrm>
                    <a:prstGeom prst="rect">
                      <a:avLst/>
                    </a:prstGeom>
                  </pic:spPr>
                </pic:pic>
              </a:graphicData>
            </a:graphic>
          </wp:anchor>
        </w:drawing>
      </w:r>
    </w:p>
    <w:p w14:paraId="24031BFF" w14:textId="77777777" w:rsidR="00A513E3" w:rsidRPr="00A513E3" w:rsidRDefault="00A513E3">
      <w:pPr>
        <w:widowControl/>
        <w:suppressAutoHyphens w:val="0"/>
        <w:rPr>
          <w:rFonts w:ascii="Arial" w:hAnsi="Arial" w:cs="Arial"/>
          <w:lang w:val="sk-SK"/>
        </w:rPr>
      </w:pPr>
    </w:p>
    <w:p w14:paraId="42D651C2" w14:textId="73FAB23A" w:rsidR="00A513E3" w:rsidRPr="00A513E3" w:rsidRDefault="00A513E3">
      <w:pPr>
        <w:widowControl/>
        <w:suppressAutoHyphens w:val="0"/>
        <w:rPr>
          <w:rFonts w:ascii="Arial" w:hAnsi="Arial" w:cs="Arial"/>
          <w:lang w:val="sk-SK"/>
        </w:rPr>
      </w:pPr>
    </w:p>
    <w:p w14:paraId="54601641" w14:textId="561E5C6B" w:rsidR="00A513E3" w:rsidRPr="00A513E3" w:rsidRDefault="00A513E3">
      <w:pPr>
        <w:widowControl/>
        <w:suppressAutoHyphens w:val="0"/>
        <w:rPr>
          <w:rFonts w:ascii="Arial" w:hAnsi="Arial" w:cs="Arial"/>
          <w:lang w:val="sk-SK"/>
        </w:rPr>
      </w:pPr>
    </w:p>
    <w:p w14:paraId="66EACF1F" w14:textId="14294269" w:rsidR="00A513E3" w:rsidRPr="00A513E3" w:rsidRDefault="00A513E3">
      <w:pPr>
        <w:widowControl/>
        <w:suppressAutoHyphens w:val="0"/>
        <w:rPr>
          <w:rFonts w:ascii="Arial" w:hAnsi="Arial" w:cs="Arial"/>
          <w:lang w:val="sk-SK"/>
        </w:rPr>
      </w:pPr>
    </w:p>
    <w:p w14:paraId="24F68FCA" w14:textId="55201C5B" w:rsidR="00A513E3" w:rsidRPr="00A513E3" w:rsidRDefault="00A513E3">
      <w:pPr>
        <w:widowControl/>
        <w:suppressAutoHyphens w:val="0"/>
        <w:rPr>
          <w:rFonts w:ascii="Arial" w:hAnsi="Arial" w:cs="Arial"/>
          <w:lang w:val="sk-SK"/>
        </w:rPr>
      </w:pPr>
    </w:p>
    <w:p w14:paraId="1C2D0148" w14:textId="77777777" w:rsidR="00A513E3" w:rsidRPr="00A513E3" w:rsidRDefault="00A513E3">
      <w:pPr>
        <w:widowControl/>
        <w:suppressAutoHyphens w:val="0"/>
        <w:rPr>
          <w:rFonts w:ascii="Arial" w:hAnsi="Arial" w:cs="Arial"/>
          <w:lang w:val="sk-SK"/>
        </w:rPr>
      </w:pPr>
    </w:p>
    <w:p w14:paraId="0936F48B" w14:textId="24B4CCF3" w:rsidR="00A513E3" w:rsidRPr="00A513E3" w:rsidRDefault="00A513E3">
      <w:pPr>
        <w:widowControl/>
        <w:suppressAutoHyphens w:val="0"/>
        <w:rPr>
          <w:rFonts w:ascii="Arial" w:hAnsi="Arial" w:cs="Arial"/>
          <w:lang w:val="sk-SK"/>
        </w:rPr>
      </w:pPr>
    </w:p>
    <w:p w14:paraId="4921533C" w14:textId="5E1BC6BC" w:rsidR="00A513E3" w:rsidRPr="00A513E3" w:rsidRDefault="00A513E3">
      <w:pPr>
        <w:widowControl/>
        <w:suppressAutoHyphens w:val="0"/>
        <w:rPr>
          <w:rFonts w:ascii="Arial" w:hAnsi="Arial" w:cs="Arial"/>
          <w:lang w:val="sk-SK"/>
        </w:rPr>
      </w:pPr>
    </w:p>
    <w:p w14:paraId="2297C314" w14:textId="4B8C7708" w:rsidR="00A513E3" w:rsidRPr="00A513E3" w:rsidRDefault="00A513E3">
      <w:pPr>
        <w:widowControl/>
        <w:suppressAutoHyphens w:val="0"/>
        <w:rPr>
          <w:rFonts w:ascii="Arial" w:hAnsi="Arial" w:cs="Arial"/>
          <w:lang w:val="sk-SK"/>
        </w:rPr>
      </w:pPr>
    </w:p>
    <w:p w14:paraId="7830EF9F" w14:textId="585A8A1B" w:rsidR="00A513E3" w:rsidRPr="00A513E3" w:rsidRDefault="00A513E3">
      <w:pPr>
        <w:widowControl/>
        <w:suppressAutoHyphens w:val="0"/>
        <w:rPr>
          <w:rFonts w:ascii="Arial" w:hAnsi="Arial" w:cs="Arial"/>
          <w:lang w:val="sk-SK"/>
        </w:rPr>
      </w:pPr>
    </w:p>
    <w:p w14:paraId="3B030EAC" w14:textId="284F69DC" w:rsidR="00A513E3" w:rsidRPr="00A513E3" w:rsidRDefault="00A513E3">
      <w:pPr>
        <w:widowControl/>
        <w:suppressAutoHyphens w:val="0"/>
        <w:rPr>
          <w:rFonts w:ascii="Arial" w:hAnsi="Arial" w:cs="Arial"/>
          <w:lang w:val="sk-SK"/>
        </w:rPr>
      </w:pPr>
    </w:p>
    <w:p w14:paraId="3CE53C97" w14:textId="77777777" w:rsidR="00A513E3" w:rsidRPr="00A513E3" w:rsidRDefault="00A513E3">
      <w:pPr>
        <w:widowControl/>
        <w:suppressAutoHyphens w:val="0"/>
        <w:rPr>
          <w:rFonts w:ascii="Arial" w:hAnsi="Arial" w:cs="Arial"/>
          <w:lang w:val="sk-SK"/>
        </w:rPr>
      </w:pPr>
    </w:p>
    <w:p w14:paraId="0E2F582A" w14:textId="77777777" w:rsidR="00A513E3" w:rsidRPr="00A513E3" w:rsidRDefault="00A513E3">
      <w:pPr>
        <w:widowControl/>
        <w:suppressAutoHyphens w:val="0"/>
        <w:rPr>
          <w:rFonts w:ascii="Arial" w:hAnsi="Arial" w:cs="Arial"/>
          <w:lang w:val="sk-SK"/>
        </w:rPr>
      </w:pPr>
    </w:p>
    <w:p w14:paraId="033A8CB6" w14:textId="77777777" w:rsidR="00A513E3" w:rsidRPr="00A513E3" w:rsidRDefault="00A513E3">
      <w:pPr>
        <w:widowControl/>
        <w:suppressAutoHyphens w:val="0"/>
        <w:rPr>
          <w:rFonts w:ascii="Arial" w:hAnsi="Arial" w:cs="Arial"/>
          <w:lang w:val="sk-SK"/>
        </w:rPr>
      </w:pPr>
    </w:p>
    <w:p w14:paraId="1FBEE534" w14:textId="77777777" w:rsidR="00A513E3" w:rsidRPr="00A513E3" w:rsidRDefault="00A513E3">
      <w:pPr>
        <w:widowControl/>
        <w:suppressAutoHyphens w:val="0"/>
        <w:rPr>
          <w:rFonts w:ascii="Arial" w:hAnsi="Arial" w:cs="Arial"/>
          <w:lang w:val="sk-SK"/>
        </w:rPr>
      </w:pPr>
    </w:p>
    <w:p w14:paraId="3583A02E" w14:textId="77777777" w:rsidR="00A513E3" w:rsidRPr="00A513E3" w:rsidRDefault="00A513E3">
      <w:pPr>
        <w:widowControl/>
        <w:suppressAutoHyphens w:val="0"/>
        <w:rPr>
          <w:rFonts w:ascii="Arial" w:hAnsi="Arial" w:cs="Arial"/>
          <w:lang w:val="sk-SK"/>
        </w:rPr>
      </w:pPr>
    </w:p>
    <w:p w14:paraId="702BA234" w14:textId="549ACBCC" w:rsidR="00A513E3" w:rsidRPr="00A513E3" w:rsidRDefault="0061094E">
      <w:pPr>
        <w:widowControl/>
        <w:suppressAutoHyphens w:val="0"/>
        <w:rPr>
          <w:rFonts w:ascii="Arial" w:hAnsi="Arial" w:cs="Arial"/>
          <w:lang w:val="sk-SK"/>
        </w:rPr>
      </w:pPr>
      <w:r w:rsidRPr="00A513E3">
        <w:rPr>
          <w:rFonts w:ascii="Arial" w:hAnsi="Arial" w:cs="Arial"/>
        </w:rPr>
        <w:drawing>
          <wp:anchor distT="0" distB="0" distL="114300" distR="114300" simplePos="0" relativeHeight="251665408" behindDoc="1" locked="0" layoutInCell="1" allowOverlap="1" wp14:anchorId="36A395B8" wp14:editId="51894685">
            <wp:simplePos x="0" y="0"/>
            <wp:positionH relativeFrom="margin">
              <wp:align>center</wp:align>
            </wp:positionH>
            <wp:positionV relativeFrom="paragraph">
              <wp:posOffset>36830</wp:posOffset>
            </wp:positionV>
            <wp:extent cx="6120130" cy="2695575"/>
            <wp:effectExtent l="0" t="0" r="0" b="9525"/>
            <wp:wrapNone/>
            <wp:docPr id="114829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29752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695575"/>
                    </a:xfrm>
                    <a:prstGeom prst="rect">
                      <a:avLst/>
                    </a:prstGeom>
                  </pic:spPr>
                </pic:pic>
              </a:graphicData>
            </a:graphic>
          </wp:anchor>
        </w:drawing>
      </w:r>
    </w:p>
    <w:p w14:paraId="2D042DD5" w14:textId="77777777" w:rsidR="00A513E3" w:rsidRPr="00A513E3" w:rsidRDefault="00A513E3">
      <w:pPr>
        <w:widowControl/>
        <w:suppressAutoHyphens w:val="0"/>
        <w:rPr>
          <w:rFonts w:ascii="Arial" w:hAnsi="Arial" w:cs="Arial"/>
          <w:lang w:val="sk-SK"/>
        </w:rPr>
      </w:pPr>
    </w:p>
    <w:p w14:paraId="01B6A94D" w14:textId="3E7F8EAD" w:rsidR="00662BB1" w:rsidRPr="0061094E" w:rsidRDefault="0061094E" w:rsidP="0061094E">
      <w:pPr>
        <w:widowControl/>
        <w:suppressAutoHyphens w:val="0"/>
        <w:rPr>
          <w:rFonts w:ascii="Arial" w:hAnsi="Arial" w:cs="Arial"/>
          <w:lang w:val="sk-SK"/>
        </w:rPr>
      </w:pPr>
      <w:r w:rsidRPr="00A513E3">
        <w:rPr>
          <w:rFonts w:ascii="Arial" w:hAnsi="Arial" w:cs="Arial"/>
        </w:rPr>
        <w:drawing>
          <wp:anchor distT="0" distB="0" distL="114300" distR="114300" simplePos="0" relativeHeight="251666432" behindDoc="1" locked="0" layoutInCell="1" allowOverlap="1" wp14:anchorId="4C6D8B73" wp14:editId="431CC6A7">
            <wp:simplePos x="0" y="0"/>
            <wp:positionH relativeFrom="margin">
              <wp:align>center</wp:align>
            </wp:positionH>
            <wp:positionV relativeFrom="paragraph">
              <wp:posOffset>2498090</wp:posOffset>
            </wp:positionV>
            <wp:extent cx="6120130" cy="3012440"/>
            <wp:effectExtent l="0" t="0" r="0" b="0"/>
            <wp:wrapNone/>
            <wp:docPr id="114831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825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3012440"/>
                    </a:xfrm>
                    <a:prstGeom prst="rect">
                      <a:avLst/>
                    </a:prstGeom>
                  </pic:spPr>
                </pic:pic>
              </a:graphicData>
            </a:graphic>
          </wp:anchor>
        </w:drawing>
      </w:r>
    </w:p>
    <w:sectPr w:rsidR="00662BB1" w:rsidRPr="0061094E" w:rsidSect="00297A8E">
      <w:headerReference w:type="default" r:id="rId14"/>
      <w:footerReference w:type="default" r:id="rId15"/>
      <w:pgSz w:w="11906" w:h="16838"/>
      <w:pgMar w:top="1934" w:right="1134" w:bottom="1134" w:left="1134" w:header="680" w:footer="567" w:gutter="0"/>
      <w:pgBorders>
        <w:top w:val="single" w:sz="6" w:space="9" w:color="00000A"/>
        <w:left w:val="single" w:sz="6" w:space="31" w:color="00000A"/>
        <w:bottom w:val="single" w:sz="6" w:space="3" w:color="00000A"/>
        <w:right w:val="single" w:sz="6" w:space="31" w:color="00000A"/>
      </w:pgBorders>
      <w:cols w:space="708"/>
      <w:formProt w:val="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1D5AD" w14:textId="77777777" w:rsidR="00957CBA" w:rsidRDefault="00957CBA">
      <w:r>
        <w:separator/>
      </w:r>
    </w:p>
  </w:endnote>
  <w:endnote w:type="continuationSeparator" w:id="0">
    <w:p w14:paraId="2D3D7485" w14:textId="77777777" w:rsidR="00957CBA" w:rsidRDefault="00957C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cho">
    <w:altName w:val="明朝"/>
    <w:panose1 w:val="02020609040305080305"/>
    <w:charset w:val="80"/>
    <w:family w:val="roman"/>
    <w:notTrueType/>
    <w:pitch w:val="fixed"/>
    <w:sig w:usb0="00000001" w:usb1="08070000" w:usb2="00000010" w:usb3="00000000" w:csb0="00020000" w:csb1="00000000"/>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CFB3C" w14:textId="77777777" w:rsidR="00ED59A8" w:rsidRDefault="00ED59A8">
    <w:pPr>
      <w:pStyle w:val="Footer"/>
      <w:jc w:val="center"/>
    </w:pPr>
  </w:p>
  <w:p w14:paraId="36CF09EF" w14:textId="77777777" w:rsidR="00ED59A8" w:rsidRDefault="00ED59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D89EC" w14:textId="77777777" w:rsidR="00957CBA" w:rsidRDefault="00957CBA">
      <w:r>
        <w:separator/>
      </w:r>
    </w:p>
  </w:footnote>
  <w:footnote w:type="continuationSeparator" w:id="0">
    <w:p w14:paraId="199A58A9" w14:textId="77777777" w:rsidR="00957CBA" w:rsidRDefault="00957C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B976" w14:textId="4204C32F" w:rsidR="00ED59A8" w:rsidRDefault="00ED59A8">
    <w:pPr>
      <w:jc w:val="both"/>
    </w:pPr>
  </w:p>
  <w:p w14:paraId="6E753C12" w14:textId="03888675" w:rsidR="00AA1842" w:rsidRPr="00AA1842" w:rsidRDefault="00000000" w:rsidP="00AA1842">
    <w:pPr>
      <w:ind w:left="4104"/>
      <w:jc w:val="center"/>
      <w:rPr>
        <w:rFonts w:ascii="Tahoma" w:hAnsi="Tahoma"/>
        <w:b/>
        <w:sz w:val="28"/>
        <w:szCs w:val="28"/>
        <w:lang w:val="de-DE"/>
      </w:rPr>
    </w:pPr>
    <w:r>
      <w:rPr>
        <w:rFonts w:ascii="Tahoma" w:hAnsi="Tahoma"/>
        <w:b/>
        <w:noProof/>
        <w:sz w:val="28"/>
        <w:szCs w:val="28"/>
      </w:rPr>
      <w:pict w14:anchorId="6C537C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162689" o:spid="_x0000_s1025" type="#_x0000_t75" style="position:absolute;left:0;text-align:left;margin-left:30.6pt;margin-top:31.8pt;width:241.55pt;height:65.3pt;z-index:251658240;mso-position-horizontal-relative:page;mso-position-vertical-relative:page" o:allowincell="f">
          <v:imagedata r:id="rId1" o:title="image1" croptop="2828f" cropbottom="58649f" cropleft="2595f" cropright="41691f" chromakey="#fffffe"/>
          <w10:wrap anchorx="page" anchory="page"/>
        </v:shape>
      </w:pict>
    </w:r>
    <w:r w:rsidR="009E55D8" w:rsidRPr="00AA1842">
      <w:rPr>
        <w:rFonts w:ascii="Tahoma" w:hAnsi="Tahoma"/>
        <w:b/>
        <w:sz w:val="28"/>
        <w:szCs w:val="28"/>
        <w:lang w:val="de-DE"/>
      </w:rPr>
      <w:t>K</w:t>
    </w:r>
    <w:r w:rsidR="00297A8E" w:rsidRPr="00AA1842">
      <w:rPr>
        <w:rFonts w:ascii="Tahoma" w:hAnsi="Tahoma"/>
        <w:b/>
        <w:sz w:val="28"/>
        <w:szCs w:val="28"/>
        <w:lang w:val="de-DE"/>
      </w:rPr>
      <w:t xml:space="preserve">ATEDRA </w:t>
    </w:r>
    <w:r w:rsidR="00AA1842" w:rsidRPr="00AA1842">
      <w:rPr>
        <w:rFonts w:ascii="Tahoma" w:hAnsi="Tahoma"/>
        <w:b/>
        <w:sz w:val="28"/>
        <w:szCs w:val="28"/>
        <w:lang w:val="de-DE"/>
      </w:rPr>
      <w:t>KOMUNIKACNE A INFORMACNE T</w:t>
    </w:r>
    <w:r w:rsidR="00AA1842">
      <w:rPr>
        <w:rFonts w:ascii="Tahoma" w:hAnsi="Tahoma"/>
        <w:b/>
        <w:sz w:val="28"/>
        <w:szCs w:val="28"/>
        <w:lang w:val="de-DE"/>
      </w:rPr>
      <w:t>ECHNOLGIE</w:t>
    </w:r>
  </w:p>
  <w:p w14:paraId="17E3F066" w14:textId="77777777" w:rsidR="00ED59A8" w:rsidRDefault="00ED59A8">
    <w:pPr>
      <w:pStyle w:val="Header"/>
      <w:rPr>
        <w:rFonts w:ascii="Tahoma" w:hAnsi="Tahoma"/>
        <w:lang w:val="sk-SK"/>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A8"/>
    <w:rsid w:val="0010439C"/>
    <w:rsid w:val="001E26B9"/>
    <w:rsid w:val="001E375B"/>
    <w:rsid w:val="001F6F48"/>
    <w:rsid w:val="00256031"/>
    <w:rsid w:val="00262AFF"/>
    <w:rsid w:val="00297A8E"/>
    <w:rsid w:val="002D07A1"/>
    <w:rsid w:val="002D619B"/>
    <w:rsid w:val="002F2873"/>
    <w:rsid w:val="0030472C"/>
    <w:rsid w:val="003677EE"/>
    <w:rsid w:val="003F49BD"/>
    <w:rsid w:val="00404A11"/>
    <w:rsid w:val="00466E10"/>
    <w:rsid w:val="004850F0"/>
    <w:rsid w:val="004A34A2"/>
    <w:rsid w:val="005545E0"/>
    <w:rsid w:val="005C4303"/>
    <w:rsid w:val="0061094E"/>
    <w:rsid w:val="00630753"/>
    <w:rsid w:val="00635715"/>
    <w:rsid w:val="00662BB1"/>
    <w:rsid w:val="006757CA"/>
    <w:rsid w:val="00706890"/>
    <w:rsid w:val="0076578D"/>
    <w:rsid w:val="007C3606"/>
    <w:rsid w:val="0084703E"/>
    <w:rsid w:val="009260A5"/>
    <w:rsid w:val="00934658"/>
    <w:rsid w:val="00957CBA"/>
    <w:rsid w:val="009C6407"/>
    <w:rsid w:val="009D3209"/>
    <w:rsid w:val="009E55D8"/>
    <w:rsid w:val="00A513E3"/>
    <w:rsid w:val="00A5373F"/>
    <w:rsid w:val="00A65CE5"/>
    <w:rsid w:val="00A82B6F"/>
    <w:rsid w:val="00AA1842"/>
    <w:rsid w:val="00AB2D36"/>
    <w:rsid w:val="00B13EAA"/>
    <w:rsid w:val="00BC1B37"/>
    <w:rsid w:val="00BE7765"/>
    <w:rsid w:val="00C33D29"/>
    <w:rsid w:val="00D303C2"/>
    <w:rsid w:val="00D518AC"/>
    <w:rsid w:val="00E6188E"/>
    <w:rsid w:val="00E868DD"/>
    <w:rsid w:val="00EA3EA6"/>
    <w:rsid w:val="00ED59A8"/>
    <w:rsid w:val="00F64CFF"/>
    <w:rsid w:val="00FB3CB2"/>
  </w:rsids>
  <m:mathPr>
    <m:mathFont m:val="Cambria Math"/>
    <m:brkBin m:val="before"/>
    <m:brkBinSub m:val="--"/>
    <m:smallFrac m:val="0"/>
    <m:dispDef/>
    <m:lMargin m:val="0"/>
    <m:rMargin m:val="0"/>
    <m:defJc m:val="centerGroup"/>
    <m:wrapIndent m:val="1440"/>
    <m:intLim m:val="subSup"/>
    <m:naryLim m:val="undOvr"/>
  </m:mathPr>
  <w:themeFontLang w:val="sk-SK"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CD7E9"/>
  <w15:docId w15:val="{08954098-2605-433D-957C-25D426093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Tahoma" w:cs="Tahoma"/>
      <w:sz w:val="24"/>
      <w:szCs w:val="24"/>
      <w:lang w:val="en-AU" w:eastAsia="en-US" w:bidi="en-US"/>
    </w:rPr>
  </w:style>
  <w:style w:type="paragraph" w:styleId="Heading1">
    <w:name w:val="heading 1"/>
    <w:basedOn w:val="Normal"/>
    <w:next w:val="Normal"/>
    <w:link w:val="Heading1Char"/>
    <w:uiPriority w:val="9"/>
    <w:qFormat/>
    <w:rsid w:val="003677E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CE5025"/>
    <w:rPr>
      <w:rFonts w:asciiTheme="minorHAnsi" w:eastAsiaTheme="minorEastAsia" w:hAnsiTheme="minorHAnsi" w:cstheme="minorBidi"/>
      <w:sz w:val="22"/>
      <w:szCs w:val="22"/>
      <w:lang w:eastAsia="en-US"/>
    </w:rPr>
  </w:style>
  <w:style w:type="character" w:customStyle="1" w:styleId="BalloonTextChar">
    <w:name w:val="Balloon Text Char"/>
    <w:basedOn w:val="DefaultParagraphFont"/>
    <w:link w:val="BalloonText"/>
    <w:uiPriority w:val="99"/>
    <w:semiHidden/>
    <w:qFormat/>
    <w:rsid w:val="00CE5025"/>
    <w:rPr>
      <w:rFonts w:ascii="Tahoma" w:eastAsia="Tahoma" w:hAnsi="Tahoma" w:cs="Tahoma"/>
      <w:sz w:val="16"/>
      <w:szCs w:val="16"/>
      <w:lang w:val="en-AU" w:eastAsia="en-US" w:bidi="en-US"/>
    </w:rPr>
  </w:style>
  <w:style w:type="character" w:customStyle="1" w:styleId="HeaderChar">
    <w:name w:val="Header Char"/>
    <w:basedOn w:val="DefaultParagraphFont"/>
    <w:link w:val="Header"/>
    <w:uiPriority w:val="99"/>
    <w:qFormat/>
    <w:rsid w:val="00CE5025"/>
    <w:rPr>
      <w:rFonts w:eastAsia="Tahoma" w:cs="Tahoma"/>
      <w:sz w:val="24"/>
      <w:szCs w:val="24"/>
      <w:lang w:val="en-AU" w:eastAsia="en-US" w:bidi="en-US"/>
    </w:rPr>
  </w:style>
  <w:style w:type="character" w:customStyle="1" w:styleId="FooterChar">
    <w:name w:val="Footer Char"/>
    <w:basedOn w:val="DefaultParagraphFont"/>
    <w:link w:val="Footer"/>
    <w:uiPriority w:val="99"/>
    <w:qFormat/>
    <w:rsid w:val="00CE5025"/>
    <w:rPr>
      <w:rFonts w:eastAsia="Tahoma" w:cs="Tahoma"/>
      <w:sz w:val="24"/>
      <w:szCs w:val="24"/>
      <w:lang w:val="en-AU" w:eastAsia="en-US" w:bidi="en-US"/>
    </w:rPr>
  </w:style>
  <w:style w:type="paragraph" w:customStyle="1" w:styleId="Nadpis">
    <w:name w:val="Nadpis"/>
    <w:basedOn w:val="Normal"/>
    <w:next w:val="BodyText"/>
    <w:qFormat/>
    <w:pPr>
      <w:keepNext/>
      <w:spacing w:before="240" w:after="120"/>
    </w:pPr>
    <w:rPr>
      <w:rFonts w:ascii="Arial" w:eastAsia="Mincho" w:hAnsi="Arial"/>
      <w:sz w:val="28"/>
      <w:szCs w:val="28"/>
    </w:rPr>
  </w:style>
  <w:style w:type="paragraph" w:styleId="BodyText">
    <w:name w:val="Body Text"/>
    <w:basedOn w:val="Normal"/>
    <w:semiHidden/>
    <w:pPr>
      <w:spacing w:after="120"/>
    </w:pPr>
  </w:style>
  <w:style w:type="paragraph" w:styleId="List">
    <w:name w:val="List"/>
    <w:basedOn w:val="BodyText"/>
    <w:semiHidden/>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style>
  <w:style w:type="paragraph" w:customStyle="1" w:styleId="Obsahtabuky">
    <w:name w:val="Obsah tabuľky"/>
    <w:basedOn w:val="Normal"/>
    <w:qFormat/>
    <w:pPr>
      <w:suppressLineNumbers/>
    </w:pPr>
  </w:style>
  <w:style w:type="paragraph" w:customStyle="1" w:styleId="Popis1">
    <w:name w:val="Popis1"/>
    <w:basedOn w:val="Normal"/>
    <w:qFormat/>
    <w:pPr>
      <w:suppressLineNumbers/>
      <w:spacing w:before="120" w:after="120"/>
    </w:pPr>
    <w:rPr>
      <w:i/>
      <w:iCs/>
    </w:rPr>
  </w:style>
  <w:style w:type="paragraph" w:styleId="NoSpacing">
    <w:name w:val="No Spacing"/>
    <w:link w:val="NoSpacingChar"/>
    <w:uiPriority w:val="1"/>
    <w:qFormat/>
    <w:rsid w:val="00CE5025"/>
    <w:rPr>
      <w:rFonts w:asciiTheme="minorHAnsi" w:eastAsiaTheme="minorEastAsia" w:hAnsiTheme="minorHAnsi" w:cstheme="minorBidi"/>
      <w:sz w:val="22"/>
      <w:szCs w:val="22"/>
      <w:lang w:eastAsia="en-US"/>
    </w:rPr>
  </w:style>
  <w:style w:type="paragraph" w:styleId="BalloonText">
    <w:name w:val="Balloon Text"/>
    <w:basedOn w:val="Normal"/>
    <w:link w:val="BalloonTextChar"/>
    <w:uiPriority w:val="99"/>
    <w:semiHidden/>
    <w:unhideWhenUsed/>
    <w:qFormat/>
    <w:rsid w:val="00CE5025"/>
    <w:rPr>
      <w:rFonts w:ascii="Tahoma" w:hAnsi="Tahoma"/>
      <w:sz w:val="16"/>
      <w:szCs w:val="16"/>
    </w:rPr>
  </w:style>
  <w:style w:type="paragraph" w:styleId="Header">
    <w:name w:val="header"/>
    <w:basedOn w:val="Normal"/>
    <w:link w:val="HeaderChar"/>
    <w:uiPriority w:val="99"/>
    <w:unhideWhenUsed/>
    <w:rsid w:val="00CE5025"/>
    <w:pPr>
      <w:tabs>
        <w:tab w:val="center" w:pos="4536"/>
        <w:tab w:val="right" w:pos="9072"/>
      </w:tabs>
    </w:pPr>
  </w:style>
  <w:style w:type="paragraph" w:styleId="Footer">
    <w:name w:val="footer"/>
    <w:basedOn w:val="Normal"/>
    <w:link w:val="FooterChar"/>
    <w:uiPriority w:val="99"/>
    <w:unhideWhenUsed/>
    <w:rsid w:val="00CE5025"/>
    <w:pPr>
      <w:tabs>
        <w:tab w:val="center" w:pos="4536"/>
        <w:tab w:val="right" w:pos="9072"/>
      </w:tabs>
    </w:pPr>
  </w:style>
  <w:style w:type="paragraph" w:styleId="ListParagraph">
    <w:name w:val="List Paragraph"/>
    <w:basedOn w:val="Normal"/>
    <w:uiPriority w:val="34"/>
    <w:qFormat/>
    <w:rsid w:val="00885A60"/>
    <w:pPr>
      <w:ind w:left="720"/>
      <w:contextualSpacing/>
    </w:pPr>
  </w:style>
  <w:style w:type="table" w:styleId="TableGrid">
    <w:name w:val="Table Grid"/>
    <w:basedOn w:val="TableNormal"/>
    <w:uiPriority w:val="59"/>
    <w:rsid w:val="00D6271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677EE"/>
    <w:rPr>
      <w:rFonts w:asciiTheme="majorHAnsi" w:eastAsiaTheme="majorEastAsia" w:hAnsiTheme="majorHAnsi" w:cstheme="majorBidi"/>
      <w:color w:val="365F91" w:themeColor="accent1" w:themeShade="BF"/>
      <w:sz w:val="32"/>
      <w:szCs w:val="32"/>
      <w:lang w:val="en-AU"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8</Pages>
  <Words>1111</Words>
  <Characters>6337</Characters>
  <Application>Microsoft Office Word</Application>
  <DocSecurity>0</DocSecurity>
  <Lines>52</Lines>
  <Paragraphs>14</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GT</dc:creator>
  <cp:lastModifiedBy>STUD - Cesar Santiago Gonzalez Cuellar</cp:lastModifiedBy>
  <cp:revision>17</cp:revision>
  <cp:lastPrinted>2022-03-14T12:28:00Z</cp:lastPrinted>
  <dcterms:created xsi:type="dcterms:W3CDTF">2023-07-06T07:50:00Z</dcterms:created>
  <dcterms:modified xsi:type="dcterms:W3CDTF">2026-05-01T15:45:00Z</dcterms:modified>
  <dc:language>sk-SK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