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E585" w14:textId="77777777" w:rsidR="00740BEE" w:rsidRDefault="005C6A14">
      <w:pPr>
        <w:pStyle w:val="BodyText"/>
        <w:spacing w:before="0"/>
        <w:ind w:left="25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AEA56A" wp14:editId="790CA9BF">
            <wp:extent cx="2911615" cy="1085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6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2AB" w14:textId="77777777" w:rsidR="00740BEE" w:rsidRDefault="00740BEE">
      <w:pPr>
        <w:pStyle w:val="BodyText"/>
        <w:spacing w:before="0"/>
        <w:rPr>
          <w:rFonts w:ascii="Times New Roman"/>
          <w:sz w:val="20"/>
        </w:rPr>
      </w:pPr>
    </w:p>
    <w:p w14:paraId="1C1554EE" w14:textId="77777777" w:rsidR="00740BEE" w:rsidRDefault="00740BEE">
      <w:pPr>
        <w:pStyle w:val="BodyText"/>
        <w:spacing w:before="4"/>
        <w:rPr>
          <w:rFonts w:ascii="Times New Roman"/>
          <w:sz w:val="23"/>
        </w:rPr>
      </w:pPr>
    </w:p>
    <w:p w14:paraId="7967FD35" w14:textId="77777777" w:rsidR="00740BEE" w:rsidRDefault="005C6A14">
      <w:pPr>
        <w:spacing w:before="89"/>
        <w:ind w:left="1354" w:right="1303"/>
        <w:jc w:val="center"/>
        <w:rPr>
          <w:sz w:val="36"/>
        </w:rPr>
      </w:pPr>
      <w:r>
        <w:rPr>
          <w:sz w:val="36"/>
        </w:rPr>
        <w:t>PRUEBA JAVA SPRING BOOT Y MAVEN</w:t>
      </w:r>
    </w:p>
    <w:p w14:paraId="2569D6C9" w14:textId="77777777" w:rsidR="00740BEE" w:rsidRDefault="00740BEE">
      <w:pPr>
        <w:pStyle w:val="BodyText"/>
        <w:spacing w:before="8"/>
        <w:rPr>
          <w:sz w:val="24"/>
        </w:rPr>
      </w:pPr>
    </w:p>
    <w:p w14:paraId="6861B2A9" w14:textId="7CFA6920" w:rsidR="00740BEE" w:rsidRDefault="005C6A14">
      <w:pPr>
        <w:pStyle w:val="BodyText"/>
        <w:spacing w:before="93"/>
        <w:ind w:left="100"/>
      </w:pPr>
      <w:r>
        <w:t>Nombre:</w:t>
      </w:r>
      <w:r w:rsidR="001A2535">
        <w:t xml:space="preserve"> Santiago Ruiz Rincón</w:t>
      </w:r>
    </w:p>
    <w:p w14:paraId="070FEED7" w14:textId="25483DE2" w:rsidR="00740BEE" w:rsidRDefault="005C6A14">
      <w:pPr>
        <w:pStyle w:val="BodyText"/>
        <w:ind w:left="100"/>
      </w:pPr>
      <w:r>
        <w:t>Teléfono:</w:t>
      </w:r>
      <w:r w:rsidR="001A2535">
        <w:t xml:space="preserve"> 319 209 1346</w:t>
      </w:r>
    </w:p>
    <w:p w14:paraId="094A61BC" w14:textId="2B2E08BF" w:rsidR="00740BEE" w:rsidRDefault="005C6A14">
      <w:pPr>
        <w:pStyle w:val="BodyText"/>
        <w:ind w:left="100"/>
      </w:pPr>
      <w:r>
        <w:t>Correo:</w:t>
      </w:r>
      <w:r w:rsidR="001A2535">
        <w:t xml:space="preserve"> santyago3601@gmail.com</w:t>
      </w:r>
      <w:bookmarkStart w:id="0" w:name="_GoBack"/>
      <w:bookmarkEnd w:id="0"/>
    </w:p>
    <w:p w14:paraId="0594228C" w14:textId="77777777" w:rsidR="00740BEE" w:rsidRDefault="00740BEE">
      <w:pPr>
        <w:pStyle w:val="BodyText"/>
        <w:spacing w:before="2"/>
        <w:rPr>
          <w:sz w:val="30"/>
        </w:rPr>
      </w:pPr>
    </w:p>
    <w:p w14:paraId="1EFDFFA5" w14:textId="77777777" w:rsidR="00740BEE" w:rsidRDefault="005C6A14">
      <w:pPr>
        <w:pStyle w:val="BodyText"/>
        <w:spacing w:before="0"/>
        <w:ind w:left="100"/>
      </w:pPr>
      <w:r>
        <w:t>Tiempo para la prueba: 8 horas (Entregar lo que tenga a las 8 horas)</w:t>
      </w:r>
    </w:p>
    <w:p w14:paraId="11452BEB" w14:textId="77777777" w:rsidR="00740BEE" w:rsidRDefault="00740BEE">
      <w:pPr>
        <w:pStyle w:val="BodyText"/>
        <w:spacing w:before="2"/>
        <w:rPr>
          <w:sz w:val="30"/>
        </w:rPr>
      </w:pPr>
    </w:p>
    <w:p w14:paraId="25B29B15" w14:textId="77777777" w:rsidR="00740BEE" w:rsidRDefault="005C6A14">
      <w:pPr>
        <w:pStyle w:val="BodyText"/>
        <w:spacing w:before="0" w:line="285" w:lineRule="auto"/>
        <w:ind w:left="100"/>
      </w:pPr>
      <w:r>
        <w:t xml:space="preserve">Forma de entrega: crear un repositorio privado remoto en gitlab,github o bitbucket y agregar a </w:t>
      </w:r>
      <w:hyperlink r:id="rId6">
        <w:r>
          <w:rPr>
            <w:color w:val="1154CC"/>
            <w:u w:val="single" w:color="1154CC"/>
          </w:rPr>
          <w:t>contacto@perfiltic.com</w:t>
        </w:r>
        <w:r>
          <w:rPr>
            <w:color w:val="1154CC"/>
          </w:rPr>
          <w:t xml:space="preserve"> </w:t>
        </w:r>
      </w:hyperlink>
      <w:r>
        <w:t>al repositorio, hacer commits durante la prueba, no solo al final.</w:t>
      </w:r>
    </w:p>
    <w:p w14:paraId="4FF43DC2" w14:textId="77777777" w:rsidR="00740BEE" w:rsidRDefault="00740BEE">
      <w:pPr>
        <w:pStyle w:val="BodyText"/>
        <w:spacing w:before="10"/>
        <w:rPr>
          <w:sz w:val="25"/>
        </w:rPr>
      </w:pPr>
    </w:p>
    <w:p w14:paraId="67F2201A" w14:textId="77777777" w:rsidR="00740BEE" w:rsidRDefault="005C6A14">
      <w:pPr>
        <w:pStyle w:val="BodyText"/>
        <w:spacing w:before="1" w:line="285" w:lineRule="auto"/>
        <w:ind w:left="100"/>
      </w:pPr>
      <w:r>
        <w:t xml:space="preserve">Instalaciòn : el 10% </w:t>
      </w:r>
      <w:r>
        <w:t>de los puntos serán otorgados si el entregable es en docker con docker compose y para ejecutar la prueba solo tenemos que hacer docker compose up o tenemos una imagen en repositorio de docker que podamos bajar ya configurada, ojala 1 contenedor por servici</w:t>
      </w:r>
      <w:r>
        <w:t>o.</w:t>
      </w:r>
    </w:p>
    <w:p w14:paraId="4EC68379" w14:textId="77777777" w:rsidR="00740BEE" w:rsidRDefault="00740BEE">
      <w:pPr>
        <w:pStyle w:val="BodyText"/>
        <w:spacing w:before="8"/>
        <w:rPr>
          <w:sz w:val="25"/>
        </w:rPr>
      </w:pPr>
    </w:p>
    <w:p w14:paraId="30AEA6BA" w14:textId="77777777" w:rsidR="00740BEE" w:rsidRDefault="005C6A14">
      <w:pPr>
        <w:pStyle w:val="BodyText"/>
        <w:spacing w:before="0" w:line="285" w:lineRule="auto"/>
        <w:ind w:left="100"/>
      </w:pPr>
      <w:r>
        <w:t>De no cumplirse este caso por favor incluir instrucciones completas para poner a correr su prueba.</w:t>
      </w:r>
    </w:p>
    <w:p w14:paraId="373F0B62" w14:textId="77777777" w:rsidR="00740BEE" w:rsidRDefault="00740BEE">
      <w:pPr>
        <w:pStyle w:val="BodyText"/>
        <w:spacing w:before="10"/>
        <w:rPr>
          <w:sz w:val="25"/>
        </w:rPr>
      </w:pPr>
    </w:p>
    <w:p w14:paraId="08A471F7" w14:textId="77777777" w:rsidR="00740BEE" w:rsidRDefault="005C6A14">
      <w:pPr>
        <w:pStyle w:val="Heading1"/>
      </w:pPr>
      <w:r>
        <w:t>Extras deseables:</w:t>
      </w:r>
    </w:p>
    <w:p w14:paraId="27B4CF86" w14:textId="77777777" w:rsidR="00740BEE" w:rsidRDefault="005C6A14">
      <w:pPr>
        <w:pStyle w:val="BodyText"/>
        <w:ind w:left="100"/>
      </w:pPr>
      <w:r>
        <w:t>Pruebas Unitarias</w:t>
      </w:r>
    </w:p>
    <w:p w14:paraId="5E8A0365" w14:textId="77777777" w:rsidR="00740BEE" w:rsidRDefault="005C6A14">
      <w:pPr>
        <w:pStyle w:val="BodyText"/>
        <w:ind w:left="100"/>
      </w:pPr>
      <w:r>
        <w:t>Resultado de buenas prácticas en Sonarqube</w:t>
      </w:r>
    </w:p>
    <w:p w14:paraId="6FB130FA" w14:textId="77777777" w:rsidR="00740BEE" w:rsidRDefault="00740BEE">
      <w:pPr>
        <w:pStyle w:val="BodyText"/>
        <w:spacing w:before="0"/>
        <w:rPr>
          <w:sz w:val="24"/>
        </w:rPr>
      </w:pPr>
    </w:p>
    <w:p w14:paraId="7BB0C740" w14:textId="77777777" w:rsidR="00740BEE" w:rsidRDefault="00740BEE">
      <w:pPr>
        <w:pStyle w:val="BodyText"/>
        <w:spacing w:before="3"/>
        <w:rPr>
          <w:sz w:val="32"/>
        </w:rPr>
      </w:pPr>
    </w:p>
    <w:p w14:paraId="47D8D9C3" w14:textId="77777777" w:rsidR="00740BEE" w:rsidRDefault="005C6A14">
      <w:pPr>
        <w:pStyle w:val="Heading1"/>
      </w:pPr>
      <w:r>
        <w:t>Prueba Práctica</w:t>
      </w:r>
    </w:p>
    <w:p w14:paraId="6526DCE3" w14:textId="77777777" w:rsidR="00740BEE" w:rsidRDefault="005C6A14">
      <w:pPr>
        <w:pStyle w:val="BodyText"/>
        <w:ind w:left="100"/>
      </w:pPr>
      <w:r>
        <w:t>Lenguaje: Java</w:t>
      </w:r>
    </w:p>
    <w:p w14:paraId="1EF4E282" w14:textId="77777777" w:rsidR="00740BEE" w:rsidRDefault="005C6A14">
      <w:pPr>
        <w:pStyle w:val="BodyText"/>
        <w:ind w:left="100"/>
      </w:pPr>
      <w:r>
        <w:t>Framework: SpringBoot con Maven</w:t>
      </w:r>
    </w:p>
    <w:p w14:paraId="33A25A3D" w14:textId="77777777" w:rsidR="00740BEE" w:rsidRPr="001A2535" w:rsidRDefault="005C6A14">
      <w:pPr>
        <w:pStyle w:val="BodyText"/>
        <w:ind w:left="100"/>
        <w:rPr>
          <w:lang w:val="en-US"/>
        </w:rPr>
      </w:pPr>
      <w:r w:rsidRPr="001A2535">
        <w:rPr>
          <w:lang w:val="en-US"/>
        </w:rPr>
        <w:t>Framework front: Jquery+Bootstrap/Angular/React/Vue.js (El que sepa màs)</w:t>
      </w:r>
    </w:p>
    <w:p w14:paraId="766C94CC" w14:textId="77777777" w:rsidR="00740BEE" w:rsidRPr="001A2535" w:rsidRDefault="00740BEE">
      <w:pPr>
        <w:pStyle w:val="BodyText"/>
        <w:spacing w:before="2"/>
        <w:rPr>
          <w:sz w:val="30"/>
          <w:lang w:val="en-US"/>
        </w:rPr>
      </w:pPr>
    </w:p>
    <w:p w14:paraId="3E95509E" w14:textId="77777777" w:rsidR="00740BEE" w:rsidRDefault="005C6A14">
      <w:pPr>
        <w:pStyle w:val="BodyText"/>
        <w:spacing w:before="1" w:line="285" w:lineRule="auto"/>
        <w:ind w:left="100"/>
      </w:pPr>
      <w:r>
        <w:t>Objetivo: Hacer una aplicación para un catálogo de productos con el front end separado del backend aplicando patrones de micro servicios.</w:t>
      </w:r>
    </w:p>
    <w:p w14:paraId="014296A4" w14:textId="77777777" w:rsidR="00740BEE" w:rsidRDefault="00740BEE">
      <w:pPr>
        <w:pStyle w:val="BodyText"/>
        <w:spacing w:before="10"/>
        <w:rPr>
          <w:sz w:val="25"/>
        </w:rPr>
      </w:pPr>
    </w:p>
    <w:p w14:paraId="7299D1DD" w14:textId="77777777" w:rsidR="00740BEE" w:rsidRDefault="005C6A14">
      <w:pPr>
        <w:pStyle w:val="BodyText"/>
        <w:spacing w:before="0"/>
        <w:ind w:left="100"/>
      </w:pPr>
      <w:r>
        <w:t>Requerimien</w:t>
      </w:r>
      <w:r>
        <w:t>tos:</w:t>
      </w:r>
    </w:p>
    <w:p w14:paraId="121505A6" w14:textId="77777777" w:rsidR="00740BEE" w:rsidRDefault="005C6A14">
      <w:pPr>
        <w:pStyle w:val="ListParagraph"/>
        <w:numPr>
          <w:ilvl w:val="0"/>
          <w:numId w:val="2"/>
        </w:numPr>
        <w:tabs>
          <w:tab w:val="left" w:pos="235"/>
        </w:tabs>
      </w:pPr>
      <w:r>
        <w:t>Toda comunicación debe ser tipo api manejando los estándares REST para los</w:t>
      </w:r>
      <w:r>
        <w:rPr>
          <w:spacing w:val="-43"/>
        </w:rPr>
        <w:t xml:space="preserve"> </w:t>
      </w:r>
      <w:r>
        <w:t>metodos,</w:t>
      </w:r>
    </w:p>
    <w:p w14:paraId="4B8661C8" w14:textId="77777777" w:rsidR="00740BEE" w:rsidRDefault="00740BEE">
      <w:pPr>
        <w:sectPr w:rsidR="00740BEE">
          <w:type w:val="continuous"/>
          <w:pgSz w:w="12240" w:h="15840"/>
          <w:pgMar w:top="1460" w:right="1400" w:bottom="280" w:left="1340" w:header="720" w:footer="720" w:gutter="0"/>
          <w:cols w:space="720"/>
        </w:sectPr>
      </w:pPr>
    </w:p>
    <w:p w14:paraId="7D62237F" w14:textId="77777777" w:rsidR="00740BEE" w:rsidRDefault="005C6A14">
      <w:pPr>
        <w:pStyle w:val="BodyText"/>
        <w:spacing w:before="63"/>
        <w:ind w:left="100"/>
      </w:pPr>
      <w:r>
        <w:lastRenderedPageBreak/>
        <w:t>envío de info y respuestas.</w:t>
      </w:r>
    </w:p>
    <w:p w14:paraId="38F8CA48" w14:textId="77777777" w:rsidR="00740BEE" w:rsidRDefault="00740BEE">
      <w:pPr>
        <w:pStyle w:val="BodyText"/>
        <w:spacing w:before="2"/>
        <w:rPr>
          <w:sz w:val="30"/>
        </w:rPr>
      </w:pPr>
    </w:p>
    <w:p w14:paraId="3B74EB79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</w:pPr>
      <w:r>
        <w:t>Login con usuario y contraseña con autenticación de 2 factores para el</w:t>
      </w:r>
      <w:r>
        <w:rPr>
          <w:spacing w:val="-33"/>
        </w:rPr>
        <w:t xml:space="preserve"> </w:t>
      </w:r>
      <w:r>
        <w:t>admin.</w:t>
      </w:r>
    </w:p>
    <w:p w14:paraId="0F7A4718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Un producto tiene, Nombre, Descripción, peso, precio en usd, categoría y 3</w:t>
      </w:r>
      <w:r>
        <w:rPr>
          <w:spacing w:val="-41"/>
        </w:rPr>
        <w:t xml:space="preserve"> </w:t>
      </w:r>
      <w:r>
        <w:t>fotos.</w:t>
      </w:r>
    </w:p>
    <w:p w14:paraId="610617CB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La categoría contiene un Nombre, foto y categoría</w:t>
      </w:r>
      <w:r>
        <w:rPr>
          <w:spacing w:val="-13"/>
        </w:rPr>
        <w:t xml:space="preserve"> </w:t>
      </w:r>
      <w:r>
        <w:t>padre</w:t>
      </w:r>
    </w:p>
    <w:p w14:paraId="41CBA9CD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Se pueden tener cuantos niveles de categorías se</w:t>
      </w:r>
      <w:r>
        <w:rPr>
          <w:spacing w:val="-14"/>
        </w:rPr>
        <w:t xml:space="preserve"> </w:t>
      </w:r>
      <w:r>
        <w:t>necesiten</w:t>
      </w:r>
    </w:p>
    <w:p w14:paraId="3D3DFC42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85" w:lineRule="auto"/>
        <w:ind w:right="794"/>
      </w:pPr>
      <w:r>
        <w:t>Solo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categoría</w:t>
      </w:r>
      <w:r>
        <w:rPr>
          <w:spacing w:val="-4"/>
        </w:rPr>
        <w:t xml:space="preserve"> </w:t>
      </w:r>
      <w:r>
        <w:t>hija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 categoría final, aquella que no tiene</w:t>
      </w:r>
      <w:r>
        <w:rPr>
          <w:spacing w:val="-11"/>
        </w:rPr>
        <w:t xml:space="preserve"> </w:t>
      </w:r>
      <w:r>
        <w:t>subcategorias</w:t>
      </w:r>
    </w:p>
    <w:p w14:paraId="0E034134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 w:line="251" w:lineRule="exact"/>
      </w:pPr>
      <w:r>
        <w:t>Las fotos de los productos y las categorías se deben</w:t>
      </w:r>
      <w:r>
        <w:rPr>
          <w:spacing w:val="-20"/>
        </w:rPr>
        <w:t xml:space="preserve"> </w:t>
      </w:r>
      <w:r>
        <w:t>redimensionar</w:t>
      </w:r>
    </w:p>
    <w:p w14:paraId="2DE91779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8" w:line="285" w:lineRule="auto"/>
        <w:ind w:right="1064"/>
      </w:pPr>
      <w:r>
        <w:t>La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pública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catálogo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empezando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 navegación de las</w:t>
      </w:r>
      <w:r>
        <w:rPr>
          <w:spacing w:val="-4"/>
        </w:rPr>
        <w:t xml:space="preserve"> </w:t>
      </w:r>
      <w:r>
        <w:t>categorías.</w:t>
      </w:r>
    </w:p>
    <w:p w14:paraId="62363D8B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 w:line="251" w:lineRule="exact"/>
      </w:pPr>
      <w:r>
        <w:t>Mostr</w:t>
      </w:r>
      <w:r>
        <w:t>ar los precios en dólares y cop usando un api para convertir</w:t>
      </w:r>
      <w:r>
        <w:rPr>
          <w:spacing w:val="-29"/>
        </w:rPr>
        <w:t xml:space="preserve"> </w:t>
      </w:r>
      <w:r>
        <w:t>monedas</w:t>
      </w:r>
    </w:p>
    <w:p w14:paraId="55E3ED5D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hyperlink r:id="rId7">
        <w:r>
          <w:rPr>
            <w:color w:val="1154CC"/>
            <w:u w:val="single" w:color="1154CC"/>
          </w:rPr>
          <w:t>https://currency-api.appspot.com/</w:t>
        </w:r>
      </w:hyperlink>
    </w:p>
    <w:p w14:paraId="2415E9E5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Debe existir una vista final del producto con su fotos e</w:t>
      </w:r>
      <w:r>
        <w:rPr>
          <w:spacing w:val="-22"/>
        </w:rPr>
        <w:t xml:space="preserve"> </w:t>
      </w:r>
      <w:r>
        <w:t>información.</w:t>
      </w:r>
    </w:p>
    <w:p w14:paraId="77BAB940" w14:textId="77777777" w:rsidR="00740BEE" w:rsidRDefault="005C6A14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>Las listas de categorías y productos deben ser</w:t>
      </w:r>
      <w:r>
        <w:rPr>
          <w:spacing w:val="-14"/>
        </w:rPr>
        <w:t xml:space="preserve"> </w:t>
      </w:r>
      <w:r>
        <w:t>paginadas.</w:t>
      </w:r>
    </w:p>
    <w:p w14:paraId="5161BBE4" w14:textId="77777777" w:rsidR="00740BEE" w:rsidRDefault="00740BEE">
      <w:pPr>
        <w:pStyle w:val="BodyText"/>
        <w:spacing w:before="1"/>
        <w:rPr>
          <w:sz w:val="30"/>
        </w:rPr>
      </w:pPr>
    </w:p>
    <w:p w14:paraId="2D720C8B" w14:textId="77777777" w:rsidR="00740BEE" w:rsidRDefault="005C6A14">
      <w:pPr>
        <w:pStyle w:val="BodyText"/>
        <w:spacing w:before="1" w:line="285" w:lineRule="auto"/>
        <w:ind w:left="820" w:right="84"/>
      </w:pPr>
      <w:r>
        <w:t>En resumen es una versión muy básica de un ecommerce sin compra, pero sería un gran plus que se pudieran agregar a un carrito d</w:t>
      </w:r>
      <w:r>
        <w:t>e compras los productos sin necesidad de checkout.</w:t>
      </w:r>
    </w:p>
    <w:p w14:paraId="0B580DDC" w14:textId="77777777" w:rsidR="00740BEE" w:rsidRDefault="00740BEE">
      <w:pPr>
        <w:pStyle w:val="BodyText"/>
        <w:spacing w:before="9"/>
        <w:rPr>
          <w:sz w:val="25"/>
        </w:rPr>
      </w:pPr>
    </w:p>
    <w:p w14:paraId="4C1870D6" w14:textId="77777777" w:rsidR="00740BEE" w:rsidRDefault="005C6A14">
      <w:pPr>
        <w:pStyle w:val="Heading1"/>
      </w:pPr>
      <w:r>
        <w:t>Ayudas:</w:t>
      </w:r>
    </w:p>
    <w:p w14:paraId="60AD9942" w14:textId="77777777" w:rsidR="00740BEE" w:rsidRDefault="005C6A14">
      <w:pPr>
        <w:pStyle w:val="ListParagraph"/>
        <w:numPr>
          <w:ilvl w:val="0"/>
          <w:numId w:val="1"/>
        </w:numPr>
        <w:tabs>
          <w:tab w:val="left" w:pos="207"/>
        </w:tabs>
        <w:spacing w:before="43"/>
        <w:rPr>
          <w:sz w:val="16"/>
        </w:rPr>
      </w:pPr>
      <w:r>
        <w:rPr>
          <w:sz w:val="16"/>
        </w:rPr>
        <w:t>El código y los comentarios deben quedar en</w:t>
      </w:r>
      <w:r>
        <w:rPr>
          <w:spacing w:val="-10"/>
          <w:sz w:val="16"/>
        </w:rPr>
        <w:t xml:space="preserve"> </w:t>
      </w:r>
      <w:r>
        <w:rPr>
          <w:sz w:val="16"/>
        </w:rPr>
        <w:t>ingles</w:t>
      </w:r>
    </w:p>
    <w:p w14:paraId="7EDD58CE" w14:textId="77777777" w:rsidR="00740BEE" w:rsidRDefault="005C6A14">
      <w:pPr>
        <w:pStyle w:val="ListParagraph"/>
        <w:numPr>
          <w:ilvl w:val="0"/>
          <w:numId w:val="1"/>
        </w:numPr>
        <w:tabs>
          <w:tab w:val="left" w:pos="207"/>
        </w:tabs>
        <w:spacing w:before="41"/>
        <w:rPr>
          <w:sz w:val="16"/>
        </w:rPr>
      </w:pPr>
      <w:r>
        <w:rPr>
          <w:sz w:val="16"/>
        </w:rPr>
        <w:t>No hacer más de lo</w:t>
      </w:r>
      <w:r>
        <w:rPr>
          <w:spacing w:val="-6"/>
          <w:sz w:val="16"/>
        </w:rPr>
        <w:t xml:space="preserve"> </w:t>
      </w:r>
      <w:r>
        <w:rPr>
          <w:sz w:val="16"/>
        </w:rPr>
        <w:t>pedido</w:t>
      </w:r>
    </w:p>
    <w:p w14:paraId="0CA4E341" w14:textId="77777777" w:rsidR="00740BEE" w:rsidRDefault="005C6A14">
      <w:pPr>
        <w:pStyle w:val="ListParagraph"/>
        <w:numPr>
          <w:ilvl w:val="0"/>
          <w:numId w:val="1"/>
        </w:numPr>
        <w:tabs>
          <w:tab w:val="left" w:pos="207"/>
        </w:tabs>
        <w:spacing w:before="101"/>
        <w:rPr>
          <w:sz w:val="16"/>
        </w:rPr>
      </w:pPr>
      <w:r>
        <w:rPr>
          <w:sz w:val="16"/>
        </w:rPr>
        <w:t>Demostrar el conocimiento empezando por lo que se</w:t>
      </w:r>
      <w:r>
        <w:rPr>
          <w:spacing w:val="-11"/>
          <w:sz w:val="16"/>
        </w:rPr>
        <w:t xml:space="preserve"> </w:t>
      </w:r>
      <w:r>
        <w:rPr>
          <w:sz w:val="16"/>
        </w:rPr>
        <w:t>sabe.</w:t>
      </w:r>
    </w:p>
    <w:p w14:paraId="2CAEF760" w14:textId="77777777" w:rsidR="00740BEE" w:rsidRDefault="00740BEE">
      <w:pPr>
        <w:pStyle w:val="BodyText"/>
        <w:spacing w:before="0"/>
        <w:rPr>
          <w:sz w:val="18"/>
        </w:rPr>
      </w:pPr>
    </w:p>
    <w:p w14:paraId="4F54F1A5" w14:textId="77777777" w:rsidR="00740BEE" w:rsidRDefault="005C6A14">
      <w:pPr>
        <w:spacing w:before="157" w:line="280" w:lineRule="auto"/>
        <w:ind w:left="100" w:right="84"/>
        <w:rPr>
          <w:b/>
          <w:sz w:val="20"/>
        </w:rPr>
      </w:pPr>
      <w:r>
        <w:rPr>
          <w:b/>
          <w:sz w:val="20"/>
        </w:rPr>
        <w:t>Se pide 100% de honestidad en esto, tener en cuenta que de ser contratado lo que se entregue y el tiempo que se demore va a ser la expectativa que vamos a tener .</w:t>
      </w:r>
    </w:p>
    <w:p w14:paraId="08C723A2" w14:textId="77777777" w:rsidR="00740BEE" w:rsidRDefault="005C6A14">
      <w:pPr>
        <w:spacing w:before="2"/>
        <w:ind w:left="100"/>
        <w:rPr>
          <w:b/>
          <w:sz w:val="20"/>
        </w:rPr>
      </w:pPr>
      <w:r>
        <w:rPr>
          <w:b/>
          <w:sz w:val="20"/>
        </w:rPr>
        <w:t>Hacer esta prueba como si fuera algo de su trabajo diario.</w:t>
      </w:r>
    </w:p>
    <w:sectPr w:rsidR="00740BEE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945D0"/>
    <w:multiLevelType w:val="hybridMultilevel"/>
    <w:tmpl w:val="209C465A"/>
    <w:lvl w:ilvl="0" w:tplc="3EE65456">
      <w:numFmt w:val="bullet"/>
      <w:lvlText w:val="*"/>
      <w:lvlJc w:val="left"/>
      <w:pPr>
        <w:ind w:left="206" w:hanging="107"/>
      </w:pPr>
      <w:rPr>
        <w:rFonts w:ascii="Arial" w:eastAsia="Arial" w:hAnsi="Arial" w:cs="Arial" w:hint="default"/>
        <w:w w:val="100"/>
        <w:sz w:val="16"/>
        <w:szCs w:val="16"/>
        <w:lang w:val="es-ES" w:eastAsia="es-ES" w:bidi="es-ES"/>
      </w:rPr>
    </w:lvl>
    <w:lvl w:ilvl="1" w:tplc="DFE855C2">
      <w:numFmt w:val="bullet"/>
      <w:lvlText w:val="•"/>
      <w:lvlJc w:val="left"/>
      <w:pPr>
        <w:ind w:left="1130" w:hanging="107"/>
      </w:pPr>
      <w:rPr>
        <w:rFonts w:hint="default"/>
        <w:lang w:val="es-ES" w:eastAsia="es-ES" w:bidi="es-ES"/>
      </w:rPr>
    </w:lvl>
    <w:lvl w:ilvl="2" w:tplc="81644D1C">
      <w:numFmt w:val="bullet"/>
      <w:lvlText w:val="•"/>
      <w:lvlJc w:val="left"/>
      <w:pPr>
        <w:ind w:left="2060" w:hanging="107"/>
      </w:pPr>
      <w:rPr>
        <w:rFonts w:hint="default"/>
        <w:lang w:val="es-ES" w:eastAsia="es-ES" w:bidi="es-ES"/>
      </w:rPr>
    </w:lvl>
    <w:lvl w:ilvl="3" w:tplc="8A8A58D0">
      <w:numFmt w:val="bullet"/>
      <w:lvlText w:val="•"/>
      <w:lvlJc w:val="left"/>
      <w:pPr>
        <w:ind w:left="2990" w:hanging="107"/>
      </w:pPr>
      <w:rPr>
        <w:rFonts w:hint="default"/>
        <w:lang w:val="es-ES" w:eastAsia="es-ES" w:bidi="es-ES"/>
      </w:rPr>
    </w:lvl>
    <w:lvl w:ilvl="4" w:tplc="BD3A0186">
      <w:numFmt w:val="bullet"/>
      <w:lvlText w:val="•"/>
      <w:lvlJc w:val="left"/>
      <w:pPr>
        <w:ind w:left="3920" w:hanging="107"/>
      </w:pPr>
      <w:rPr>
        <w:rFonts w:hint="default"/>
        <w:lang w:val="es-ES" w:eastAsia="es-ES" w:bidi="es-ES"/>
      </w:rPr>
    </w:lvl>
    <w:lvl w:ilvl="5" w:tplc="F2DA1E62">
      <w:numFmt w:val="bullet"/>
      <w:lvlText w:val="•"/>
      <w:lvlJc w:val="left"/>
      <w:pPr>
        <w:ind w:left="4850" w:hanging="107"/>
      </w:pPr>
      <w:rPr>
        <w:rFonts w:hint="default"/>
        <w:lang w:val="es-ES" w:eastAsia="es-ES" w:bidi="es-ES"/>
      </w:rPr>
    </w:lvl>
    <w:lvl w:ilvl="6" w:tplc="EAC06746">
      <w:numFmt w:val="bullet"/>
      <w:lvlText w:val="•"/>
      <w:lvlJc w:val="left"/>
      <w:pPr>
        <w:ind w:left="5780" w:hanging="107"/>
      </w:pPr>
      <w:rPr>
        <w:rFonts w:hint="default"/>
        <w:lang w:val="es-ES" w:eastAsia="es-ES" w:bidi="es-ES"/>
      </w:rPr>
    </w:lvl>
    <w:lvl w:ilvl="7" w:tplc="88D870D4">
      <w:numFmt w:val="bullet"/>
      <w:lvlText w:val="•"/>
      <w:lvlJc w:val="left"/>
      <w:pPr>
        <w:ind w:left="6710" w:hanging="107"/>
      </w:pPr>
      <w:rPr>
        <w:rFonts w:hint="default"/>
        <w:lang w:val="es-ES" w:eastAsia="es-ES" w:bidi="es-ES"/>
      </w:rPr>
    </w:lvl>
    <w:lvl w:ilvl="8" w:tplc="DD3AA8F0">
      <w:numFmt w:val="bullet"/>
      <w:lvlText w:val="•"/>
      <w:lvlJc w:val="left"/>
      <w:pPr>
        <w:ind w:left="7640" w:hanging="107"/>
      </w:pPr>
      <w:rPr>
        <w:rFonts w:hint="default"/>
        <w:lang w:val="es-ES" w:eastAsia="es-ES" w:bidi="es-ES"/>
      </w:rPr>
    </w:lvl>
  </w:abstractNum>
  <w:abstractNum w:abstractNumId="1" w15:restartNumberingAfterBreak="0">
    <w:nsid w:val="454E74A9"/>
    <w:multiLevelType w:val="hybridMultilevel"/>
    <w:tmpl w:val="924605D2"/>
    <w:lvl w:ilvl="0" w:tplc="AB9E3AC0">
      <w:numFmt w:val="bullet"/>
      <w:lvlText w:val="-"/>
      <w:lvlJc w:val="left"/>
      <w:pPr>
        <w:ind w:left="234" w:hanging="135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500E892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2" w:tplc="60004710">
      <w:numFmt w:val="bullet"/>
      <w:lvlText w:val="•"/>
      <w:lvlJc w:val="left"/>
      <w:pPr>
        <w:ind w:left="1784" w:hanging="360"/>
      </w:pPr>
      <w:rPr>
        <w:rFonts w:hint="default"/>
        <w:lang w:val="es-ES" w:eastAsia="es-ES" w:bidi="es-ES"/>
      </w:rPr>
    </w:lvl>
    <w:lvl w:ilvl="3" w:tplc="7D862074">
      <w:numFmt w:val="bullet"/>
      <w:lvlText w:val="•"/>
      <w:lvlJc w:val="left"/>
      <w:pPr>
        <w:ind w:left="2748" w:hanging="360"/>
      </w:pPr>
      <w:rPr>
        <w:rFonts w:hint="default"/>
        <w:lang w:val="es-ES" w:eastAsia="es-ES" w:bidi="es-ES"/>
      </w:rPr>
    </w:lvl>
    <w:lvl w:ilvl="4" w:tplc="55FC388A">
      <w:numFmt w:val="bullet"/>
      <w:lvlText w:val="•"/>
      <w:lvlJc w:val="left"/>
      <w:pPr>
        <w:ind w:left="3713" w:hanging="360"/>
      </w:pPr>
      <w:rPr>
        <w:rFonts w:hint="default"/>
        <w:lang w:val="es-ES" w:eastAsia="es-ES" w:bidi="es-ES"/>
      </w:rPr>
    </w:lvl>
    <w:lvl w:ilvl="5" w:tplc="6D108B6C">
      <w:numFmt w:val="bullet"/>
      <w:lvlText w:val="•"/>
      <w:lvlJc w:val="left"/>
      <w:pPr>
        <w:ind w:left="4677" w:hanging="360"/>
      </w:pPr>
      <w:rPr>
        <w:rFonts w:hint="default"/>
        <w:lang w:val="es-ES" w:eastAsia="es-ES" w:bidi="es-ES"/>
      </w:rPr>
    </w:lvl>
    <w:lvl w:ilvl="6" w:tplc="2CEA627C">
      <w:numFmt w:val="bullet"/>
      <w:lvlText w:val="•"/>
      <w:lvlJc w:val="left"/>
      <w:pPr>
        <w:ind w:left="5642" w:hanging="360"/>
      </w:pPr>
      <w:rPr>
        <w:rFonts w:hint="default"/>
        <w:lang w:val="es-ES" w:eastAsia="es-ES" w:bidi="es-ES"/>
      </w:rPr>
    </w:lvl>
    <w:lvl w:ilvl="7" w:tplc="AAFE80C6">
      <w:numFmt w:val="bullet"/>
      <w:lvlText w:val="•"/>
      <w:lvlJc w:val="left"/>
      <w:pPr>
        <w:ind w:left="6606" w:hanging="360"/>
      </w:pPr>
      <w:rPr>
        <w:rFonts w:hint="default"/>
        <w:lang w:val="es-ES" w:eastAsia="es-ES" w:bidi="es-ES"/>
      </w:rPr>
    </w:lvl>
    <w:lvl w:ilvl="8" w:tplc="9C0CF11C">
      <w:numFmt w:val="bullet"/>
      <w:lvlText w:val="•"/>
      <w:lvlJc w:val="left"/>
      <w:pPr>
        <w:ind w:left="757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EE"/>
    <w:rsid w:val="001A2535"/>
    <w:rsid w:val="005C6A14"/>
    <w:rsid w:val="007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DC6D"/>
  <w15:docId w15:val="{E464C64D-CCDE-479C-902A-34A0F0CB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rency-api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o@perfilti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 Ruiz Rincón</cp:lastModifiedBy>
  <cp:revision>2</cp:revision>
  <dcterms:created xsi:type="dcterms:W3CDTF">2020-03-01T06:59:00Z</dcterms:created>
  <dcterms:modified xsi:type="dcterms:W3CDTF">2020-03-01T06:59:00Z</dcterms:modified>
</cp:coreProperties>
</file>