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F768A8" w:rsidRDefault="00BE4A3F">
      <w:pPr>
        <w:pStyle w:val="Title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fldChar w:fldCharType="begin"/>
      </w:r>
      <w:r>
        <w:rPr>
          <w:rFonts w:asciiTheme="minorHAnsi" w:hAnsiTheme="minorHAnsi" w:cstheme="minorHAnsi"/>
        </w:rPr>
        <w:instrText xml:space="preserve"> TITLE  \* Mergeformat </w:instrText>
      </w:r>
      <w:r>
        <w:rPr>
          <w:rFonts w:asciiTheme="minorHAnsi" w:hAnsiTheme="minorHAnsi" w:cstheme="minorHAnsi"/>
          <w:lang w:val="en-US"/>
        </w:rPr>
        <w:fldChar w:fldCharType="separate"/>
      </w:r>
      <w:r>
        <w:rPr>
          <w:rFonts w:asciiTheme="minorHAnsi" w:hAnsiTheme="minorHAnsi" w:cstheme="minorHAnsi"/>
        </w:rPr>
        <w:t>Especificación de Requisitos de Software</w:t>
      </w:r>
      <w:r>
        <w:rPr>
          <w:rFonts w:asciiTheme="minorHAnsi" w:hAnsiTheme="minorHAnsi" w:cstheme="minorHAnsi"/>
        </w:rPr>
        <w:fldChar w:fldCharType="end"/>
      </w:r>
    </w:p>
    <w:p w:rsidR="00F768A8" w:rsidRDefault="00BE4A3F">
      <w:pPr>
        <w:pStyle w:val="Title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fldChar w:fldCharType="begin"/>
      </w:r>
      <w:r>
        <w:rPr>
          <w:rFonts w:asciiTheme="minorHAnsi" w:hAnsiTheme="minorHAnsi" w:cstheme="minorHAnsi"/>
        </w:rPr>
        <w:instrText xml:space="preserve"> SUBJECT  \* Mergeformat </w:instrText>
      </w:r>
      <w:r>
        <w:rPr>
          <w:rFonts w:asciiTheme="minorHAnsi" w:hAnsiTheme="minorHAnsi" w:cstheme="minorHAnsi"/>
          <w:lang w:val="en-US"/>
        </w:rPr>
        <w:fldChar w:fldCharType="separate"/>
      </w:r>
      <w:r>
        <w:rPr>
          <w:rFonts w:asciiTheme="minorHAnsi" w:hAnsiTheme="minorHAnsi" w:cstheme="minorHAnsi"/>
        </w:rPr>
        <w:t>&lt;</w:t>
      </w:r>
      <w:r>
        <w:rPr>
          <w:rFonts w:asciiTheme="majorHAnsi" w:hAnsiTheme="majorHAnsi" w:cstheme="majorHAnsi"/>
          <w:lang w:val="es-ES"/>
        </w:rPr>
        <w:t>Sistema de pedidos abasto Aldebarán</w:t>
      </w:r>
      <w:r>
        <w:rPr>
          <w:rFonts w:asciiTheme="minorHAnsi" w:hAnsiTheme="minorHAnsi" w:cstheme="minorHAnsi"/>
        </w:rPr>
        <w:t>&gt;</w:t>
      </w:r>
      <w:r>
        <w:rPr>
          <w:rFonts w:asciiTheme="minorHAnsi" w:hAnsiTheme="minorHAnsi" w:cstheme="minorHAnsi"/>
        </w:rPr>
        <w:fldChar w:fldCharType="end"/>
      </w: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F768A8">
      <w:pPr>
        <w:pStyle w:val="Title"/>
        <w:jc w:val="right"/>
        <w:rPr>
          <w:rFonts w:asciiTheme="minorHAnsi" w:hAnsiTheme="minorHAnsi" w:cstheme="minorHAnsi"/>
        </w:rPr>
      </w:pPr>
    </w:p>
    <w:p w:rsidR="00F768A8" w:rsidRDefault="00BE4A3F">
      <w:pPr>
        <w:pStyle w:val="Title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Versión &lt;2.0&gt;</w:t>
      </w: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F768A8">
      <w:pPr>
        <w:pStyle w:val="InfoBlue"/>
      </w:pPr>
    </w:p>
    <w:p w:rsidR="00F768A8" w:rsidRDefault="00F768A8">
      <w:pPr>
        <w:pStyle w:val="BodyText"/>
        <w:keepLines w:val="0"/>
        <w:ind w:left="0"/>
        <w:rPr>
          <w:rFonts w:asciiTheme="minorHAnsi" w:hAnsiTheme="minorHAnsi" w:cstheme="minorHAnsi"/>
        </w:rPr>
      </w:pPr>
    </w:p>
    <w:p w:rsidR="00F768A8" w:rsidRDefault="00F768A8">
      <w:pPr>
        <w:rPr>
          <w:rFonts w:asciiTheme="minorHAnsi" w:hAnsiTheme="minorHAnsi" w:cstheme="minorHAnsi"/>
        </w:rPr>
        <w:sectPr w:rsidR="00F768A8">
          <w:headerReference w:type="default" r:id="rId8"/>
          <w:endnotePr>
            <w:numFmt w:val="decimal"/>
          </w:endnotePr>
          <w:pgSz w:w="12240" w:h="15840"/>
          <w:pgMar w:top="1417" w:right="1440" w:bottom="1417" w:left="1440" w:header="720" w:footer="720" w:gutter="0"/>
          <w:cols w:space="720"/>
          <w:vAlign w:val="center"/>
        </w:sectPr>
      </w:pPr>
    </w:p>
    <w:p w:rsidR="00F768A8" w:rsidRDefault="00BE4A3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Histórico de Revisiones</w:t>
      </w:r>
    </w:p>
    <w:tbl>
      <w:tblPr>
        <w:tblW w:w="0" w:type="auto"/>
        <w:tblInd w:w="-1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134"/>
        <w:gridCol w:w="4398"/>
        <w:gridCol w:w="2304"/>
      </w:tblGrid>
      <w:tr w:rsidR="00F768A8">
        <w:tc>
          <w:tcPr>
            <w:tcW w:w="1668" w:type="dxa"/>
          </w:tcPr>
          <w:p w:rsidR="00F768A8" w:rsidRDefault="00BE4A3F">
            <w:pPr>
              <w:pStyle w:val="Tabletext"/>
              <w:keepLines w:val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Fecha</w:t>
            </w:r>
          </w:p>
        </w:tc>
        <w:tc>
          <w:tcPr>
            <w:tcW w:w="1134" w:type="dxa"/>
          </w:tcPr>
          <w:p w:rsidR="00F768A8" w:rsidRDefault="00BE4A3F">
            <w:pPr>
              <w:pStyle w:val="Tabletext"/>
              <w:keepLines w:val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Versión</w:t>
            </w:r>
          </w:p>
        </w:tc>
        <w:tc>
          <w:tcPr>
            <w:tcW w:w="4398" w:type="dxa"/>
          </w:tcPr>
          <w:p w:rsidR="00F768A8" w:rsidRDefault="00BE4A3F">
            <w:pPr>
              <w:pStyle w:val="Tabletext"/>
              <w:keepLines w:val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</w:t>
            </w:r>
          </w:p>
        </w:tc>
        <w:tc>
          <w:tcPr>
            <w:tcW w:w="2304" w:type="dxa"/>
          </w:tcPr>
          <w:p w:rsidR="00F768A8" w:rsidRDefault="00BE4A3F">
            <w:pPr>
              <w:pStyle w:val="Tabletext"/>
              <w:keepLines w:val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Autor(es)</w:t>
            </w:r>
          </w:p>
        </w:tc>
      </w:tr>
      <w:tr w:rsidR="00F768A8">
        <w:tc>
          <w:tcPr>
            <w:tcW w:w="1668" w:type="dxa"/>
          </w:tcPr>
          <w:p w:rsidR="00F768A8" w:rsidRDefault="00BE4A3F">
            <w:pPr>
              <w:pStyle w:val="InfoBlue"/>
            </w:pPr>
            <w:r>
              <w:t>&lt;</w:t>
            </w:r>
            <w:r>
              <w:rPr>
                <w:lang w:val="es-VE"/>
              </w:rPr>
              <w:t>31</w:t>
            </w:r>
            <w:r>
              <w:t>/</w:t>
            </w:r>
            <w:r>
              <w:rPr>
                <w:lang w:val="es-VE"/>
              </w:rPr>
              <w:t>10</w:t>
            </w:r>
            <w:r>
              <w:t>/</w:t>
            </w:r>
            <w:r>
              <w:rPr>
                <w:lang w:val="es-VE"/>
              </w:rPr>
              <w:t>24</w:t>
            </w:r>
            <w:r>
              <w:t>&gt;</w:t>
            </w:r>
          </w:p>
        </w:tc>
        <w:tc>
          <w:tcPr>
            <w:tcW w:w="1134" w:type="dxa"/>
          </w:tcPr>
          <w:p w:rsidR="00F768A8" w:rsidRDefault="00BE4A3F">
            <w:pPr>
              <w:pStyle w:val="InfoBlue"/>
            </w:pPr>
            <w:r>
              <w:t>&lt;</w:t>
            </w:r>
            <w:r>
              <w:rPr>
                <w:lang w:val="es-VE"/>
              </w:rPr>
              <w:t>1</w:t>
            </w:r>
            <w:r>
              <w:t>.</w:t>
            </w:r>
            <w:r>
              <w:rPr>
                <w:lang w:val="es-VE"/>
              </w:rPr>
              <w:t>0</w:t>
            </w:r>
            <w:r>
              <w:t>&gt;</w:t>
            </w:r>
          </w:p>
        </w:tc>
        <w:tc>
          <w:tcPr>
            <w:tcW w:w="4398" w:type="dxa"/>
          </w:tcPr>
          <w:p w:rsidR="00F768A8" w:rsidRDefault="00BE4A3F">
            <w:pPr>
              <w:pStyle w:val="InfoBlue"/>
              <w:rPr>
                <w:lang w:val="es-VE"/>
              </w:rPr>
            </w:pPr>
            <w:r>
              <w:t>Se especificaron las historias a desarrollar en el primer sprint y se especificaron los requisitos suplementarios del sistema</w:t>
            </w:r>
            <w:r>
              <w:rPr>
                <w:lang w:val="es-VE"/>
              </w:rPr>
              <w:t>.</w:t>
            </w:r>
          </w:p>
        </w:tc>
        <w:tc>
          <w:tcPr>
            <w:tcW w:w="2304" w:type="dxa"/>
          </w:tcPr>
          <w:p w:rsidR="00F768A8" w:rsidRDefault="00BE4A3F">
            <w:pPr>
              <w:pStyle w:val="InfoBlue"/>
            </w:pPr>
            <w:r>
              <w:t>Santiago Chirinos</w:t>
            </w:r>
          </w:p>
          <w:p w:rsidR="00F768A8" w:rsidRDefault="00BE4A3F">
            <w:pPr>
              <w:pStyle w:val="BodyText"/>
              <w:ind w:left="0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Eros Dos Ramos</w:t>
            </w:r>
          </w:p>
          <w:p w:rsidR="00F768A8" w:rsidRDefault="00BE4A3F">
            <w:pPr>
              <w:pStyle w:val="BodyText"/>
              <w:ind w:left="0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proofErr w:type="spellStart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Mariangel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Goncalves</w:t>
            </w:r>
            <w:proofErr w:type="spellEnd"/>
          </w:p>
          <w:p w:rsidR="00F768A8" w:rsidRDefault="00BE4A3F">
            <w:pPr>
              <w:pStyle w:val="BodyText"/>
              <w:ind w:left="0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Jesús Obando</w:t>
            </w:r>
          </w:p>
        </w:tc>
      </w:tr>
      <w:tr w:rsidR="00F768A8">
        <w:tc>
          <w:tcPr>
            <w:tcW w:w="1668" w:type="dxa"/>
          </w:tcPr>
          <w:p w:rsidR="00F768A8" w:rsidRDefault="00BE4A3F">
            <w:pPr>
              <w:pStyle w:val="Tabletext"/>
              <w:keepLines w:val="0"/>
              <w:jc w:val="both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&lt;01/12/2024&gt;</w:t>
            </w:r>
          </w:p>
        </w:tc>
        <w:tc>
          <w:tcPr>
            <w:tcW w:w="1134" w:type="dxa"/>
          </w:tcPr>
          <w:p w:rsidR="00F768A8" w:rsidRDefault="00BE4A3F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&lt;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2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.0&gt;</w:t>
            </w:r>
          </w:p>
        </w:tc>
        <w:tc>
          <w:tcPr>
            <w:tcW w:w="4398" w:type="dxa"/>
          </w:tcPr>
          <w:p w:rsidR="00F768A8" w:rsidRDefault="00BE4A3F">
            <w:pPr>
              <w:pStyle w:val="Tabletext"/>
              <w:keepLines w:val="0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Se especificaron las historias a desarrollar en el segundo sprint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, también se corrigieron diagramas del primer sprint y se retocaron requisitos no funcionales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.</w:t>
            </w:r>
          </w:p>
        </w:tc>
        <w:tc>
          <w:tcPr>
            <w:tcW w:w="2304" w:type="dxa"/>
          </w:tcPr>
          <w:p w:rsidR="00F768A8" w:rsidRDefault="00BE4A3F">
            <w:pPr>
              <w:pStyle w:val="InfoBlue"/>
            </w:pPr>
            <w:r>
              <w:t>Santiago Chirinos</w:t>
            </w:r>
          </w:p>
          <w:p w:rsidR="00F768A8" w:rsidRDefault="00BE4A3F">
            <w:pPr>
              <w:pStyle w:val="BodyText"/>
              <w:ind w:left="0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Eros Dos Ramos</w:t>
            </w:r>
          </w:p>
          <w:p w:rsidR="00F768A8" w:rsidRDefault="00BE4A3F">
            <w:pPr>
              <w:pStyle w:val="BodyText"/>
              <w:ind w:left="0"/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</w:pPr>
            <w:proofErr w:type="spellStart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Mariangel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Goncalves</w:t>
            </w:r>
            <w:proofErr w:type="spellEnd"/>
          </w:p>
          <w:p w:rsidR="00F768A8" w:rsidRDefault="00BE4A3F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s-ES"/>
              </w:rPr>
              <w:t>Jesús Obando</w:t>
            </w:r>
          </w:p>
        </w:tc>
      </w:tr>
      <w:tr w:rsidR="00F768A8">
        <w:tc>
          <w:tcPr>
            <w:tcW w:w="1668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4398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2304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</w:tr>
      <w:tr w:rsidR="00F768A8">
        <w:tc>
          <w:tcPr>
            <w:tcW w:w="1668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4398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  <w:tc>
          <w:tcPr>
            <w:tcW w:w="2304" w:type="dxa"/>
          </w:tcPr>
          <w:p w:rsidR="00F768A8" w:rsidRDefault="00F768A8">
            <w:pPr>
              <w:pStyle w:val="Tabletext"/>
              <w:keepLines w:val="0"/>
              <w:rPr>
                <w:rFonts w:asciiTheme="minorHAnsi" w:hAnsiTheme="minorHAnsi" w:cstheme="minorHAnsi"/>
              </w:rPr>
            </w:pPr>
          </w:p>
        </w:tc>
      </w:tr>
    </w:tbl>
    <w:p w:rsidR="00F768A8" w:rsidRDefault="00F768A8">
      <w:pPr>
        <w:rPr>
          <w:rFonts w:asciiTheme="minorHAnsi" w:hAnsiTheme="minorHAnsi" w:cstheme="minorHAnsi"/>
        </w:rPr>
      </w:pPr>
    </w:p>
    <w:p w:rsidR="00F768A8" w:rsidRDefault="00BE4A3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  <w:r>
        <w:rPr>
          <w:rFonts w:asciiTheme="minorHAnsi" w:hAnsiTheme="minorHAnsi" w:cstheme="minorHAnsi"/>
        </w:rPr>
        <w:lastRenderedPageBreak/>
        <w:t>Tabla de Contenidos</w:t>
      </w:r>
    </w:p>
    <w:p w:rsidR="00F768A8" w:rsidRDefault="00BE4A3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  <w:sz w:val="20"/>
          <w:szCs w:val="20"/>
        </w:rPr>
        <w:fldChar w:fldCharType="begin"/>
      </w:r>
      <w:r>
        <w:rPr>
          <w:rFonts w:asciiTheme="minorHAnsi" w:hAnsiTheme="minorHAnsi" w:cstheme="minorHAnsi"/>
        </w:rPr>
        <w:instrText xml:space="preserve"> TOC \o "1-3" </w:instrText>
      </w:r>
      <w:r>
        <w:rPr>
          <w:rFonts w:asciiTheme="minorHAnsi" w:hAnsiTheme="minorHAnsi" w:cstheme="minorHAnsi"/>
          <w:sz w:val="20"/>
          <w:szCs w:val="20"/>
        </w:rPr>
        <w:fldChar w:fldCharType="separate"/>
      </w:r>
      <w:r>
        <w:rPr>
          <w:rFonts w:asciiTheme="minorHAnsi" w:hAnsiTheme="minorHAnsi" w:cstheme="minorHAnsi"/>
        </w:rPr>
        <w:t>1.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Sprint</w:t>
      </w:r>
      <w:r>
        <w:tab/>
      </w:r>
      <w:r>
        <w:fldChar w:fldCharType="begin"/>
      </w:r>
      <w:r>
        <w:instrText xml:space="preserve"> PAGEREF _Toc180492698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  <w:lang w:val="es-ES"/>
        </w:rPr>
        <w:t>1.1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  <w:lang w:val="es-ES"/>
        </w:rPr>
        <w:t>Sprint 1</w:t>
      </w:r>
      <w:r>
        <w:tab/>
      </w:r>
      <w:r>
        <w:fldChar w:fldCharType="begin"/>
      </w:r>
      <w:r>
        <w:instrText xml:space="preserve"> PAGEREF _Toc180492699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3"/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  <w:lang w:val="es-ES"/>
        </w:rPr>
        <w:t>1.1.1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  <w:lang w:val="es-ES"/>
        </w:rPr>
        <w:t>Historia de Usuario 1:</w:t>
      </w:r>
      <w:r>
        <w:tab/>
      </w:r>
      <w:r>
        <w:fldChar w:fldCharType="begin"/>
      </w:r>
      <w:r>
        <w:instrText xml:space="preserve"> PAGEREF _Toc180492700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3"/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  <w:lang w:val="es-ES"/>
        </w:rPr>
        <w:t>1.1.2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  <w:lang w:val="es-ES"/>
        </w:rPr>
        <w:t>Historia de Usuario 2:</w:t>
      </w:r>
      <w:r>
        <w:tab/>
      </w:r>
      <w:r>
        <w:fldChar w:fldCharType="begin"/>
      </w:r>
      <w:r>
        <w:instrText xml:space="preserve"> PAGEREF _Toc180492701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1.2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Sprint2</w:t>
      </w:r>
      <w:r>
        <w:tab/>
      </w:r>
      <w:r>
        <w:fldChar w:fldCharType="begin"/>
      </w:r>
      <w:r>
        <w:instrText xml:space="preserve"> PAGEREF _Toc180492702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Requisitos suplementarios</w:t>
      </w:r>
      <w:r>
        <w:tab/>
      </w:r>
      <w:r>
        <w:fldChar w:fldCharType="begin"/>
      </w:r>
      <w:r>
        <w:instrText xml:space="preserve"> PAGEREF _Toc180492703 \h </w:instrText>
      </w:r>
      <w:r>
        <w:fldChar w:fldCharType="separate"/>
      </w:r>
      <w:r>
        <w:t>4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2.1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Eficiencia de Desempeño</w:t>
      </w:r>
      <w:r>
        <w:tab/>
      </w:r>
      <w:r>
        <w:fldChar w:fldCharType="begin"/>
      </w:r>
      <w:r>
        <w:instrText xml:space="preserve"> PAGEREF _Toc180492704 \h </w:instrText>
      </w:r>
      <w:r>
        <w:fldChar w:fldCharType="separate"/>
      </w:r>
      <w:r>
        <w:t>5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2.2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Capacidad de Interacción</w:t>
      </w:r>
      <w:r>
        <w:tab/>
      </w:r>
      <w:r>
        <w:fldChar w:fldCharType="begin"/>
      </w:r>
      <w:r>
        <w:instrText xml:space="preserve"> PAGEREF _Toc180492708 \h </w:instrText>
      </w:r>
      <w:r>
        <w:fldChar w:fldCharType="separate"/>
      </w:r>
      <w:r>
        <w:t>5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2.3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Fiabilidad</w:t>
      </w:r>
      <w:r>
        <w:tab/>
      </w:r>
      <w:r>
        <w:fldChar w:fldCharType="begin"/>
      </w:r>
      <w:r>
        <w:instrText xml:space="preserve"> PAGEREF _Toc180492710 \h </w:instrText>
      </w:r>
      <w:r>
        <w:fldChar w:fldCharType="separate"/>
      </w:r>
      <w:r>
        <w:t>5</w:t>
      </w:r>
      <w:r>
        <w:fldChar w:fldCharType="end"/>
      </w:r>
    </w:p>
    <w:p w:rsidR="00F768A8" w:rsidRDefault="00BE4A3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HAnsi"/>
        </w:rPr>
        <w:t>2.4</w:t>
      </w:r>
      <w:r>
        <w:rPr>
          <w:rFonts w:asciiTheme="minorHAnsi" w:eastAsiaTheme="minorEastAsia" w:hAnsiTheme="minorHAnsi" w:cstheme="minorBidi"/>
        </w:rPr>
        <w:tab/>
      </w:r>
      <w:r>
        <w:rPr>
          <w:rFonts w:asciiTheme="minorHAnsi" w:hAnsiTheme="minorHAnsi" w:cstheme="minorHAnsi"/>
        </w:rPr>
        <w:t>Seguridad</w:t>
      </w:r>
      <w:r>
        <w:tab/>
      </w:r>
      <w:r>
        <w:fldChar w:fldCharType="begin"/>
      </w:r>
      <w:r>
        <w:instrText xml:space="preserve"> PAGEREF _Toc180492712 \h </w:instrText>
      </w:r>
      <w:r>
        <w:fldChar w:fldCharType="separate"/>
      </w:r>
      <w:r>
        <w:t>5</w:t>
      </w:r>
      <w:r>
        <w:fldChar w:fldCharType="end"/>
      </w:r>
    </w:p>
    <w:p w:rsidR="00F768A8" w:rsidRDefault="00BE4A3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BE4A3F">
      <w:pPr>
        <w:pStyle w:val="Title"/>
        <w:tabs>
          <w:tab w:val="left" w:pos="420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F768A8" w:rsidRDefault="00BE4A3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  <w:r>
        <w:rPr>
          <w:rFonts w:asciiTheme="minorHAnsi" w:hAnsiTheme="minorHAnsi" w:cstheme="minorHAnsi"/>
          <w:lang w:val="en-US"/>
        </w:rPr>
        <w:lastRenderedPageBreak/>
        <w:fldChar w:fldCharType="begin"/>
      </w:r>
      <w:r>
        <w:rPr>
          <w:rFonts w:asciiTheme="minorHAnsi" w:hAnsiTheme="minorHAnsi" w:cstheme="minorHAnsi"/>
        </w:rPr>
        <w:instrText xml:space="preserve"> TITLE  \* MERGEFORMAT </w:instrText>
      </w:r>
      <w:r>
        <w:rPr>
          <w:rFonts w:asciiTheme="minorHAnsi" w:hAnsiTheme="minorHAnsi" w:cstheme="minorHAnsi"/>
          <w:lang w:val="en-US"/>
        </w:rPr>
        <w:fldChar w:fldCharType="separate"/>
      </w:r>
      <w:r>
        <w:rPr>
          <w:rFonts w:asciiTheme="minorHAnsi" w:hAnsiTheme="minorHAnsi" w:cstheme="minorHAnsi"/>
        </w:rPr>
        <w:t>Especificación de Requisitos de Software</w:t>
      </w:r>
      <w:r>
        <w:rPr>
          <w:rFonts w:asciiTheme="minorHAnsi" w:hAnsiTheme="minorHAnsi" w:cstheme="minorHAnsi"/>
        </w:rPr>
        <w:fldChar w:fldCharType="end"/>
      </w:r>
    </w:p>
    <w:p w:rsidR="00F768A8" w:rsidRDefault="00BE4A3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fldChar w:fldCharType="begin"/>
      </w:r>
      <w:r>
        <w:rPr>
          <w:rFonts w:asciiTheme="minorHAnsi" w:hAnsiTheme="minorHAnsi" w:cstheme="minorHAnsi"/>
        </w:rPr>
        <w:instrText xml:space="preserve"> SUBJECT  \* Mergeformat </w:instrText>
      </w:r>
      <w:r>
        <w:rPr>
          <w:rFonts w:asciiTheme="minorHAnsi" w:hAnsiTheme="minorHAnsi" w:cstheme="minorHAnsi"/>
          <w:lang w:val="en-US"/>
        </w:rPr>
        <w:fldChar w:fldCharType="separate"/>
      </w:r>
      <w:r>
        <w:rPr>
          <w:rFonts w:asciiTheme="minorHAnsi" w:hAnsiTheme="minorHAnsi" w:cstheme="minorHAnsi"/>
        </w:rPr>
        <w:t>Sistema de pedidos abasto Aldebarán</w:t>
      </w:r>
      <w:r>
        <w:rPr>
          <w:rFonts w:asciiTheme="minorHAnsi" w:hAnsiTheme="minorHAnsi" w:cstheme="minorHAnsi"/>
        </w:rPr>
        <w:fldChar w:fldCharType="end"/>
      </w:r>
    </w:p>
    <w:p w:rsidR="00F768A8" w:rsidRDefault="00F768A8">
      <w:pPr>
        <w:pStyle w:val="InfoBlue"/>
      </w:pPr>
    </w:p>
    <w:p w:rsidR="00F768A8" w:rsidRDefault="00BE4A3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Este artefacto detalla los requisitos de software para </w:t>
      </w:r>
      <w:r>
        <w:rPr>
          <w:rStyle w:val="hps"/>
          <w:rFonts w:asciiTheme="minorHAnsi" w:hAnsiTheme="minorHAnsi" w:cstheme="minorHAnsi"/>
        </w:rPr>
        <w:t>el Sistema de pedidos abasto Aldebarán</w:t>
      </w:r>
      <w:r>
        <w:rPr>
          <w:rFonts w:asciiTheme="minorHAnsi" w:hAnsiTheme="minorHAnsi" w:cstheme="minorHAnsi"/>
        </w:rPr>
        <w:t xml:space="preserve">, según dos grandes aspectos claves para su desarrollo: Las Historias de Usuario en cada Sprint con su especificación según el modelo </w:t>
      </w:r>
      <w:proofErr w:type="spellStart"/>
      <w:r>
        <w:rPr>
          <w:rFonts w:asciiTheme="minorHAnsi" w:hAnsiTheme="minorHAnsi" w:cstheme="minorHAnsi"/>
        </w:rPr>
        <w:t>Canvas</w:t>
      </w:r>
      <w:proofErr w:type="spellEnd"/>
      <w:r>
        <w:rPr>
          <w:rFonts w:asciiTheme="minorHAnsi" w:hAnsiTheme="minorHAnsi" w:cstheme="minorHAnsi"/>
        </w:rPr>
        <w:t>, y las Especificaciones Suplementarias. Toda esta información establece los lineamientos y las restricciones que debe considerar el equipo de desarrollo del proyecto para el desarrollo del sistema.</w:t>
      </w: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BE4A3F">
      <w:pPr>
        <w:pStyle w:val="Heading1"/>
        <w:keepNext w:val="0"/>
        <w:rPr>
          <w:rFonts w:asciiTheme="minorHAnsi" w:hAnsiTheme="minorHAnsi" w:cstheme="minorHAnsi"/>
        </w:rPr>
      </w:pPr>
      <w:bookmarkStart w:id="1" w:name="_Toc180492698"/>
      <w:bookmarkStart w:id="2" w:name="OLE_LINK1"/>
      <w:r>
        <w:rPr>
          <w:rFonts w:asciiTheme="minorHAnsi" w:hAnsiTheme="minorHAnsi" w:cstheme="minorHAnsi"/>
        </w:rPr>
        <w:t>Sprint</w:t>
      </w:r>
      <w:bookmarkEnd w:id="1"/>
    </w:p>
    <w:p w:rsidR="00F768A8" w:rsidRDefault="00BE4A3F">
      <w:pPr>
        <w:pStyle w:val="InfoBlue"/>
      </w:pPr>
      <w:bookmarkStart w:id="3" w:name="_Toc180492699"/>
      <w:bookmarkEnd w:id="2"/>
      <w:r>
        <w:t>Sprint 1</w:t>
      </w:r>
      <w:bookmarkEnd w:id="3"/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bookmarkStart w:id="4" w:name="_Toc180492700"/>
      <w:r>
        <w:rPr>
          <w:rFonts w:asciiTheme="minorHAnsi" w:hAnsiTheme="minorHAnsi" w:cstheme="minorHAnsi"/>
          <w:lang w:val="es-ES"/>
        </w:rPr>
        <w:t>Historia de Usuario 1:</w:t>
      </w:r>
      <w:bookmarkEnd w:id="4"/>
      <w:r>
        <w:rPr>
          <w:rFonts w:asciiTheme="minorHAnsi" w:hAnsiTheme="minorHAnsi" w:cstheme="minorHAnsi"/>
          <w:lang w:val="es-MX"/>
        </w:rPr>
        <w:t xml:space="preserve"> Registrar Producto</w:t>
      </w:r>
      <w:r>
        <w:rPr>
          <w:rFonts w:asciiTheme="minorHAnsi" w:hAnsiTheme="minorHAnsi" w:cstheme="minorHAnsi"/>
        </w:rPr>
        <w:t>.</w:t>
      </w:r>
    </w:p>
    <w:p w:rsidR="00F768A8" w:rsidRDefault="00BE4A3F">
      <w:pPr>
        <w:pStyle w:val="InfoBlue"/>
        <w:rPr>
          <w:lang w:val="es-MX"/>
        </w:rPr>
      </w:pPr>
      <w:r>
        <w:rPr>
          <w:lang w:val="es-MX"/>
        </w:rPr>
        <w:t>Jesús Obando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2488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lang w:val="es-MX"/>
              </w:rPr>
              <w:t xml:space="preserve">Como administrador o </w:t>
            </w:r>
            <w:r>
              <w:rPr>
                <w:lang w:val="es-VE"/>
              </w:rPr>
              <w:t>empleado</w:t>
            </w:r>
            <w:r>
              <w:rPr>
                <w:lang w:val="es-MX"/>
              </w:rPr>
              <w:t xml:space="preserve"> quiero registrar los productos para tener  conocimiento acerca de la disponibilidad de los mismos a la hora de realizar un pedido.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lang w:val="es-VE"/>
              </w:rPr>
              <w:t>emplead</w:t>
            </w:r>
            <w:r>
              <w:rPr>
                <w:rFonts w:ascii="Calibri" w:hAnsi="Calibri" w:cs="Calibri"/>
                <w:lang w:val="es-MX"/>
              </w:rPr>
              <w:t>o se encuentra en la interfaz de gestión de productos desde PC o laptop.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sz w:val="20"/>
                <w:szCs w:val="20"/>
              </w:rPr>
              <w:t>empleado</w:t>
            </w: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 cuenta con toda la información necesaria a la hora de registrar un nuevo producto.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lang w:val="es-VE"/>
              </w:rPr>
              <w:t>empleado</w:t>
            </w:r>
            <w:r>
              <w:rPr>
                <w:rFonts w:ascii="Calibri" w:hAnsi="Calibri" w:cs="Calibri"/>
                <w:lang w:val="es-MX"/>
              </w:rPr>
              <w:t xml:space="preserve"> se debió </w:t>
            </w:r>
            <w:proofErr w:type="spellStart"/>
            <w:r>
              <w:rPr>
                <w:rFonts w:ascii="Calibri" w:hAnsi="Calibri" w:cs="Calibri"/>
                <w:lang w:val="es-MX"/>
              </w:rPr>
              <w:t>loguear</w:t>
            </w:r>
            <w:proofErr w:type="spellEnd"/>
            <w:r>
              <w:rPr>
                <w:rFonts w:ascii="Calibri" w:hAnsi="Calibri" w:cs="Calibri"/>
                <w:lang w:val="es-MX"/>
              </w:rPr>
              <w:t>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Forma parte de la Épica/Entregable “Producto”.</w:t>
            </w: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 w:eastAsia="es-VE"/>
              </w:rPr>
            </w:pPr>
            <w:r>
              <w:rPr>
                <w:rFonts w:ascii="Calibri" w:hAnsi="Calibri" w:cs="Calibri"/>
                <w:lang w:val="es-ES" w:eastAsia="es-VE"/>
              </w:rPr>
              <w:t>3 Criterios de Aceptación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estar registrado en la base de datos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mostrar un mensaje de confirmación de registro exitoso</w:t>
            </w: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</w:tc>
      </w:tr>
    </w:tbl>
    <w:p w:rsidR="00F768A8" w:rsidRDefault="00F768A8">
      <w:pPr>
        <w:pStyle w:val="BodyText"/>
        <w:rPr>
          <w:rFonts w:asciiTheme="minorHAnsi" w:hAnsiTheme="minorHAnsi" w:cstheme="minorHAnsi"/>
          <w:lang w:val="es-ES"/>
        </w:rPr>
      </w:pPr>
    </w:p>
    <w:p w:rsidR="00F768A8" w:rsidRDefault="00BE4A3F">
      <w:pPr>
        <w:pStyle w:val="BodyText"/>
        <w:jc w:val="center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n-US" w:eastAsia="ja-JP"/>
        </w:rPr>
        <w:lastRenderedPageBreak/>
        <w:drawing>
          <wp:inline distT="0" distB="0" distL="114300" distR="114300">
            <wp:extent cx="4948555" cy="8105140"/>
            <wp:effectExtent l="0" t="0" r="4445" b="10160"/>
            <wp:docPr id="8" name="Imagen 8" descr="Diagrama de Actividades 1er sprin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 de Actividades 1er sprint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A8" w:rsidRDefault="00F768A8">
      <w:pPr>
        <w:pStyle w:val="BodyText"/>
      </w:pPr>
    </w:p>
    <w:p w:rsidR="00F768A8" w:rsidRDefault="00F768A8">
      <w:pPr>
        <w:pStyle w:val="BodyText"/>
        <w:rPr>
          <w:rFonts w:asciiTheme="minorHAnsi" w:hAnsiTheme="minorHAnsi" w:cstheme="minorHAnsi"/>
          <w:lang w:val="es-ES"/>
        </w:rPr>
      </w:pPr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bookmarkStart w:id="5" w:name="_Toc180492701"/>
      <w:r>
        <w:rPr>
          <w:rFonts w:asciiTheme="minorHAnsi" w:hAnsiTheme="minorHAnsi" w:cstheme="minorHAnsi"/>
          <w:lang w:val="es-ES"/>
        </w:rPr>
        <w:t>Historia de Usuario 2:</w:t>
      </w:r>
      <w:bookmarkEnd w:id="5"/>
      <w:r>
        <w:rPr>
          <w:rFonts w:asciiTheme="minorHAnsi" w:hAnsiTheme="minorHAnsi" w:cstheme="minorHAnsi"/>
          <w:lang w:val="es-ES"/>
        </w:rPr>
        <w:t xml:space="preserve"> </w:t>
      </w:r>
      <w:r>
        <w:rPr>
          <w:rFonts w:asciiTheme="minorHAnsi" w:hAnsiTheme="minorHAnsi" w:cstheme="minorHAnsi"/>
        </w:rPr>
        <w:t>crear perfil cliente.</w:t>
      </w:r>
    </w:p>
    <w:p w:rsidR="00F768A8" w:rsidRDefault="00BE4A3F">
      <w:pPr>
        <w:pStyle w:val="Heading3"/>
        <w:numPr>
          <w:ilvl w:val="0"/>
          <w:numId w:val="0"/>
        </w:num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>Santiago Chirinos</w:t>
      </w:r>
    </w:p>
    <w:tbl>
      <w:tblPr>
        <w:tblStyle w:val="TableGrid"/>
        <w:tblpPr w:leftFromText="180" w:rightFromText="180" w:vertAnchor="text" w:horzAnchor="page" w:tblpX="2043" w:tblpY="275"/>
        <w:tblOverlap w:val="never"/>
        <w:tblW w:w="0" w:type="auto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2488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</w:pPr>
            <w:r>
              <w:t xml:space="preserve">Como </w:t>
            </w:r>
            <w:r>
              <w:rPr>
                <w:lang w:val="es-VE"/>
              </w:rPr>
              <w:t>cliente</w:t>
            </w:r>
            <w:r>
              <w:t>, quiero crear una cuenta para poder acceder a los servicios que ofrece el sistema.</w:t>
            </w:r>
          </w:p>
        </w:tc>
        <w:tc>
          <w:tcPr>
            <w:tcW w:w="2693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</w:pPr>
            <w:r>
              <w:t xml:space="preserve">Esta historia se deriva de perfiles, se usará cuando un </w:t>
            </w:r>
            <w:r>
              <w:rPr>
                <w:lang w:val="es-VE"/>
              </w:rPr>
              <w:t>cliente</w:t>
            </w:r>
            <w:r>
              <w:t xml:space="preserve"> que no tenga una cuenta quiera crear una propia.</w:t>
            </w:r>
          </w:p>
          <w:p w:rsidR="00F768A8" w:rsidRDefault="00BE4A3F">
            <w:pPr>
              <w:pStyle w:val="InfoBlue"/>
            </w:pPr>
            <w:r>
              <w:t xml:space="preserve">Para poder crear una cuenta, el </w:t>
            </w:r>
            <w:r>
              <w:rPr>
                <w:lang w:val="es-VE"/>
              </w:rPr>
              <w:t>cliente</w:t>
            </w:r>
            <w:r>
              <w:t xml:space="preserve"> deberá ser mayor de edad (tener 18 años o más).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t>Solo puede haber una cuenta por persona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</w:pPr>
            <w:r>
              <w:t>Esta historia dependerá del inicio de sesión.</w:t>
            </w:r>
          </w:p>
          <w:p w:rsidR="00F768A8" w:rsidRDefault="00F768A8">
            <w:pPr>
              <w:pStyle w:val="BodyText"/>
              <w:ind w:left="360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3 Criterios de Aceptación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t>Las contraseñas cumplen con lo establecido en el apartado 2.2.2.2 y 2.4.1.1 de este documento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</w:pPr>
            <w:r>
              <w:t>No puede haber dos o más cuentas con la misma cédula.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t>Si todos los datos son válidos, la cuenta debe quedar registrada en el sistema y el usuario debe poder acceder a ella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</w:pPr>
            <w:r>
              <w:t xml:space="preserve">Deben quedar registrados los siguientes campos: </w:t>
            </w:r>
            <w:r>
              <w:rPr>
                <w:lang w:val="es-VE"/>
              </w:rPr>
              <w:t>n</w:t>
            </w:r>
            <w:proofErr w:type="spellStart"/>
            <w:r>
              <w:t>ombre</w:t>
            </w:r>
            <w:proofErr w:type="spellEnd"/>
            <w:r>
              <w:rPr>
                <w:lang w:val="es-VE"/>
              </w:rPr>
              <w:t>s</w:t>
            </w:r>
            <w:r>
              <w:t>, apellidos, cédula de identidad, zona de residencia, fecha de nacimiento y contraseña de la cuenta.</w:t>
            </w:r>
          </w:p>
        </w:tc>
      </w:tr>
    </w:tbl>
    <w:p w:rsidR="00F768A8" w:rsidRDefault="00F768A8">
      <w:pPr>
        <w:rPr>
          <w:lang w:val="es-ES"/>
        </w:rPr>
      </w:pPr>
    </w:p>
    <w:p w:rsidR="00F768A8" w:rsidRDefault="00BE4A3F">
      <w:pPr>
        <w:pStyle w:val="Heading2"/>
        <w:numPr>
          <w:ilvl w:val="0"/>
          <w:numId w:val="0"/>
        </w:numPr>
        <w:jc w:val="center"/>
        <w:rPr>
          <w:rFonts w:asciiTheme="minorHAnsi" w:hAnsiTheme="minorHAnsi" w:cstheme="minorHAnsi"/>
        </w:rPr>
      </w:pPr>
      <w:bookmarkStart w:id="6" w:name="_Toc180492702"/>
      <w:r>
        <w:rPr>
          <w:rFonts w:asciiTheme="minorHAnsi" w:hAnsiTheme="minorHAnsi" w:cstheme="minorHAnsi"/>
          <w:noProof/>
          <w:lang w:val="en-US" w:eastAsia="ja-JP"/>
        </w:rPr>
        <w:lastRenderedPageBreak/>
        <w:drawing>
          <wp:inline distT="0" distB="0" distL="0" distR="0">
            <wp:extent cx="5638800" cy="8248650"/>
            <wp:effectExtent l="0" t="0" r="0" b="0"/>
            <wp:docPr id="1" name="Picture 1" descr="C:\Users\LAPTOP\AppData\Local\Microsoft\Windows\INetCache\Content.Word\Diagrama de actividades cre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LAPTOP\AppData\Local\Microsoft\Windows\INetCache\Content.Word\Diagrama de actividades crear perf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A8" w:rsidRDefault="00F768A8">
      <w:pPr>
        <w:pStyle w:val="Heading2"/>
        <w:numPr>
          <w:ilvl w:val="0"/>
          <w:numId w:val="0"/>
        </w:numPr>
        <w:jc w:val="center"/>
        <w:rPr>
          <w:rFonts w:asciiTheme="minorHAnsi" w:hAnsiTheme="minorHAnsi" w:cstheme="minorHAnsi"/>
        </w:rPr>
      </w:pPr>
    </w:p>
    <w:p w:rsidR="00F768A8" w:rsidRDefault="00F768A8"/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 xml:space="preserve">Historia de Usuario </w:t>
      </w:r>
      <w:r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  <w:lang w:val="es-ES"/>
        </w:rPr>
        <w:t>: Manejar Saldo</w:t>
      </w:r>
      <w:r>
        <w:rPr>
          <w:rFonts w:asciiTheme="minorHAnsi" w:hAnsiTheme="minorHAnsi" w:cstheme="minorHAnsi"/>
        </w:rPr>
        <w:t>.</w:t>
      </w:r>
    </w:p>
    <w:p w:rsidR="00F768A8" w:rsidRDefault="00BE4A3F">
      <w:pPr>
        <w:rPr>
          <w:rFonts w:asciiTheme="minorHAnsi" w:hAnsiTheme="minorHAnsi" w:cstheme="minorHAnsi"/>
          <w:i/>
          <w:iCs/>
          <w:sz w:val="20"/>
          <w:szCs w:val="20"/>
          <w:lang w:val="es-ES"/>
        </w:rPr>
      </w:pPr>
      <w:r>
        <w:rPr>
          <w:rFonts w:asciiTheme="minorHAnsi" w:hAnsiTheme="minorHAnsi" w:cstheme="minorHAnsi"/>
          <w:i/>
          <w:iCs/>
          <w:sz w:val="20"/>
          <w:szCs w:val="20"/>
          <w:lang w:val="es-ES"/>
        </w:rPr>
        <w:t>Eros Dos Ramos</w:t>
      </w:r>
    </w:p>
    <w:tbl>
      <w:tblPr>
        <w:tblStyle w:val="TableGrid"/>
        <w:tblpPr w:leftFromText="180" w:rightFromText="180" w:vertAnchor="text" w:horzAnchor="page" w:tblpX="2052" w:tblpY="267"/>
        <w:tblOverlap w:val="never"/>
        <w:tblW w:w="0" w:type="auto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2488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lang w:val="es-MX"/>
              </w:rPr>
              <w:t>Como administrador o empleado quiero modificar el saldo de los clientes para que puedan usarlos en la aplicación.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Forma parte de la Épica/Entregable “Saldo”.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o empleado se encuentra en la interfaz de manejar saldo desde PC o laptop. 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En caso de que sea necesario, se necesita que exista la opción de restar créditos manualmente. 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Esta acción solo puede ser realizada mediante una cuenta de administrador o empleado.</w:t>
            </w: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 w:eastAsia="es-VE"/>
              </w:rPr>
            </w:pPr>
            <w:r>
              <w:rPr>
                <w:rFonts w:ascii="Calibri" w:hAnsi="Calibri" w:cs="Calibri"/>
                <w:lang w:val="es-ES" w:eastAsia="es-VE"/>
              </w:rPr>
              <w:t>3 Criterios de Aceptación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registrarse todos los cambios correctamente en la base de datos.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mostrar un mensaje de confirmación en la modificación de saldo.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 xml:space="preserve">Debe verse reflejados todos los cambios en 3 minutos o menos en la cuenta del cliente, siempre y cuando este disponga de una conexión a internet. </w:t>
            </w: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</w:tc>
      </w:tr>
    </w:tbl>
    <w:p w:rsidR="00F768A8" w:rsidRDefault="00F768A8"/>
    <w:p w:rsidR="00F768A8" w:rsidRDefault="00F768A8">
      <w:pPr>
        <w:rPr>
          <w:lang w:val="es-MX"/>
        </w:rPr>
      </w:pPr>
    </w:p>
    <w:p w:rsidR="00F768A8" w:rsidRDefault="00BE4A3F">
      <w:pPr>
        <w:jc w:val="center"/>
        <w:rPr>
          <w:lang w:val="es-MX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429250" cy="7943850"/>
            <wp:effectExtent l="0" t="0" r="11430" b="11430"/>
            <wp:docPr id="1638285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5251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rcRect l="5366" t="8742" r="5400" b="5609"/>
                    <a:stretch>
                      <a:fillRect/>
                    </a:stretch>
                  </pic:blipFill>
                  <pic:spPr>
                    <a:xfrm>
                      <a:off x="0" y="0"/>
                      <a:ext cx="5435439" cy="79529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br w:type="page"/>
      </w:r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lastRenderedPageBreak/>
        <w:t xml:space="preserve">Historia de Usuario </w:t>
      </w:r>
      <w:r>
        <w:rPr>
          <w:rFonts w:asciiTheme="minorHAnsi" w:hAnsiTheme="minorHAnsi" w:cstheme="minorHAnsi"/>
        </w:rPr>
        <w:t>4</w:t>
      </w:r>
      <w:r>
        <w:rPr>
          <w:rFonts w:asciiTheme="minorHAnsi" w:hAnsiTheme="minorHAnsi" w:cstheme="minorHAnsi"/>
          <w:lang w:val="es-ES"/>
        </w:rPr>
        <w:t xml:space="preserve">: </w:t>
      </w:r>
    </w:p>
    <w:p w:rsidR="00F768A8" w:rsidRDefault="00BE4A3F">
      <w:pPr>
        <w:rPr>
          <w:rFonts w:asciiTheme="minorHAnsi" w:hAnsiTheme="minorHAnsi" w:cstheme="minorHAnsi"/>
          <w:i/>
          <w:iCs/>
          <w:sz w:val="20"/>
          <w:szCs w:val="20"/>
        </w:rPr>
      </w:pPr>
      <w:proofErr w:type="spellStart"/>
      <w:r>
        <w:rPr>
          <w:rFonts w:asciiTheme="minorHAnsi" w:hAnsiTheme="minorHAnsi" w:cstheme="minorHAnsi"/>
          <w:i/>
          <w:iCs/>
          <w:sz w:val="20"/>
          <w:szCs w:val="20"/>
        </w:rPr>
        <w:t>Mariangel</w:t>
      </w:r>
      <w:proofErr w:type="spellEnd"/>
      <w:r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0"/>
          <w:szCs w:val="20"/>
        </w:rPr>
        <w:t>Goncalves</w:t>
      </w:r>
      <w:proofErr w:type="spellEnd"/>
    </w:p>
    <w:tbl>
      <w:tblPr>
        <w:tblStyle w:val="TableGrid"/>
        <w:tblpPr w:leftFromText="180" w:rightFromText="180" w:vertAnchor="text" w:horzAnchor="page" w:tblpX="1846" w:tblpY="238"/>
        <w:tblOverlap w:val="never"/>
        <w:tblW w:w="0" w:type="auto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2488"/>
        </w:trPr>
        <w:tc>
          <w:tcPr>
            <w:tcW w:w="2961" w:type="dxa"/>
          </w:tcPr>
          <w:p w:rsidR="00F768A8" w:rsidRDefault="00BE4A3F">
            <w:pPr>
              <w:pStyle w:val="Caption"/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Como cliente quiero crear órdenes de compra con los productos y cantidades de mi elección, así como para retirarlo el día y a la hora de mi elección.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 xml:space="preserve">Es parte de la </w:t>
            </w:r>
            <w:r>
              <w:rPr>
                <w:rFonts w:ascii="Calibri" w:hAnsi="Calibri" w:cs="Calibri"/>
                <w:lang w:val="es-MX"/>
              </w:rPr>
              <w:t>Épica/Entregable</w:t>
            </w:r>
            <w:r>
              <w:rPr>
                <w:rFonts w:ascii="Calibri" w:hAnsi="Calibri" w:cs="Calibri"/>
                <w:lang w:val="es-VE"/>
              </w:rPr>
              <w:t xml:space="preserve"> </w:t>
            </w:r>
            <w:r>
              <w:t>“</w:t>
            </w:r>
            <w:r>
              <w:rPr>
                <w:lang w:val="es-VE"/>
              </w:rPr>
              <w:t>Orden</w:t>
            </w:r>
            <w:r>
              <w:t>”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La podrán emplear los clientes de manera remota para realizar sus órdenes de compra.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Debe tener un usuario creado para poder acceder.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Ciertas condiciones aplican para la preparación de alimentos (como el tiempo).</w:t>
            </w:r>
          </w:p>
          <w:p w:rsidR="00F768A8" w:rsidRDefault="00BE4A3F">
            <w:pPr>
              <w:pStyle w:val="InfoBlue"/>
            </w:pPr>
            <w:r>
              <w:rPr>
                <w:lang w:val="es-VE"/>
              </w:rPr>
              <w:t>Depende de la disponibilidad de los productos.</w:t>
            </w: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3 Criterios de Aceptación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Debe registrarse la orden y disminuir la cantidad de productos en la base de datos.</w:t>
            </w:r>
          </w:p>
          <w:p w:rsidR="00F768A8" w:rsidRDefault="00BE4A3F">
            <w:pPr>
              <w:pStyle w:val="InfoBlue"/>
            </w:pPr>
            <w:r>
              <w:rPr>
                <w:lang w:val="es-VE"/>
              </w:rPr>
              <w:t>Debe mostrar un mensaje de confirmación para saber que la creación de la orden fue exitosa.</w:t>
            </w:r>
          </w:p>
        </w:tc>
      </w:tr>
    </w:tbl>
    <w:p w:rsidR="00F768A8" w:rsidRDefault="00F768A8">
      <w:pPr>
        <w:rPr>
          <w:rFonts w:asciiTheme="minorHAnsi" w:hAnsiTheme="minorHAnsi" w:cstheme="minorHAnsi"/>
          <w:i/>
          <w:iCs/>
          <w:sz w:val="20"/>
          <w:szCs w:val="20"/>
        </w:rPr>
      </w:pPr>
    </w:p>
    <w:p w:rsidR="00F768A8" w:rsidRDefault="00BE4A3F">
      <w:pPr>
        <w:jc w:val="center"/>
      </w:pPr>
      <w:r>
        <w:rPr>
          <w:noProof/>
          <w:lang w:val="en-US" w:eastAsia="ja-JP"/>
        </w:rPr>
        <w:lastRenderedPageBreak/>
        <w:drawing>
          <wp:inline distT="0" distB="0" distL="114300" distR="114300">
            <wp:extent cx="4696460" cy="8101330"/>
            <wp:effectExtent l="0" t="0" r="12700" b="6350"/>
            <wp:docPr id="2" name="Picture 2" descr="Diagrama de Actividad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a de Actividad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81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A8" w:rsidRDefault="00BE4A3F">
      <w:pPr>
        <w:rPr>
          <w:sz w:val="18"/>
          <w:lang w:val="es-MX"/>
        </w:rPr>
      </w:pPr>
      <w:r>
        <w:rPr>
          <w:sz w:val="20"/>
          <w:lang w:val="es-ES"/>
        </w:rPr>
        <w:lastRenderedPageBreak/>
        <w:t xml:space="preserve">Los diagramas de actividad también pueden ser revisados a través del siguiente enlace: </w:t>
      </w:r>
      <w:hyperlink r:id="rId13" w:history="1">
        <w:r>
          <w:rPr>
            <w:rStyle w:val="Hyperlink"/>
            <w:sz w:val="20"/>
            <w:lang w:val="es-ES"/>
          </w:rPr>
          <w:t>https://drive.google.com/drive/folders/1RSdpBxWS_f-bXiZYtrFA6W6Rk09qXDqy?usp=drive_link</w:t>
        </w:r>
      </w:hyperlink>
    </w:p>
    <w:p w:rsidR="00F768A8" w:rsidRDefault="00BE4A3F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Sprint2</w:t>
      </w:r>
      <w:bookmarkEnd w:id="6"/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>Historia de Usuario 1:</w:t>
      </w:r>
      <w:r>
        <w:rPr>
          <w:rFonts w:asciiTheme="minorHAnsi" w:hAnsiTheme="minorHAnsi" w:cstheme="minorHAnsi"/>
          <w:lang w:val="es-MX"/>
        </w:rPr>
        <w:t xml:space="preserve"> Modificar Producto</w:t>
      </w:r>
      <w:r>
        <w:rPr>
          <w:rFonts w:asciiTheme="minorHAnsi" w:hAnsiTheme="minorHAnsi" w:cstheme="minorHAnsi"/>
        </w:rPr>
        <w:t>.</w:t>
      </w:r>
    </w:p>
    <w:p w:rsidR="00F768A8" w:rsidRDefault="00BE4A3F">
      <w:pPr>
        <w:pStyle w:val="InfoBlue"/>
        <w:rPr>
          <w:lang w:val="es-MX"/>
        </w:rPr>
      </w:pPr>
      <w:r>
        <w:rPr>
          <w:lang w:val="es-MX"/>
        </w:rPr>
        <w:t>Jesús Obando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4291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lang w:val="es-MX"/>
              </w:rPr>
              <w:t>Como administrador o empleado, quiero la capacidad de modificar los productos para adaptarlos a los cambios en el inventario, precios o descripciones, asegurando que la información presentada a los clientes sea siempre la correcta.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lang w:val="es-VE"/>
              </w:rPr>
              <w:t>emplead</w:t>
            </w:r>
            <w:r>
              <w:rPr>
                <w:rFonts w:ascii="Calibri" w:hAnsi="Calibri" w:cs="Calibri"/>
                <w:lang w:val="es-MX"/>
              </w:rPr>
              <w:t>o se encuentra en la interfaz de gestión de buscar producto desde PC o laptop.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sz w:val="20"/>
                <w:szCs w:val="20"/>
              </w:rPr>
              <w:t>empleado</w:t>
            </w: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 cuenta con toda la información necesaria a la hora de modificar un producto.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o </w:t>
            </w:r>
            <w:r>
              <w:rPr>
                <w:rFonts w:ascii="Calibri" w:hAnsi="Calibri" w:cs="Calibri"/>
                <w:lang w:val="es-VE"/>
              </w:rPr>
              <w:t>empleado</w:t>
            </w:r>
            <w:r>
              <w:rPr>
                <w:rFonts w:ascii="Calibri" w:hAnsi="Calibri" w:cs="Calibri"/>
                <w:lang w:val="es-MX"/>
              </w:rPr>
              <w:t xml:space="preserve"> se debió </w:t>
            </w:r>
            <w:proofErr w:type="spellStart"/>
            <w:r>
              <w:rPr>
                <w:rFonts w:ascii="Calibri" w:hAnsi="Calibri" w:cs="Calibri"/>
                <w:lang w:val="es-MX"/>
              </w:rPr>
              <w:t>loguear</w:t>
            </w:r>
            <w:proofErr w:type="spellEnd"/>
            <w:r>
              <w:rPr>
                <w:rFonts w:ascii="Calibri" w:hAnsi="Calibri" w:cs="Calibri"/>
                <w:lang w:val="es-MX"/>
              </w:rPr>
              <w:t>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Forma parte de la Épica/Entregable “Producto”.</w:t>
            </w:r>
          </w:p>
          <w:p w:rsidR="00F768A8" w:rsidRDefault="00F768A8">
            <w:pPr>
              <w:pStyle w:val="InfoBlue"/>
              <w:rPr>
                <w:rFonts w:ascii="Calibri" w:hAnsi="Calibri" w:cs="Calibri"/>
                <w:lang w:val="es-MX"/>
              </w:rPr>
            </w:pP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 w:eastAsia="es-VE"/>
              </w:rPr>
            </w:pPr>
            <w:r>
              <w:rPr>
                <w:rFonts w:ascii="Calibri" w:hAnsi="Calibri" w:cs="Calibri"/>
                <w:lang w:val="es-ES" w:eastAsia="es-VE"/>
              </w:rPr>
              <w:t>3 Criterios de Aceptación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estar registrado en la base de datos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mostrar un mensaje de confirmación de registro exitoso</w:t>
            </w: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</w:tc>
      </w:tr>
    </w:tbl>
    <w:p w:rsidR="00F768A8" w:rsidRDefault="00F768A8">
      <w:pPr>
        <w:pStyle w:val="BodyText"/>
        <w:rPr>
          <w:rFonts w:asciiTheme="minorHAnsi" w:hAnsiTheme="minorHAnsi" w:cstheme="minorHAnsi"/>
          <w:lang w:val="es-ES"/>
        </w:rPr>
      </w:pPr>
    </w:p>
    <w:p w:rsidR="00F768A8" w:rsidRDefault="00BE4A3F">
      <w:pPr>
        <w:jc w:val="center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n-US" w:eastAsia="ja-JP"/>
        </w:rPr>
        <w:lastRenderedPageBreak/>
        <w:drawing>
          <wp:inline distT="0" distB="0" distL="114300" distR="114300">
            <wp:extent cx="4683125" cy="8108315"/>
            <wp:effectExtent l="0" t="0" r="3175" b="6985"/>
            <wp:docPr id="6" name="Imagen 6" descr="Diagrama de Ac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 de Actividad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A8" w:rsidRDefault="00BE4A3F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Historia de usuario 2: modificar perfil</w:t>
      </w:r>
    </w:p>
    <w:p w:rsidR="00F768A8" w:rsidRDefault="00BE4A3F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Santiago Chirinos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4291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lang w:val="es-MX"/>
              </w:rPr>
              <w:t>Como administrador, empleado o cliente quiero modificar alguno de los datos de mi perfil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</w:pPr>
            <w:r>
              <w:t>Esta historia se deriva de perfiles, se usará cuando algún usuario del sistema quiera cambiar algún dato de su perfil.</w:t>
            </w:r>
          </w:p>
          <w:p w:rsidR="00F768A8" w:rsidRDefault="00BE4A3F">
            <w:pPr>
              <w:pStyle w:val="InfoBlue"/>
            </w:pPr>
            <w:r>
              <w:t>No se podrá cambiar ni la fecha de nacimiento ni la cédula</w:t>
            </w:r>
          </w:p>
          <w:p w:rsidR="00F768A8" w:rsidRDefault="00BE4A3F">
            <w:pPr>
              <w:pStyle w:val="InfoBlue"/>
            </w:pPr>
            <w:r>
              <w:t>Esta historia dependerá del menú perfiles</w:t>
            </w:r>
          </w:p>
          <w:p w:rsidR="00F768A8" w:rsidRDefault="00BE4A3F">
            <w:pPr>
              <w:pStyle w:val="InfoBlue"/>
            </w:pPr>
            <w:r>
              <w:t>Al cambiar la cont</w:t>
            </w:r>
            <w:r w:rsidR="00956A79">
              <w:t xml:space="preserve">raseña, se deberá poner la </w:t>
            </w:r>
            <w:r>
              <w:t xml:space="preserve"> contraseña</w:t>
            </w:r>
            <w:r w:rsidR="00956A79">
              <w:t xml:space="preserve"> antes de cambiar</w:t>
            </w:r>
            <w:r>
              <w:t>, la nueva contraseña y confirmación de la nueva contraseña.</w:t>
            </w:r>
          </w:p>
          <w:p w:rsidR="00F768A8" w:rsidRDefault="00F768A8">
            <w:pPr>
              <w:pStyle w:val="BodyText"/>
              <w:ind w:left="0"/>
              <w:rPr>
                <w:lang w:val="es-ES"/>
              </w:rPr>
            </w:pPr>
          </w:p>
          <w:p w:rsidR="00F768A8" w:rsidRDefault="00F768A8">
            <w:pPr>
              <w:pStyle w:val="InfoBlue"/>
              <w:rPr>
                <w:rFonts w:ascii="Calibri" w:hAnsi="Calibri" w:cs="Calibri"/>
              </w:rPr>
            </w:pP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 w:eastAsia="es-VE"/>
              </w:rPr>
            </w:pPr>
            <w:r>
              <w:rPr>
                <w:rFonts w:ascii="Calibri" w:hAnsi="Calibri" w:cs="Calibri"/>
                <w:lang w:val="es-ES" w:eastAsia="es-VE"/>
              </w:rPr>
              <w:t>3 Criterios de Aceptación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Si todos los datos son válidos, la cuenta debe quedar actualizada en el sistema.</w:t>
            </w:r>
          </w:p>
          <w:p w:rsidR="00F768A8" w:rsidRDefault="00BE4A3F">
            <w:pPr>
              <w:pStyle w:val="InfoBlue"/>
            </w:pPr>
            <w:r>
              <w:t>Las  nuevas contraseñas cumplen con lo establecido en el apartado 2.2.2.2 y 2.4.1.1 de este documento.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t>Se debe mostrar un mensaje de cambios hechos satisfactoriamente.</w:t>
            </w:r>
          </w:p>
          <w:p w:rsidR="00F768A8" w:rsidRDefault="00F768A8">
            <w:pPr>
              <w:pStyle w:val="BodyText"/>
              <w:ind w:left="0"/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eastAsia="es-VE"/>
              </w:rPr>
            </w:pPr>
          </w:p>
        </w:tc>
      </w:tr>
    </w:tbl>
    <w:p w:rsidR="00F768A8" w:rsidRDefault="00F768A8">
      <w:pPr>
        <w:rPr>
          <w:rFonts w:asciiTheme="minorHAnsi" w:hAnsiTheme="minorHAnsi" w:cstheme="minorHAnsi"/>
          <w:sz w:val="20"/>
          <w:lang w:val="es-MX"/>
        </w:rPr>
      </w:pPr>
    </w:p>
    <w:p w:rsidR="00F768A8" w:rsidRDefault="009E2874">
      <w:pPr>
        <w:tabs>
          <w:tab w:val="left" w:pos="851"/>
        </w:tabs>
        <w:jc w:val="center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noProof/>
          <w:sz w:val="20"/>
          <w:lang w:val="en-US" w:eastAsia="ja-JP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pt;height:650.05pt">
            <v:imagedata r:id="rId15" o:title="Diagrama de Actividades Modificar Perfil (1)"/>
          </v:shape>
        </w:pict>
      </w:r>
    </w:p>
    <w:p w:rsidR="00F768A8" w:rsidRDefault="00F768A8">
      <w:pPr>
        <w:rPr>
          <w:rFonts w:asciiTheme="minorHAnsi" w:hAnsiTheme="minorHAnsi" w:cstheme="minorHAnsi"/>
        </w:rPr>
      </w:pPr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>Historia de Usuario 2:</w:t>
      </w:r>
      <w:r>
        <w:rPr>
          <w:rFonts w:asciiTheme="minorHAnsi" w:hAnsiTheme="minorHAnsi" w:cstheme="minorHAnsi"/>
          <w:lang w:val="es-MX"/>
        </w:rPr>
        <w:t xml:space="preserve"> Eliminar Perfil</w:t>
      </w:r>
      <w:r>
        <w:rPr>
          <w:rFonts w:asciiTheme="minorHAnsi" w:hAnsiTheme="minorHAnsi" w:cstheme="minorHAnsi"/>
        </w:rPr>
        <w:t>.</w:t>
      </w:r>
    </w:p>
    <w:p w:rsidR="00F768A8" w:rsidRDefault="00BE4A3F">
      <w:pPr>
        <w:pStyle w:val="InfoBlue"/>
        <w:rPr>
          <w:lang w:val="es-MX"/>
        </w:rPr>
      </w:pPr>
      <w:r>
        <w:rPr>
          <w:lang w:val="es-MX"/>
        </w:rPr>
        <w:t>Eros Dos Ramos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4291"/>
        </w:trPr>
        <w:tc>
          <w:tcPr>
            <w:tcW w:w="2961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lang w:val="es-MX"/>
              </w:rPr>
              <w:t>Como administrador, quiero poder eliminar los perfiles para poder eliminar los perfiles de empleados cuando un empleado deja la empresa, así se mantiene limpia la base de datos y se tiene un control de acceso que sirve para la seguridad de la empresa, también sirve para eliminar perfiles de clientes que no sigan las normativas o se detecte que realizan actividades sospechosas.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 xml:space="preserve">Es parte de la </w:t>
            </w:r>
            <w:r>
              <w:rPr>
                <w:rFonts w:ascii="Calibri" w:hAnsi="Calibri" w:cs="Calibri"/>
                <w:lang w:val="es-MX"/>
              </w:rPr>
              <w:t>Épica/Entregable</w:t>
            </w:r>
            <w:r>
              <w:rPr>
                <w:rFonts w:ascii="Calibri" w:hAnsi="Calibri" w:cs="Calibri"/>
                <w:lang w:val="es-VE"/>
              </w:rPr>
              <w:t xml:space="preserve"> </w:t>
            </w:r>
            <w:r>
              <w:t>“Perfil”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se encuentra en la interfaz de eliminar perfil desde PC o laptop. 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 Esta acción solo puede ser realizada mediante una cuenta de administrador.</w:t>
            </w:r>
          </w:p>
          <w:p w:rsidR="00F768A8" w:rsidRDefault="00BE4A3F">
            <w:pPr>
              <w:pStyle w:val="InfoBlue"/>
              <w:rPr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El administrador no puede eliminar su propio perfil solo lo puede hacer otro administrador.</w:t>
            </w:r>
          </w:p>
          <w:p w:rsidR="00F768A8" w:rsidRDefault="00BE4A3F">
            <w:pPr>
              <w:pStyle w:val="InfoBlue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El administrador se debió </w:t>
            </w:r>
            <w:proofErr w:type="spellStart"/>
            <w:r>
              <w:rPr>
                <w:rFonts w:ascii="Calibri" w:hAnsi="Calibri" w:cs="Calibri"/>
                <w:lang w:val="es-MX"/>
              </w:rPr>
              <w:t>loguear</w:t>
            </w:r>
            <w:proofErr w:type="spellEnd"/>
            <w:r>
              <w:rPr>
                <w:rFonts w:ascii="Calibri" w:hAnsi="Calibri" w:cs="Calibri"/>
                <w:lang w:val="es-MX"/>
              </w:rPr>
              <w:t>.</w:t>
            </w: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="Calibri" w:hAnsi="Calibri" w:cs="Calibri"/>
                <w:lang w:val="es-ES" w:eastAsia="es-VE"/>
              </w:rPr>
            </w:pPr>
            <w:r>
              <w:rPr>
                <w:rFonts w:ascii="Calibri" w:hAnsi="Calibri" w:cs="Calibri"/>
                <w:lang w:val="es-ES" w:eastAsia="es-VE"/>
              </w:rPr>
              <w:t>3 Criterios de Aceptación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registrarse todos los cambios correctamente en la base de datos.</w:t>
            </w:r>
          </w:p>
          <w:p w:rsidR="00F768A8" w:rsidRDefault="00BE4A3F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  <w:r>
              <w:rPr>
                <w:rFonts w:ascii="Calibri" w:hAnsi="Calibri" w:cs="Calibri"/>
                <w:sz w:val="20"/>
                <w:szCs w:val="20"/>
                <w:lang w:val="es-MX" w:eastAsia="es-VE"/>
              </w:rPr>
              <w:t>Debe mostrar un mensaje de confirmación de la eliminación con éxito.</w:t>
            </w: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  <w:p w:rsidR="00F768A8" w:rsidRDefault="00F768A8">
            <w:pPr>
              <w:pStyle w:val="BodyText"/>
              <w:ind w:left="0"/>
              <w:rPr>
                <w:rFonts w:ascii="Calibri" w:hAnsi="Calibri" w:cs="Calibri"/>
                <w:sz w:val="20"/>
                <w:szCs w:val="20"/>
                <w:lang w:val="es-MX" w:eastAsia="es-VE"/>
              </w:rPr>
            </w:pPr>
          </w:p>
        </w:tc>
      </w:tr>
    </w:tbl>
    <w:p w:rsidR="00F768A8" w:rsidRDefault="00F768A8">
      <w:pPr>
        <w:tabs>
          <w:tab w:val="left" w:pos="851"/>
        </w:tabs>
        <w:jc w:val="center"/>
        <w:rPr>
          <w:rFonts w:asciiTheme="minorHAnsi" w:hAnsiTheme="minorHAnsi" w:cstheme="minorHAnsi"/>
        </w:rPr>
      </w:pPr>
    </w:p>
    <w:p w:rsidR="00F768A8" w:rsidRDefault="00F768A8">
      <w:pPr>
        <w:tabs>
          <w:tab w:val="left" w:pos="851"/>
        </w:tabs>
        <w:jc w:val="center"/>
        <w:rPr>
          <w:rFonts w:asciiTheme="minorHAnsi" w:hAnsiTheme="minorHAnsi" w:cstheme="minorHAnsi"/>
        </w:rPr>
      </w:pPr>
    </w:p>
    <w:p w:rsidR="00F768A8" w:rsidRDefault="00BE4A3F">
      <w:pPr>
        <w:pStyle w:val="InfoBlue"/>
        <w:jc w:val="center"/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669915" cy="8258810"/>
            <wp:effectExtent l="0" t="0" r="6985" b="8890"/>
            <wp:docPr id="16978030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03018" name="Imagen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A8" w:rsidRDefault="00BE4A3F">
      <w:pPr>
        <w:pStyle w:val="Heading3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lastRenderedPageBreak/>
        <w:t>Historia de Usuario 2:</w:t>
      </w:r>
      <w:r>
        <w:rPr>
          <w:rFonts w:asciiTheme="minorHAnsi" w:hAnsiTheme="minorHAnsi" w:cstheme="minorHAnsi"/>
          <w:lang w:val="es-MX"/>
        </w:rPr>
        <w:t xml:space="preserve"> Eliminar P</w:t>
      </w:r>
      <w:proofErr w:type="spellStart"/>
      <w:r>
        <w:rPr>
          <w:rFonts w:asciiTheme="minorHAnsi" w:hAnsiTheme="minorHAnsi" w:cstheme="minorHAnsi"/>
        </w:rPr>
        <w:t>roducto</w:t>
      </w:r>
      <w:proofErr w:type="spellEnd"/>
      <w:r>
        <w:rPr>
          <w:rFonts w:asciiTheme="minorHAnsi" w:hAnsiTheme="minorHAnsi" w:cstheme="minorHAnsi"/>
        </w:rPr>
        <w:t>.</w:t>
      </w:r>
    </w:p>
    <w:p w:rsidR="00F768A8" w:rsidRDefault="00BE4A3F">
      <w:pPr>
        <w:pStyle w:val="InfoBlue"/>
        <w:rPr>
          <w:lang w:val="es-VE"/>
        </w:rPr>
      </w:pPr>
      <w:proofErr w:type="spellStart"/>
      <w:r>
        <w:rPr>
          <w:lang w:val="es-VE"/>
        </w:rPr>
        <w:t>Mariangel</w:t>
      </w:r>
      <w:proofErr w:type="spellEnd"/>
      <w:r>
        <w:rPr>
          <w:lang w:val="es-VE"/>
        </w:rPr>
        <w:t xml:space="preserve"> </w:t>
      </w:r>
      <w:proofErr w:type="spellStart"/>
      <w:r>
        <w:rPr>
          <w:lang w:val="es-VE"/>
        </w:rPr>
        <w:t>Goncalves</w:t>
      </w:r>
      <w:proofErr w:type="spellEnd"/>
    </w:p>
    <w:tbl>
      <w:tblPr>
        <w:tblStyle w:val="TableGrid"/>
        <w:tblpPr w:leftFromText="180" w:rightFromText="180" w:vertAnchor="text" w:horzAnchor="page" w:tblpX="1846" w:tblpY="238"/>
        <w:tblOverlap w:val="never"/>
        <w:tblW w:w="0" w:type="auto"/>
        <w:tblLook w:val="04A0" w:firstRow="1" w:lastRow="0" w:firstColumn="1" w:lastColumn="0" w:noHBand="0" w:noVBand="1"/>
      </w:tblPr>
      <w:tblGrid>
        <w:gridCol w:w="2961"/>
        <w:gridCol w:w="2693"/>
        <w:gridCol w:w="2976"/>
      </w:tblGrid>
      <w:tr w:rsidR="00F768A8">
        <w:trPr>
          <w:trHeight w:val="2488"/>
        </w:trPr>
        <w:tc>
          <w:tcPr>
            <w:tcW w:w="2961" w:type="dxa"/>
          </w:tcPr>
          <w:p w:rsidR="00F768A8" w:rsidRDefault="00BE4A3F">
            <w:pPr>
              <w:pStyle w:val="Caption"/>
            </w:pPr>
            <w:r>
              <w:rPr>
                <w:rFonts w:asciiTheme="minorHAnsi" w:hAnsiTheme="minorHAnsi" w:cstheme="minorHAnsi"/>
                <w:lang w:val="es-ES"/>
              </w:rPr>
              <w:t xml:space="preserve">1 Historia de Usuario 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Como administrador quiero poder eliminar los productos que quiera en caso de desincorporar alguno por fuerzas mayores, dejar de venderlo, sacarlo solo por una temporada, etc.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2 Conversación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 xml:space="preserve">Es parte de la </w:t>
            </w:r>
            <w:r>
              <w:rPr>
                <w:rFonts w:ascii="Calibri" w:hAnsi="Calibri" w:cs="Calibri"/>
                <w:lang w:val="es-MX"/>
              </w:rPr>
              <w:t>Épica/Entregable</w:t>
            </w:r>
            <w:r>
              <w:rPr>
                <w:rFonts w:ascii="Calibri" w:hAnsi="Calibri" w:cs="Calibri"/>
                <w:lang w:val="es-VE"/>
              </w:rPr>
              <w:t xml:space="preserve"> </w:t>
            </w:r>
            <w:r>
              <w:t>“</w:t>
            </w:r>
            <w:r>
              <w:rPr>
                <w:lang w:val="es-VE"/>
              </w:rPr>
              <w:t>Producto</w:t>
            </w:r>
            <w:r>
              <w:t>”</w:t>
            </w:r>
            <w:r>
              <w:rPr>
                <w:lang w:val="es-VE"/>
              </w:rPr>
              <w:t>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La podrán emplear únicamente los usuarios administradores.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Debe haber iniciado sesión como administrador.</w:t>
            </w:r>
          </w:p>
          <w:p w:rsidR="00F768A8" w:rsidRDefault="00BE4A3F">
            <w:pPr>
              <w:pStyle w:val="BodyText"/>
              <w:ind w:left="0"/>
              <w:jc w:val="both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Debe confirmar que desea eliminar el producto.</w:t>
            </w:r>
          </w:p>
          <w:p w:rsidR="00F768A8" w:rsidRDefault="00BE4A3F">
            <w:pPr>
              <w:pStyle w:val="InfoBlue"/>
            </w:pPr>
            <w:r>
              <w:rPr>
                <w:lang w:val="es-VE"/>
              </w:rPr>
              <w:t>Debe estar en la interfaz principal de productos desde una  laptop o PC.</w:t>
            </w:r>
          </w:p>
        </w:tc>
        <w:tc>
          <w:tcPr>
            <w:tcW w:w="2976" w:type="dxa"/>
          </w:tcPr>
          <w:p w:rsidR="00F768A8" w:rsidRDefault="00BE4A3F">
            <w:pPr>
              <w:pStyle w:val="Caption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3 Criterios de Aceptación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 xml:space="preserve">Debe guardarse el cambio para no aparecer en las demás interfaces. </w:t>
            </w:r>
          </w:p>
          <w:p w:rsidR="00F768A8" w:rsidRDefault="00BE4A3F">
            <w:pPr>
              <w:pStyle w:val="InfoBlue"/>
              <w:rPr>
                <w:lang w:val="es-VE"/>
              </w:rPr>
            </w:pPr>
            <w:r>
              <w:rPr>
                <w:lang w:val="es-VE"/>
              </w:rPr>
              <w:t>Debe mostrar un mensaje de confirmación para saber que se eliminó de manera exitosa.</w:t>
            </w:r>
          </w:p>
          <w:p w:rsidR="00F768A8" w:rsidRDefault="00F768A8">
            <w:pPr>
              <w:pStyle w:val="BodyText"/>
            </w:pPr>
          </w:p>
          <w:p w:rsidR="00F768A8" w:rsidRDefault="00F768A8">
            <w:pPr>
              <w:pStyle w:val="BodyText"/>
            </w:pPr>
          </w:p>
        </w:tc>
      </w:tr>
    </w:tbl>
    <w:p w:rsidR="00F768A8" w:rsidRDefault="00BE4A3F">
      <w:pPr>
        <w:jc w:val="center"/>
      </w:pPr>
      <w:r>
        <w:br w:type="page"/>
      </w:r>
      <w:r>
        <w:rPr>
          <w:noProof/>
          <w:lang w:val="en-US" w:eastAsia="ja-JP"/>
        </w:rPr>
        <w:lastRenderedPageBreak/>
        <w:drawing>
          <wp:inline distT="0" distB="0" distL="114300" distR="114300">
            <wp:extent cx="5939790" cy="6306820"/>
            <wp:effectExtent l="0" t="0" r="3810" b="2540"/>
            <wp:docPr id="4" name="Picture 4" descr="Diagrama de Actividad Eliminar Product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a de Actividad Eliminar Producto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A8" w:rsidRDefault="00BE4A3F">
      <w:r>
        <w:br w:type="page"/>
      </w:r>
    </w:p>
    <w:p w:rsidR="00F768A8" w:rsidRDefault="00F768A8"/>
    <w:p w:rsidR="00F768A8" w:rsidRDefault="00BE4A3F">
      <w:pPr>
        <w:pStyle w:val="Heading1"/>
        <w:keepNext w:val="0"/>
        <w:rPr>
          <w:rFonts w:asciiTheme="minorHAnsi" w:hAnsiTheme="minorHAnsi" w:cstheme="minorHAnsi"/>
        </w:rPr>
      </w:pPr>
      <w:bookmarkStart w:id="7" w:name="_Toc180492703"/>
      <w:r>
        <w:rPr>
          <w:rFonts w:asciiTheme="minorHAnsi" w:hAnsiTheme="minorHAnsi" w:cstheme="minorHAnsi"/>
        </w:rPr>
        <w:t>Requisitos suplementarios</w:t>
      </w:r>
      <w:bookmarkEnd w:id="7"/>
    </w:p>
    <w:p w:rsidR="00F768A8" w:rsidRDefault="00F768A8">
      <w:pPr>
        <w:pStyle w:val="BodyText"/>
        <w:keepLines w:val="0"/>
        <w:ind w:left="0"/>
        <w:rPr>
          <w:rFonts w:asciiTheme="minorHAnsi" w:hAnsiTheme="minorHAnsi" w:cstheme="minorHAnsi"/>
          <w:lang w:val="es-ES"/>
        </w:rPr>
      </w:pPr>
    </w:p>
    <w:p w:rsidR="00F768A8" w:rsidRDefault="00BE4A3F">
      <w:pPr>
        <w:pStyle w:val="Heading2"/>
        <w:keepNext w:val="0"/>
        <w:rPr>
          <w:rFonts w:asciiTheme="minorHAnsi" w:hAnsiTheme="minorHAnsi" w:cstheme="minorHAnsi"/>
        </w:rPr>
      </w:pPr>
      <w:bookmarkStart w:id="8" w:name="_Toc180492704"/>
      <w:r>
        <w:rPr>
          <w:rFonts w:asciiTheme="minorHAnsi" w:hAnsiTheme="minorHAnsi" w:cstheme="minorHAnsi"/>
        </w:rPr>
        <w:t>Eficiencia de Desempeño</w:t>
      </w:r>
      <w:bookmarkEnd w:id="8"/>
    </w:p>
    <w:p w:rsidR="00F768A8" w:rsidRDefault="00BE4A3F">
      <w:pPr>
        <w:pStyle w:val="Heading3"/>
        <w:keepNext w:val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</w:rPr>
        <w:t>Eficiencia: Una vez recibida una solicitud, el sistema debe estar listo para enviar una respuesta en máximo 2 segundos.</w:t>
      </w:r>
    </w:p>
    <w:p w:rsidR="00F768A8" w:rsidRDefault="00F768A8">
      <w:pPr>
        <w:pStyle w:val="BodyText"/>
        <w:ind w:left="0"/>
        <w:rPr>
          <w:rFonts w:asciiTheme="minorHAnsi" w:hAnsiTheme="minorHAnsi" w:cstheme="minorHAnsi"/>
          <w:lang w:val="es-ES"/>
        </w:rPr>
      </w:pPr>
    </w:p>
    <w:p w:rsidR="00F768A8" w:rsidRDefault="00BE4A3F">
      <w:pPr>
        <w:pStyle w:val="Heading2"/>
        <w:keepNext w:val="0"/>
        <w:rPr>
          <w:rFonts w:asciiTheme="minorHAnsi" w:hAnsiTheme="minorHAnsi" w:cstheme="minorHAnsi"/>
        </w:rPr>
      </w:pPr>
      <w:bookmarkStart w:id="9" w:name="_Toc180492708"/>
      <w:r>
        <w:rPr>
          <w:rFonts w:asciiTheme="minorHAnsi" w:hAnsiTheme="minorHAnsi" w:cstheme="minorHAnsi"/>
        </w:rPr>
        <w:t>Capacidad de Interacción</w:t>
      </w:r>
      <w:bookmarkEnd w:id="9"/>
    </w:p>
    <w:p w:rsidR="00F768A8" w:rsidRDefault="00BE4A3F">
      <w:pPr>
        <w:pStyle w:val="Heading3"/>
        <w:keepNext w:val="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Aprendizabilidad</w:t>
      </w:r>
      <w:proofErr w:type="spellEnd"/>
      <w:r>
        <w:rPr>
          <w:rFonts w:asciiTheme="minorHAnsi" w:hAnsiTheme="minorHAnsi" w:cstheme="minorHAnsi"/>
        </w:rPr>
        <w:t>: el sistema debe ser fácil de usar para cualquier usuario, para esto debe tener una interfaz intuitiva que utilice los principios de diseño de interfaces como una composición visual clara y coherente a lo largo de todo el sistema. Se usará para verificar este requisito un prototipo de lata fidelidad del producto final el cual se le presentará a varios usuarios y se le preguntará su opinión y se les pedirá describir las funciones de la página. Se espera al menos al menos un 75% de opiniones favorables y que los usuarios entiendan sin explicaciones de terceros al menos el 80% de funcionalidades.</w:t>
      </w:r>
    </w:p>
    <w:p w:rsidR="00F768A8" w:rsidRDefault="00BE4A3F">
      <w:pPr>
        <w:pStyle w:val="Heading3"/>
        <w:keepNext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Protección contra errores del usuario: El sistema debe indicar con alertas cualquier error que un usuario haya podido cometer, además, se deben mostrar interfaces de confirmación antes de ejecutar una orden al sistema.</w:t>
      </w:r>
    </w:p>
    <w:p w:rsidR="00F768A8" w:rsidRDefault="00BE4A3F">
      <w:pPr>
        <w:pStyle w:val="Heading4"/>
      </w:pPr>
      <w:r>
        <w:t>Las funciones del sistema que requieren interfaces de confirmación son: modificar producto, borrar usuario, borrar producto, crear orden, modificar orden, eliminar orden.</w:t>
      </w:r>
    </w:p>
    <w:p w:rsidR="00F768A8" w:rsidRDefault="00BE4A3F">
      <w:pPr>
        <w:pStyle w:val="Heading4"/>
      </w:pPr>
      <w:r>
        <w:t>Crear o cambiar una contraseña se tendrá que pedir una confirmación de la nueva contraseña.</w:t>
      </w:r>
    </w:p>
    <w:p w:rsidR="00F768A8" w:rsidRDefault="00BE4A3F">
      <w:pPr>
        <w:pStyle w:val="Heading2"/>
        <w:keepNext w:val="0"/>
        <w:rPr>
          <w:rFonts w:asciiTheme="minorHAnsi" w:hAnsiTheme="minorHAnsi" w:cstheme="minorHAnsi"/>
        </w:rPr>
      </w:pPr>
      <w:bookmarkStart w:id="10" w:name="_Toc180492710"/>
      <w:r>
        <w:rPr>
          <w:rFonts w:asciiTheme="minorHAnsi" w:hAnsiTheme="minorHAnsi" w:cstheme="minorHAnsi"/>
        </w:rPr>
        <w:t>Fiabilidad</w:t>
      </w:r>
      <w:bookmarkEnd w:id="10"/>
    </w:p>
    <w:p w:rsidR="00F768A8" w:rsidRDefault="00BE4A3F">
      <w:pPr>
        <w:pStyle w:val="Heading3"/>
        <w:keepNext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Disponibilidad: El sistema debe estar operativo las 24 horas del día de al menos el 95% de los días del año para cualquier usuario que tenga una conexión a internet disponible.</w:t>
      </w:r>
    </w:p>
    <w:p w:rsidR="00F768A8" w:rsidRDefault="00F768A8">
      <w:pPr>
        <w:pStyle w:val="BodyText"/>
        <w:keepLines w:val="0"/>
        <w:rPr>
          <w:rFonts w:asciiTheme="minorHAnsi" w:hAnsiTheme="minorHAnsi" w:cstheme="minorHAnsi"/>
        </w:rPr>
      </w:pPr>
    </w:p>
    <w:p w:rsidR="00F768A8" w:rsidRDefault="00BE4A3F">
      <w:pPr>
        <w:pStyle w:val="Heading2"/>
        <w:keepNext w:val="0"/>
        <w:rPr>
          <w:rFonts w:asciiTheme="minorHAnsi" w:hAnsiTheme="minorHAnsi" w:cstheme="minorHAnsi"/>
        </w:rPr>
      </w:pPr>
      <w:bookmarkStart w:id="11" w:name="_Toc120066772"/>
      <w:bookmarkStart w:id="12" w:name="_Toc180492712"/>
      <w:r>
        <w:rPr>
          <w:rFonts w:asciiTheme="minorHAnsi" w:hAnsiTheme="minorHAnsi" w:cstheme="minorHAnsi"/>
        </w:rPr>
        <w:t>Seguridad</w:t>
      </w:r>
      <w:bookmarkEnd w:id="11"/>
      <w:bookmarkEnd w:id="12"/>
    </w:p>
    <w:p w:rsidR="00F768A8" w:rsidRDefault="00BE4A3F">
      <w:pPr>
        <w:pStyle w:val="Heading3"/>
      </w:pPr>
      <w:r>
        <w:t>Confidencialidad: Cada usuario que desee usar el sistema tendrá un perfil cuyos datos personales solo puedan ser accedidos por aquellos que tengan la contraseña asignada al perfil.</w:t>
      </w:r>
    </w:p>
    <w:p w:rsidR="00F768A8" w:rsidRDefault="00BE4A3F">
      <w:pPr>
        <w:pStyle w:val="Heading4"/>
      </w:pPr>
      <w:r>
        <w:t>La contraseña de contraseña de cada perfil deberá ser de al menos 10 caracteres de los cuales deberá haber al menos una letra mayúscula y un carácter numérico.</w:t>
      </w:r>
    </w:p>
    <w:p w:rsidR="00F768A8" w:rsidRDefault="00BE4A3F">
      <w:pPr>
        <w:pStyle w:val="Heading3"/>
      </w:pPr>
      <w:r>
        <w:t>Integridad: el programa restringirá el acceso a ciertas funciones a usuarios que no tengan el permiso adecuado para usarlas, para esto, los permisos estarán categorizados en: administrador, empleado y cliente.</w:t>
      </w:r>
    </w:p>
    <w:p w:rsidR="00F768A8" w:rsidRDefault="00F768A8">
      <w:pPr>
        <w:pStyle w:val="BodyText"/>
        <w:ind w:left="0"/>
        <w:rPr>
          <w:lang w:val="es-ES"/>
        </w:rPr>
      </w:pPr>
    </w:p>
    <w:p w:rsidR="00F768A8" w:rsidRDefault="00F768A8">
      <w:pPr>
        <w:pStyle w:val="BodyText"/>
        <w:rPr>
          <w:lang w:val="es-ES"/>
        </w:rPr>
      </w:pPr>
    </w:p>
    <w:p w:rsidR="00F768A8" w:rsidRDefault="00F768A8">
      <w:pPr>
        <w:pStyle w:val="BodyText"/>
        <w:rPr>
          <w:lang w:val="es-ES"/>
        </w:rPr>
      </w:pPr>
    </w:p>
    <w:p w:rsidR="00F768A8" w:rsidRDefault="00F768A8">
      <w:pPr>
        <w:rPr>
          <w:rFonts w:asciiTheme="minorHAnsi" w:hAnsiTheme="minorHAnsi" w:cstheme="minorHAnsi"/>
          <w:lang w:val="es-ES"/>
        </w:rPr>
      </w:pPr>
    </w:p>
    <w:p w:rsidR="00F768A8" w:rsidRDefault="00F768A8">
      <w:pPr>
        <w:rPr>
          <w:rFonts w:asciiTheme="minorHAnsi" w:hAnsiTheme="minorHAnsi" w:cstheme="minorHAnsi"/>
        </w:rPr>
      </w:pPr>
    </w:p>
    <w:sectPr w:rsidR="00F768A8">
      <w:headerReference w:type="default" r:id="rId18"/>
      <w:footerReference w:type="default" r:id="rId19"/>
      <w:endnotePr>
        <w:numFmt w:val="decimal"/>
      </w:endnotePr>
      <w:pgSz w:w="12240" w:h="15840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F34" w:rsidRDefault="00133F34">
      <w:r>
        <w:separator/>
      </w:r>
    </w:p>
  </w:endnote>
  <w:endnote w:type="continuationSeparator" w:id="0">
    <w:p w:rsidR="00133F34" w:rsidRDefault="00133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default"/>
    <w:sig w:usb0="00000000" w:usb1="00000000" w:usb2="00000000" w:usb3="00000000" w:csb0="000001B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imbus Roman No9 L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2943"/>
      <w:gridCol w:w="3686"/>
      <w:gridCol w:w="2857"/>
    </w:tblGrid>
    <w:tr w:rsidR="00F768A8"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F768A8" w:rsidRDefault="00BE4A3F">
          <w:pPr>
            <w:ind w:right="360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>Confidencial</w:t>
          </w:r>
        </w:p>
      </w:tc>
      <w:tc>
        <w:tcPr>
          <w:tcW w:w="3686" w:type="dxa"/>
          <w:tcBorders>
            <w:top w:val="nil"/>
            <w:left w:val="nil"/>
            <w:bottom w:val="nil"/>
            <w:right w:val="nil"/>
          </w:tcBorders>
        </w:tcPr>
        <w:p w:rsidR="00F768A8" w:rsidRDefault="00BE4A3F">
          <w:pPr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sym w:font="Symbol" w:char="F0D3"/>
          </w:r>
          <w:r>
            <w:t xml:space="preserve"> </w:t>
          </w:r>
          <w:r>
            <w:rPr>
              <w:rFonts w:ascii="Arial" w:hAnsi="Arial" w:cs="Arial"/>
              <w:sz w:val="18"/>
              <w:szCs w:val="18"/>
            </w:rPr>
            <w:t>UCAB</w:t>
          </w:r>
          <w:r>
            <w:rPr>
              <w:rFonts w:ascii="Arial" w:hAnsi="Arial" w:cs="Arial"/>
              <w:sz w:val="18"/>
              <w:szCs w:val="18"/>
              <w:lang w:val="es-ES"/>
            </w:rPr>
            <w:t xml:space="preserve">, </w:t>
          </w:r>
          <w:r>
            <w:rPr>
              <w:rFonts w:ascii="Arial" w:hAnsi="Arial" w:cs="Arial"/>
              <w:sz w:val="18"/>
              <w:szCs w:val="18"/>
              <w:lang w:val="es-ES"/>
            </w:rPr>
            <w:fldChar w:fldCharType="begin"/>
          </w:r>
          <w:r>
            <w:rPr>
              <w:rFonts w:ascii="Arial" w:hAnsi="Arial" w:cs="Arial"/>
              <w:sz w:val="18"/>
              <w:szCs w:val="18"/>
              <w:lang w:val="es-ES"/>
            </w:rPr>
            <w:instrText xml:space="preserve"> DATE \@ "yyyy" </w:instrText>
          </w:r>
          <w:r>
            <w:rPr>
              <w:rFonts w:ascii="Arial" w:hAnsi="Arial" w:cs="Arial"/>
              <w:sz w:val="18"/>
              <w:szCs w:val="18"/>
              <w:lang w:val="es-ES"/>
            </w:rPr>
            <w:fldChar w:fldCharType="separate"/>
          </w:r>
          <w:r w:rsidR="009E2874">
            <w:rPr>
              <w:rFonts w:ascii="Arial" w:hAnsi="Arial" w:cs="Arial"/>
              <w:noProof/>
              <w:sz w:val="18"/>
              <w:szCs w:val="18"/>
              <w:lang w:val="es-ES"/>
            </w:rPr>
            <w:t>2025</w:t>
          </w:r>
          <w:r>
            <w:rPr>
              <w:rFonts w:ascii="Arial" w:hAnsi="Arial" w:cs="Arial"/>
              <w:sz w:val="18"/>
              <w:szCs w:val="18"/>
              <w:lang w:val="es-ES"/>
            </w:rPr>
            <w:fldChar w:fldCharType="end"/>
          </w:r>
        </w:p>
      </w:tc>
      <w:tc>
        <w:tcPr>
          <w:tcW w:w="2857" w:type="dxa"/>
          <w:tcBorders>
            <w:top w:val="nil"/>
            <w:left w:val="nil"/>
            <w:bottom w:val="nil"/>
            <w:right w:val="nil"/>
          </w:tcBorders>
        </w:tcPr>
        <w:p w:rsidR="00F768A8" w:rsidRDefault="00BE4A3F">
          <w:pPr>
            <w:jc w:val="right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 xml:space="preserve">Pág. </w:t>
          </w:r>
          <w:r>
            <w:rPr>
              <w:rStyle w:val="PageNumber"/>
              <w:rFonts w:ascii="Arial" w:hAnsi="Arial" w:cs="Arial"/>
              <w:sz w:val="18"/>
              <w:szCs w:val="18"/>
              <w:lang w:val="es-ES"/>
            </w:rPr>
            <w:fldChar w:fldCharType="begin"/>
          </w:r>
          <w:r>
            <w:rPr>
              <w:rStyle w:val="PageNumber"/>
              <w:rFonts w:ascii="Arial" w:hAnsi="Arial" w:cs="Arial"/>
              <w:sz w:val="18"/>
              <w:szCs w:val="18"/>
              <w:lang w:val="es-ES"/>
            </w:rPr>
            <w:instrText xml:space="preserve"> PAGE </w:instrText>
          </w:r>
          <w:r>
            <w:rPr>
              <w:rStyle w:val="PageNumber"/>
              <w:rFonts w:ascii="Arial" w:hAnsi="Arial" w:cs="Arial"/>
              <w:sz w:val="18"/>
              <w:szCs w:val="18"/>
              <w:lang w:val="es-ES"/>
            </w:rPr>
            <w:fldChar w:fldCharType="separate"/>
          </w:r>
          <w:r w:rsidR="009E2874">
            <w:rPr>
              <w:rStyle w:val="PageNumber"/>
              <w:rFonts w:ascii="Arial" w:hAnsi="Arial" w:cs="Arial"/>
              <w:noProof/>
              <w:sz w:val="18"/>
              <w:szCs w:val="18"/>
              <w:lang w:val="es-ES"/>
            </w:rPr>
            <w:t>15</w:t>
          </w:r>
          <w:r>
            <w:rPr>
              <w:rStyle w:val="PageNumber"/>
              <w:rFonts w:ascii="Arial" w:hAnsi="Arial" w:cs="Arial"/>
              <w:sz w:val="18"/>
              <w:szCs w:val="18"/>
              <w:lang w:val="es-ES"/>
            </w:rPr>
            <w:fldChar w:fldCharType="end"/>
          </w:r>
          <w:r>
            <w:rPr>
              <w:rStyle w:val="PageNumber"/>
              <w:rFonts w:ascii="Arial" w:hAnsi="Arial" w:cs="Arial"/>
              <w:sz w:val="18"/>
              <w:szCs w:val="18"/>
              <w:lang w:val="es-ES"/>
            </w:rPr>
            <w:t xml:space="preserve"> de </w:t>
          </w:r>
          <w:fldSimple w:instr=" NUMPAGES  \* MERGEFORMAT ">
            <w:r w:rsidR="009E2874" w:rsidRPr="009E2874">
              <w:rPr>
                <w:rStyle w:val="PageNumber"/>
                <w:rFonts w:ascii="Arial" w:hAnsi="Arial" w:cs="Arial"/>
                <w:noProof/>
                <w:sz w:val="18"/>
                <w:szCs w:val="18"/>
                <w:lang w:val="es-ES"/>
              </w:rPr>
              <w:t>20</w:t>
            </w:r>
          </w:fldSimple>
        </w:p>
      </w:tc>
    </w:tr>
  </w:tbl>
  <w:p w:rsidR="00F768A8" w:rsidRDefault="00F768A8">
    <w:pPr>
      <w:pStyle w:val="Foo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F34" w:rsidRDefault="00133F34">
      <w:r>
        <w:separator/>
      </w:r>
    </w:p>
  </w:footnote>
  <w:footnote w:type="continuationSeparator" w:id="0">
    <w:p w:rsidR="00133F34" w:rsidRDefault="00133F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68A8" w:rsidRDefault="00F768A8"/>
  <w:p w:rsidR="00F768A8" w:rsidRDefault="00F768A8">
    <w:pPr>
      <w:pBdr>
        <w:top w:val="single" w:sz="6" w:space="1" w:color="auto"/>
      </w:pBdr>
      <w:rPr>
        <w:sz w:val="16"/>
        <w:szCs w:val="16"/>
      </w:rPr>
    </w:pPr>
  </w:p>
  <w:p w:rsidR="00F768A8" w:rsidRDefault="00BE4A3F">
    <w:pPr>
      <w:pBdr>
        <w:bottom w:val="single" w:sz="6" w:space="1" w:color="auto"/>
      </w:pBdr>
      <w:rPr>
        <w:rFonts w:ascii="Arial" w:hAnsi="Arial" w:cs="Arial"/>
        <w:b/>
        <w:bCs/>
        <w:sz w:val="36"/>
        <w:szCs w:val="36"/>
      </w:rPr>
    </w:pPr>
    <w:r>
      <w:rPr>
        <w:rFonts w:asciiTheme="majorHAnsi" w:hAnsiTheme="majorHAnsi"/>
        <w:b/>
        <w:noProof/>
        <w:lang w:val="en-US" w:eastAsia="ja-JP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-14605</wp:posOffset>
          </wp:positionH>
          <wp:positionV relativeFrom="paragraph">
            <wp:posOffset>-148590</wp:posOffset>
          </wp:positionV>
          <wp:extent cx="3159125" cy="512445"/>
          <wp:effectExtent l="0" t="0" r="0" b="0"/>
          <wp:wrapThrough wrapText="bothSides">
            <wp:wrapPolygon edited="0">
              <wp:start x="0" y="0"/>
              <wp:lineTo x="0" y="20342"/>
              <wp:lineTo x="21361" y="20342"/>
              <wp:lineTo x="21361" y="0"/>
              <wp:lineTo x="0" y="0"/>
            </wp:wrapPolygon>
          </wp:wrapThrough>
          <wp:docPr id="3" name="Imagen 3" descr="ucab02-gris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cab02-grise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59125" cy="512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F768A8" w:rsidRDefault="00F768A8">
    <w:pPr>
      <w:pBdr>
        <w:bottom w:val="single" w:sz="6" w:space="1" w:color="auto"/>
      </w:pBdr>
      <w:jc w:val="right"/>
      <w:rPr>
        <w:sz w:val="16"/>
        <w:szCs w:val="16"/>
      </w:rPr>
    </w:pPr>
  </w:p>
  <w:p w:rsidR="00F768A8" w:rsidRDefault="00F768A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912"/>
      <w:gridCol w:w="2646"/>
    </w:tblGrid>
    <w:tr w:rsidR="00F768A8">
      <w:tc>
        <w:tcPr>
          <w:tcW w:w="6912" w:type="dxa"/>
        </w:tcPr>
        <w:p w:rsidR="00F768A8" w:rsidRDefault="00BE4A3F">
          <w:pPr>
            <w:rPr>
              <w:rFonts w:ascii="Arial" w:hAnsi="Arial" w:cs="Arial"/>
              <w:sz w:val="18"/>
              <w:szCs w:val="18"/>
              <w:lang w:val="es-ES"/>
            </w:rPr>
          </w:pPr>
          <w:fldSimple w:instr=" TITLE  \* Mergeformat ">
            <w:r>
              <w:rPr>
                <w:rFonts w:ascii="Arial" w:hAnsi="Arial" w:cs="Arial"/>
                <w:sz w:val="18"/>
                <w:szCs w:val="18"/>
              </w:rPr>
              <w:t>Especificación de Requisitos de Software</w:t>
            </w:r>
          </w:fldSimple>
        </w:p>
      </w:tc>
      <w:tc>
        <w:tcPr>
          <w:tcW w:w="2646" w:type="dxa"/>
        </w:tcPr>
        <w:p w:rsidR="00F768A8" w:rsidRDefault="00BE4A3F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Versión:           </w:t>
          </w:r>
          <w:r>
            <w:rPr>
              <w:i/>
              <w:iCs/>
              <w:color w:val="0000FF"/>
              <w:sz w:val="18"/>
              <w:szCs w:val="18"/>
            </w:rPr>
            <w:t>&lt;2.0&gt;</w:t>
          </w:r>
        </w:p>
      </w:tc>
    </w:tr>
    <w:tr w:rsidR="00F768A8">
      <w:tc>
        <w:tcPr>
          <w:tcW w:w="6912" w:type="dxa"/>
        </w:tcPr>
        <w:p w:rsidR="00F768A8" w:rsidRDefault="00BE4A3F">
          <w:pPr>
            <w:rPr>
              <w:rFonts w:ascii="Arial" w:hAnsi="Arial" w:cs="Arial"/>
              <w:sz w:val="18"/>
              <w:szCs w:val="18"/>
            </w:rPr>
          </w:pPr>
          <w:fldSimple w:instr=" SUBJECT  \* Mergeformat ">
            <w:r>
              <w:rPr>
                <w:rFonts w:ascii="Arial" w:hAnsi="Arial" w:cs="Arial"/>
                <w:sz w:val="18"/>
                <w:szCs w:val="18"/>
              </w:rPr>
              <w:t>&lt;Sistema de pedidos abasto Aldebarán&gt;</w:t>
            </w:r>
          </w:fldSimple>
        </w:p>
      </w:tc>
      <w:tc>
        <w:tcPr>
          <w:tcW w:w="2646" w:type="dxa"/>
        </w:tcPr>
        <w:p w:rsidR="00F768A8" w:rsidRDefault="00BE4A3F">
          <w:pPr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  Fecha:  </w:t>
          </w:r>
          <w:r>
            <w:rPr>
              <w:i/>
              <w:iCs/>
              <w:color w:val="0000FF"/>
              <w:sz w:val="18"/>
              <w:szCs w:val="18"/>
            </w:rPr>
            <w:t>&lt;01/12/24&gt;</w:t>
          </w:r>
        </w:p>
      </w:tc>
    </w:tr>
    <w:tr w:rsidR="00F768A8">
      <w:tc>
        <w:tcPr>
          <w:tcW w:w="9558" w:type="dxa"/>
          <w:gridSpan w:val="2"/>
        </w:tcPr>
        <w:p w:rsidR="00F768A8" w:rsidRDefault="00BE4A3F">
          <w:pPr>
            <w:rPr>
              <w:rFonts w:ascii="Arial" w:hAnsi="Arial" w:cs="Arial"/>
              <w:sz w:val="18"/>
              <w:szCs w:val="18"/>
            </w:rPr>
          </w:pPr>
          <w:fldSimple w:instr=" KEYWORDS  \* Mergeformat ">
            <w:r>
              <w:rPr>
                <w:rFonts w:ascii="Arial" w:hAnsi="Arial" w:cs="Arial"/>
                <w:sz w:val="18"/>
                <w:szCs w:val="18"/>
              </w:rPr>
              <w:t>ERS</w:t>
            </w:r>
          </w:fldSimple>
        </w:p>
      </w:tc>
    </w:tr>
  </w:tbl>
  <w:p w:rsidR="00F768A8" w:rsidRDefault="00F768A8">
    <w:pPr>
      <w:pStyle w:val="Header"/>
      <w:rPr>
        <w:rFonts w:ascii="Arial" w:hAnsi="Arial" w:cs="Arial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3CC80F7C"/>
    <w:multiLevelType w:val="multilevel"/>
    <w:tmpl w:val="3CC80F7C"/>
    <w:lvl w:ilvl="0">
      <w:start w:val="4"/>
      <w:numFmt w:val="decimal"/>
      <w:pStyle w:val="Ttulo11"/>
      <w:lvlText w:val="%1."/>
      <w:lvlJc w:val="left"/>
      <w:pPr>
        <w:tabs>
          <w:tab w:val="left" w:pos="360"/>
        </w:tabs>
      </w:pPr>
    </w:lvl>
    <w:lvl w:ilvl="1">
      <w:start w:val="1"/>
      <w:numFmt w:val="decimal"/>
      <w:lvlText w:val="%1.%2"/>
      <w:lvlJc w:val="left"/>
      <w:pPr>
        <w:tabs>
          <w:tab w:val="left" w:pos="0"/>
        </w:tabs>
      </w:pPr>
    </w:lvl>
    <w:lvl w:ilvl="2">
      <w:start w:val="1"/>
      <w:numFmt w:val="decimal"/>
      <w:lvlText w:val="3.2.%3"/>
      <w:lvlJc w:val="left"/>
      <w:pPr>
        <w:tabs>
          <w:tab w:val="left" w:pos="720"/>
        </w:tabs>
      </w:pPr>
    </w:lvl>
    <w:lvl w:ilvl="3">
      <w:start w:val="1"/>
      <w:numFmt w:val="decimal"/>
      <w:lvlText w:val="%1.%2.%3.%4"/>
      <w:lvlJc w:val="left"/>
      <w:pPr>
        <w:tabs>
          <w:tab w:val="left" w:pos="0"/>
        </w:tabs>
      </w:pPr>
    </w:lvl>
    <w:lvl w:ilvl="4">
      <w:start w:val="1"/>
      <w:numFmt w:val="decimal"/>
      <w:lvlText w:val="%1.%2.%3.%4.%5"/>
      <w:lvlJc w:val="left"/>
      <w:pPr>
        <w:tabs>
          <w:tab w:val="left" w:pos="0"/>
        </w:tabs>
      </w:pPr>
    </w:lvl>
    <w:lvl w:ilvl="5">
      <w:start w:val="1"/>
      <w:numFmt w:val="decimal"/>
      <w:lvlText w:val="%1.%2.%3.%4.%5.%6"/>
      <w:lvlJc w:val="left"/>
      <w:pPr>
        <w:tabs>
          <w:tab w:val="left" w:pos="0"/>
        </w:tabs>
      </w:pPr>
    </w:lvl>
    <w:lvl w:ilvl="6">
      <w:start w:val="1"/>
      <w:numFmt w:val="decimal"/>
      <w:lvlText w:val="%1.%2.%3.%4.%5.%6.%7"/>
      <w:lvlJc w:val="left"/>
      <w:pPr>
        <w:tabs>
          <w:tab w:val="left" w:pos="0"/>
        </w:tabs>
      </w:pPr>
    </w:lvl>
    <w:lvl w:ilvl="7">
      <w:start w:val="1"/>
      <w:numFmt w:val="decimal"/>
      <w:lvlText w:val="%1.%2.%3.%4.%5.%6.%7.%8"/>
      <w:lvlJc w:val="left"/>
      <w:pPr>
        <w:tabs>
          <w:tab w:val="left" w:pos="0"/>
        </w:tabs>
      </w:pPr>
    </w:lvl>
    <w:lvl w:ilvl="8">
      <w:start w:val="1"/>
      <w:numFmt w:val="decimal"/>
      <w:lvlText w:val="%1.%2.%3.%4.%5.%6.%7.%8.%9"/>
      <w:lvlJc w:val="left"/>
      <w:pPr>
        <w:tabs>
          <w:tab w:val="left" w:pos="0"/>
        </w:tabs>
      </w:pPr>
    </w:lvl>
  </w:abstractNum>
  <w:num w:numId="1">
    <w:abstractNumId w:val="0"/>
  </w:num>
  <w:num w:numId="2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PostScriptOverText/>
  <w:embedSystemFonts/>
  <w:proofState w:spelling="clean" w:grammar="clean"/>
  <w:defaultTabStop w:val="284"/>
  <w:hyphenationZone w:val="425"/>
  <w:doNotHyphenateCaps/>
  <w:doNotUseMarginsForDrawingGridOrigin/>
  <w:drawingGridHorizontalOrigin w:val="1800"/>
  <w:drawingGridVerticalOrigin w:val="1440"/>
  <w:noPunctuationKerning/>
  <w:characterSpacingControl w:val="doNotCompress"/>
  <w:doNotValidateAgainstSchema/>
  <w:doNotDemarcateInvalidXml/>
  <w:footnotePr>
    <w:footnote w:id="-1"/>
    <w:footnote w:id="0"/>
  </w:footnotePr>
  <w:endnotePr>
    <w:numFmt w:val="decimal"/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F39"/>
    <w:rsid w:val="00017942"/>
    <w:rsid w:val="00026987"/>
    <w:rsid w:val="000408C2"/>
    <w:rsid w:val="00055B78"/>
    <w:rsid w:val="00055DDF"/>
    <w:rsid w:val="00084EEF"/>
    <w:rsid w:val="0008593E"/>
    <w:rsid w:val="000B4EB6"/>
    <w:rsid w:val="000D75C8"/>
    <w:rsid w:val="000E5BA3"/>
    <w:rsid w:val="000E7F9B"/>
    <w:rsid w:val="00111585"/>
    <w:rsid w:val="00116248"/>
    <w:rsid w:val="00133F34"/>
    <w:rsid w:val="001467EA"/>
    <w:rsid w:val="00154AF3"/>
    <w:rsid w:val="00171444"/>
    <w:rsid w:val="00174DC7"/>
    <w:rsid w:val="00195469"/>
    <w:rsid w:val="001A7218"/>
    <w:rsid w:val="00201406"/>
    <w:rsid w:val="002023DD"/>
    <w:rsid w:val="00205BF7"/>
    <w:rsid w:val="00205C57"/>
    <w:rsid w:val="00224450"/>
    <w:rsid w:val="00235676"/>
    <w:rsid w:val="00235E8D"/>
    <w:rsid w:val="00250203"/>
    <w:rsid w:val="00254376"/>
    <w:rsid w:val="00257465"/>
    <w:rsid w:val="002812AA"/>
    <w:rsid w:val="002B5FCF"/>
    <w:rsid w:val="002D3395"/>
    <w:rsid w:val="00305F05"/>
    <w:rsid w:val="003165B3"/>
    <w:rsid w:val="00342CC3"/>
    <w:rsid w:val="003605A8"/>
    <w:rsid w:val="00364394"/>
    <w:rsid w:val="003A2C5F"/>
    <w:rsid w:val="003B33C1"/>
    <w:rsid w:val="003F1A7A"/>
    <w:rsid w:val="003F69E2"/>
    <w:rsid w:val="00400ACA"/>
    <w:rsid w:val="004178B3"/>
    <w:rsid w:val="00443FDC"/>
    <w:rsid w:val="00452288"/>
    <w:rsid w:val="00462C59"/>
    <w:rsid w:val="00466E9E"/>
    <w:rsid w:val="0047462B"/>
    <w:rsid w:val="004A38BF"/>
    <w:rsid w:val="004E11BF"/>
    <w:rsid w:val="004F3CE2"/>
    <w:rsid w:val="004F49BC"/>
    <w:rsid w:val="004F4C32"/>
    <w:rsid w:val="005249B7"/>
    <w:rsid w:val="005505E4"/>
    <w:rsid w:val="00551924"/>
    <w:rsid w:val="00555F8C"/>
    <w:rsid w:val="0058480D"/>
    <w:rsid w:val="00591FD6"/>
    <w:rsid w:val="005B76F4"/>
    <w:rsid w:val="005D2C6D"/>
    <w:rsid w:val="005D3B83"/>
    <w:rsid w:val="005F3B3A"/>
    <w:rsid w:val="005F3E66"/>
    <w:rsid w:val="005F6DBB"/>
    <w:rsid w:val="00625CBA"/>
    <w:rsid w:val="00637619"/>
    <w:rsid w:val="006645E1"/>
    <w:rsid w:val="00674F24"/>
    <w:rsid w:val="0067655B"/>
    <w:rsid w:val="006849EB"/>
    <w:rsid w:val="006853B9"/>
    <w:rsid w:val="006A5A33"/>
    <w:rsid w:val="006C1246"/>
    <w:rsid w:val="006F41F7"/>
    <w:rsid w:val="006F68FA"/>
    <w:rsid w:val="007021F6"/>
    <w:rsid w:val="007237E2"/>
    <w:rsid w:val="00723AE3"/>
    <w:rsid w:val="00727C02"/>
    <w:rsid w:val="007360BF"/>
    <w:rsid w:val="00767DF7"/>
    <w:rsid w:val="00772055"/>
    <w:rsid w:val="00774B45"/>
    <w:rsid w:val="007915BC"/>
    <w:rsid w:val="007918C1"/>
    <w:rsid w:val="00797597"/>
    <w:rsid w:val="007976D9"/>
    <w:rsid w:val="007A1B28"/>
    <w:rsid w:val="007B3F2C"/>
    <w:rsid w:val="007B6A57"/>
    <w:rsid w:val="007D689C"/>
    <w:rsid w:val="007E0D8C"/>
    <w:rsid w:val="007F034F"/>
    <w:rsid w:val="00836103"/>
    <w:rsid w:val="00841127"/>
    <w:rsid w:val="008421D2"/>
    <w:rsid w:val="00856B3D"/>
    <w:rsid w:val="00885591"/>
    <w:rsid w:val="008A5B9F"/>
    <w:rsid w:val="008B02AA"/>
    <w:rsid w:val="008B03D9"/>
    <w:rsid w:val="008B4847"/>
    <w:rsid w:val="008F54CB"/>
    <w:rsid w:val="008F6021"/>
    <w:rsid w:val="00902224"/>
    <w:rsid w:val="0091070C"/>
    <w:rsid w:val="00916607"/>
    <w:rsid w:val="00926780"/>
    <w:rsid w:val="00934134"/>
    <w:rsid w:val="00950FA0"/>
    <w:rsid w:val="00956A79"/>
    <w:rsid w:val="00992BD3"/>
    <w:rsid w:val="009A648D"/>
    <w:rsid w:val="009B2E29"/>
    <w:rsid w:val="009D0832"/>
    <w:rsid w:val="009D1DBD"/>
    <w:rsid w:val="009D2E6D"/>
    <w:rsid w:val="009E2874"/>
    <w:rsid w:val="00A1596C"/>
    <w:rsid w:val="00A17A5F"/>
    <w:rsid w:val="00A17DE2"/>
    <w:rsid w:val="00A31C9C"/>
    <w:rsid w:val="00A40856"/>
    <w:rsid w:val="00A4134B"/>
    <w:rsid w:val="00A436EE"/>
    <w:rsid w:val="00A50D98"/>
    <w:rsid w:val="00A6674F"/>
    <w:rsid w:val="00A71736"/>
    <w:rsid w:val="00A769DC"/>
    <w:rsid w:val="00A955C3"/>
    <w:rsid w:val="00AA5870"/>
    <w:rsid w:val="00AC72A2"/>
    <w:rsid w:val="00AD23B0"/>
    <w:rsid w:val="00AF6B12"/>
    <w:rsid w:val="00B0434A"/>
    <w:rsid w:val="00B05822"/>
    <w:rsid w:val="00B07428"/>
    <w:rsid w:val="00B24164"/>
    <w:rsid w:val="00B30447"/>
    <w:rsid w:val="00B432AF"/>
    <w:rsid w:val="00B47CEF"/>
    <w:rsid w:val="00B62F74"/>
    <w:rsid w:val="00B76C3E"/>
    <w:rsid w:val="00B83478"/>
    <w:rsid w:val="00BA7225"/>
    <w:rsid w:val="00BA7B78"/>
    <w:rsid w:val="00BE4711"/>
    <w:rsid w:val="00BE4A3F"/>
    <w:rsid w:val="00BE767E"/>
    <w:rsid w:val="00BF2E0F"/>
    <w:rsid w:val="00BF6E0E"/>
    <w:rsid w:val="00C00FBD"/>
    <w:rsid w:val="00C04593"/>
    <w:rsid w:val="00C174E4"/>
    <w:rsid w:val="00C27546"/>
    <w:rsid w:val="00C32F6D"/>
    <w:rsid w:val="00C35693"/>
    <w:rsid w:val="00C41ECE"/>
    <w:rsid w:val="00C44F05"/>
    <w:rsid w:val="00C4604F"/>
    <w:rsid w:val="00C87499"/>
    <w:rsid w:val="00CB28EF"/>
    <w:rsid w:val="00CB66CB"/>
    <w:rsid w:val="00CC0880"/>
    <w:rsid w:val="00CC3104"/>
    <w:rsid w:val="00D21066"/>
    <w:rsid w:val="00D241F6"/>
    <w:rsid w:val="00D265A2"/>
    <w:rsid w:val="00D2723A"/>
    <w:rsid w:val="00D37431"/>
    <w:rsid w:val="00D50523"/>
    <w:rsid w:val="00D524A8"/>
    <w:rsid w:val="00D5335C"/>
    <w:rsid w:val="00D567BF"/>
    <w:rsid w:val="00D706F4"/>
    <w:rsid w:val="00D771DD"/>
    <w:rsid w:val="00D816D4"/>
    <w:rsid w:val="00D82D8D"/>
    <w:rsid w:val="00D84837"/>
    <w:rsid w:val="00DA3190"/>
    <w:rsid w:val="00DB445B"/>
    <w:rsid w:val="00DC70D0"/>
    <w:rsid w:val="00DF654A"/>
    <w:rsid w:val="00E8059F"/>
    <w:rsid w:val="00E80963"/>
    <w:rsid w:val="00E91368"/>
    <w:rsid w:val="00EB1F39"/>
    <w:rsid w:val="00F04B30"/>
    <w:rsid w:val="00F325AB"/>
    <w:rsid w:val="00F4087C"/>
    <w:rsid w:val="00F65FF7"/>
    <w:rsid w:val="00F668CF"/>
    <w:rsid w:val="00F70CE6"/>
    <w:rsid w:val="00F768A8"/>
    <w:rsid w:val="00FB2A0E"/>
    <w:rsid w:val="00FB5864"/>
    <w:rsid w:val="00FD1023"/>
    <w:rsid w:val="00FD112B"/>
    <w:rsid w:val="037B73C5"/>
    <w:rsid w:val="08C02C12"/>
    <w:rsid w:val="12DA5A2C"/>
    <w:rsid w:val="1A0119B8"/>
    <w:rsid w:val="1A0503BE"/>
    <w:rsid w:val="21644AD8"/>
    <w:rsid w:val="27552C61"/>
    <w:rsid w:val="310948AE"/>
    <w:rsid w:val="35065011"/>
    <w:rsid w:val="3E8B5C81"/>
    <w:rsid w:val="41122DD0"/>
    <w:rsid w:val="42C31316"/>
    <w:rsid w:val="477A01B7"/>
    <w:rsid w:val="5CFC551B"/>
    <w:rsid w:val="6DBF1F1C"/>
    <w:rsid w:val="6DC9688E"/>
    <w:rsid w:val="6EA91C0A"/>
    <w:rsid w:val="79B3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99" w:qFormat="1"/>
    <w:lsdException w:name="footnote text" w:semiHidden="1" w:uiPriority="99" w:qFormat="1"/>
    <w:lsdException w:name="annotation text" w:semiHidden="1" w:uiPriority="99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uiPriority="9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qFormat="1"/>
    <w:lsdException w:name="annotation reference" w:semiHidden="1" w:uiPriority="99" w:qFormat="1"/>
    <w:lsdException w:name="line number" w:semiHidden="1" w:unhideWhenUsed="1"/>
    <w:lsdException w:name="page number" w:uiPriority="99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99" w:qFormat="1"/>
    <w:lsdException w:name="Body Text Indent" w:uiPriority="99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99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Document Map" w:semiHidden="1" w:uiPriority="99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qFormat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="Times New Roman"/>
      <w:sz w:val="24"/>
      <w:szCs w:val="24"/>
      <w:lang w:val="es-VE" w:eastAsia="es-MX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Heading1"/>
    <w:next w:val="Normal"/>
    <w:link w:val="Heading2Char"/>
    <w:uiPriority w:val="99"/>
    <w:qFormat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qFormat/>
    <w:rPr>
      <w:rFonts w:ascii="Lucida Grande" w:hAnsi="Lucida Grande" w:cs="Lucida Grande"/>
      <w:sz w:val="18"/>
      <w:szCs w:val="18"/>
    </w:rPr>
  </w:style>
  <w:style w:type="paragraph" w:styleId="BodyText">
    <w:name w:val="Body Text"/>
    <w:basedOn w:val="Normal"/>
    <w:link w:val="BodyTextChar"/>
    <w:uiPriority w:val="99"/>
    <w:qFormat/>
    <w:pPr>
      <w:keepLines/>
      <w:spacing w:after="120"/>
      <w:ind w:left="720"/>
    </w:pPr>
  </w:style>
  <w:style w:type="paragraph" w:styleId="BodyText2">
    <w:name w:val="Body Text 2"/>
    <w:basedOn w:val="Normal"/>
    <w:link w:val="BodyText2Char"/>
    <w:uiPriority w:val="99"/>
    <w:qFormat/>
    <w:rPr>
      <w:i/>
      <w:iCs/>
      <w:color w:val="0000FF"/>
    </w:rPr>
  </w:style>
  <w:style w:type="paragraph" w:styleId="BodyTextIndent">
    <w:name w:val="Body Text Indent"/>
    <w:basedOn w:val="Normal"/>
    <w:link w:val="BodyTextIndentChar"/>
    <w:uiPriority w:val="99"/>
    <w:qFormat/>
    <w:pPr>
      <w:ind w:left="720"/>
    </w:pPr>
    <w:rPr>
      <w:i/>
      <w:iCs/>
      <w:color w:val="0000FF"/>
      <w:u w:val="single"/>
    </w:rPr>
  </w:style>
  <w:style w:type="paragraph" w:styleId="Caption">
    <w:name w:val="caption"/>
    <w:basedOn w:val="Normal"/>
    <w:next w:val="Normal"/>
    <w:uiPriority w:val="99"/>
    <w:qFormat/>
    <w:pPr>
      <w:autoSpaceDE w:val="0"/>
      <w:autoSpaceDN w:val="0"/>
      <w:spacing w:before="120" w:after="120"/>
    </w:pPr>
    <w:rPr>
      <w:rFonts w:ascii="New York" w:hAnsi="New York" w:cs="New York"/>
      <w:b/>
      <w:bCs/>
    </w:rPr>
  </w:style>
  <w:style w:type="character" w:styleId="CommentReference">
    <w:name w:val="annotation reference"/>
    <w:basedOn w:val="DefaultParagraphFont"/>
    <w:uiPriority w:val="99"/>
    <w:semiHidden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qFormat/>
    <w:pPr>
      <w:autoSpaceDE w:val="0"/>
      <w:autoSpaceDN w:val="0"/>
    </w:pPr>
    <w:rPr>
      <w:rFonts w:ascii="New York" w:hAnsi="New York" w:cs="New Yor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qFormat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qFormat/>
    <w:pPr>
      <w:shd w:val="clear" w:color="auto" w:fill="000080"/>
    </w:pPr>
    <w:rPr>
      <w:rFonts w:ascii="Tahoma" w:hAnsi="Tahoma" w:cs="Tahoma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uiPriority w:val="99"/>
    <w:semiHidden/>
    <w:qFormat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</w:style>
  <w:style w:type="paragraph" w:styleId="NormalIndent">
    <w:name w:val="Normal Indent"/>
    <w:basedOn w:val="Normal"/>
    <w:uiPriority w:val="99"/>
    <w:qFormat/>
    <w:pPr>
      <w:ind w:left="900" w:hanging="900"/>
    </w:pPr>
  </w:style>
  <w:style w:type="character" w:styleId="PageNumber">
    <w:name w:val="page number"/>
    <w:basedOn w:val="DefaultParagraphFont"/>
    <w:uiPriority w:val="99"/>
    <w:qFormat/>
  </w:style>
  <w:style w:type="paragraph" w:styleId="Subtitle">
    <w:name w:val="Subtitle"/>
    <w:basedOn w:val="Normal"/>
    <w:link w:val="SubtitleChar"/>
    <w:uiPriority w:val="99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table" w:styleId="TableGrid">
    <w:name w:val="Table Grid"/>
    <w:basedOn w:val="TableNormal"/>
    <w:uiPriority w:val="9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99"/>
    <w:qFormat/>
    <w:pPr>
      <w:jc w:val="center"/>
    </w:pPr>
    <w:rPr>
      <w:rFonts w:ascii="Arial" w:hAnsi="Arial" w:cs="Arial"/>
      <w:b/>
      <w:bCs/>
      <w:sz w:val="36"/>
      <w:szCs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qFormat/>
    <w:pPr>
      <w:tabs>
        <w:tab w:val="left" w:pos="1440"/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semiHidden/>
    <w:qFormat/>
    <w:pPr>
      <w:ind w:left="600"/>
    </w:pPr>
  </w:style>
  <w:style w:type="paragraph" w:styleId="TOC5">
    <w:name w:val="toc 5"/>
    <w:basedOn w:val="Normal"/>
    <w:next w:val="Normal"/>
    <w:uiPriority w:val="39"/>
    <w:semiHidden/>
    <w:qFormat/>
    <w:pPr>
      <w:ind w:left="800"/>
    </w:pPr>
  </w:style>
  <w:style w:type="paragraph" w:styleId="TOC6">
    <w:name w:val="toc 6"/>
    <w:basedOn w:val="Normal"/>
    <w:next w:val="Normal"/>
    <w:uiPriority w:val="39"/>
    <w:semiHidden/>
    <w:qFormat/>
    <w:pPr>
      <w:ind w:left="1000"/>
    </w:pPr>
  </w:style>
  <w:style w:type="paragraph" w:styleId="TOC7">
    <w:name w:val="toc 7"/>
    <w:basedOn w:val="Normal"/>
    <w:next w:val="Normal"/>
    <w:uiPriority w:val="39"/>
    <w:semiHidden/>
    <w:qFormat/>
    <w:pPr>
      <w:ind w:left="1200"/>
    </w:pPr>
  </w:style>
  <w:style w:type="paragraph" w:styleId="TOC8">
    <w:name w:val="toc 8"/>
    <w:basedOn w:val="Normal"/>
    <w:next w:val="Normal"/>
    <w:uiPriority w:val="39"/>
    <w:semiHidden/>
    <w:qFormat/>
    <w:pPr>
      <w:ind w:left="1400"/>
    </w:pPr>
  </w:style>
  <w:style w:type="paragraph" w:styleId="TOC9">
    <w:name w:val="toc 9"/>
    <w:basedOn w:val="Normal"/>
    <w:next w:val="Normal"/>
    <w:uiPriority w:val="39"/>
    <w:semiHidden/>
    <w:qFormat/>
    <w:pPr>
      <w:ind w:left="160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="Calibri" w:eastAsia="Times New Roman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="Calibri" w:eastAsia="Times New Roman" w:hAnsi="Calibri" w:cs="Times New Roman"/>
      <w:b/>
      <w:bCs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="Calibri" w:eastAsia="Times New Roman" w:hAnsi="Calibri" w:cs="Times New Roman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="Calibri" w:eastAsia="Times New Roman" w:hAnsi="Calibri" w:cs="Times New Roman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="Cambria" w:eastAsia="Times New Roman" w:hAnsi="Cambria" w:cs="Times New Roman"/>
      <w:lang w:val="en-US" w:eastAsia="en-US"/>
    </w:rPr>
  </w:style>
  <w:style w:type="paragraph" w:customStyle="1" w:styleId="Paragraph2">
    <w:name w:val="Paragraph2"/>
    <w:basedOn w:val="Normal"/>
    <w:uiPriority w:val="99"/>
    <w:qFormat/>
    <w:pPr>
      <w:spacing w:before="80"/>
      <w:ind w:left="720"/>
    </w:pPr>
    <w:rPr>
      <w:color w:val="000000"/>
      <w:lang w:val="en-AU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mbria" w:eastAsia="Times New Roman" w:hAnsi="Cambria" w:cs="Times New Roman"/>
      <w:b/>
      <w:bCs/>
      <w:kern w:val="28"/>
      <w:sz w:val="32"/>
      <w:szCs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mbria" w:eastAsia="Times New Roman" w:hAnsi="Cambria" w:cs="Times New Roman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sz w:val="20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20"/>
      <w:szCs w:val="20"/>
      <w:lang w:val="en-US" w:eastAsia="en-US"/>
    </w:rPr>
  </w:style>
  <w:style w:type="paragraph" w:customStyle="1" w:styleId="Paragraph3">
    <w:name w:val="Paragraph3"/>
    <w:basedOn w:val="Normal"/>
    <w:uiPriority w:val="99"/>
    <w:qFormat/>
    <w:pPr>
      <w:spacing w:before="80"/>
      <w:ind w:left="1530"/>
    </w:pPr>
  </w:style>
  <w:style w:type="paragraph" w:customStyle="1" w:styleId="Paragraph4">
    <w:name w:val="Paragraph4"/>
    <w:basedOn w:val="Normal"/>
    <w:uiPriority w:val="99"/>
    <w:qFormat/>
    <w:pPr>
      <w:spacing w:before="80"/>
      <w:ind w:left="2250"/>
    </w:pPr>
  </w:style>
  <w:style w:type="paragraph" w:customStyle="1" w:styleId="Tabletext">
    <w:name w:val="Tabletext"/>
    <w:basedOn w:val="Normal"/>
    <w:uiPriority w:val="99"/>
    <w:qFormat/>
    <w:pPr>
      <w:keepLines/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qFormat/>
    <w:rPr>
      <w:sz w:val="20"/>
      <w:szCs w:val="20"/>
      <w:lang w:val="en-US" w:eastAsia="en-US"/>
    </w:rPr>
  </w:style>
  <w:style w:type="paragraph" w:customStyle="1" w:styleId="Bullet1">
    <w:name w:val="Bullet1"/>
    <w:basedOn w:val="Normal"/>
    <w:uiPriority w:val="99"/>
    <w:qFormat/>
    <w:pPr>
      <w:ind w:left="720" w:hanging="432"/>
    </w:pPr>
  </w:style>
  <w:style w:type="paragraph" w:customStyle="1" w:styleId="Bullet2">
    <w:name w:val="Bullet2"/>
    <w:basedOn w:val="Normal"/>
    <w:uiPriority w:val="99"/>
    <w:qFormat/>
    <w:pPr>
      <w:ind w:left="1440" w:hanging="360"/>
    </w:pPr>
    <w:rPr>
      <w:color w:val="00008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sz w:val="0"/>
      <w:szCs w:val="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qFormat/>
    <w:pPr>
      <w:spacing w:before="480" w:after="60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uiPriority w:val="99"/>
    <w:qFormat/>
    <w:pPr>
      <w:spacing w:before="8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rPr>
      <w:sz w:val="20"/>
      <w:szCs w:val="20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qFormat/>
    <w:pPr>
      <w:spacing w:before="120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qFormat/>
    <w:pPr>
      <w:tabs>
        <w:tab w:val="left" w:pos="360"/>
        <w:tab w:val="left" w:pos="720"/>
      </w:tabs>
      <w:spacing w:before="120"/>
      <w:ind w:left="720" w:right="360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link w:val="InfoBlueCar"/>
    <w:uiPriority w:val="99"/>
    <w:qFormat/>
    <w:pPr>
      <w:spacing w:after="120"/>
      <w:jc w:val="both"/>
    </w:pPr>
    <w:rPr>
      <w:rFonts w:asciiTheme="minorHAnsi" w:hAnsiTheme="minorHAnsi" w:cstheme="minorHAnsi"/>
      <w:i/>
      <w:iCs/>
      <w:sz w:val="20"/>
      <w:szCs w:val="20"/>
      <w:lang w:val="es-E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locked/>
    <w:rPr>
      <w:rFonts w:ascii="Lucida Grande" w:hAnsi="Lucida Grande" w:cs="Lucida Grande"/>
      <w:sz w:val="18"/>
      <w:szCs w:val="18"/>
      <w:lang w:val="en-US" w:eastAsia="en-US"/>
    </w:rPr>
  </w:style>
  <w:style w:type="character" w:customStyle="1" w:styleId="hps">
    <w:name w:val="hps"/>
    <w:basedOn w:val="DefaultParagraphFont"/>
    <w:uiPriority w:val="99"/>
    <w:qFormat/>
  </w:style>
  <w:style w:type="character" w:customStyle="1" w:styleId="InfoBlueCar">
    <w:name w:val="InfoBlue Car"/>
    <w:basedOn w:val="DefaultParagraphFont"/>
    <w:link w:val="InfoBlue"/>
    <w:uiPriority w:val="99"/>
    <w:qFormat/>
    <w:locked/>
    <w:rPr>
      <w:rFonts w:asciiTheme="minorHAnsi" w:hAnsiTheme="minorHAnsi" w:cstheme="minorHAnsi"/>
      <w:i/>
      <w:iCs/>
      <w:lang w:val="es-ES" w:eastAsia="es-MX"/>
    </w:rPr>
  </w:style>
  <w:style w:type="paragraph" w:customStyle="1" w:styleId="Textoindependiente1">
    <w:name w:val="Texto independiente1"/>
    <w:basedOn w:val="Normal"/>
    <w:uiPriority w:val="99"/>
    <w:qFormat/>
  </w:style>
  <w:style w:type="paragraph" w:customStyle="1" w:styleId="xl42">
    <w:name w:val="xl42"/>
    <w:basedOn w:val="Normal"/>
    <w:uiPriority w:val="99"/>
    <w:qFormat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LightList-Accent31">
    <w:name w:val="Light List - Accent 31"/>
    <w:hidden/>
    <w:uiPriority w:val="99"/>
    <w:qFormat/>
    <w:rPr>
      <w:rFonts w:eastAsia="Times New Roman"/>
      <w:lang w:eastAsia="en-US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</w:pPr>
    <w:rPr>
      <w:rFonts w:ascii="Nimbus Roman No9 L" w:hAnsi="Nimbus Roman No9 L" w:cs="Nimbus Roman No9 L"/>
    </w:rPr>
  </w:style>
  <w:style w:type="character" w:customStyle="1" w:styleId="Fuentedeprrafopredeter">
    <w:name w:val="Fuente de párrafo predeter"/>
    <w:uiPriority w:val="99"/>
    <w:qFormat/>
  </w:style>
  <w:style w:type="paragraph" w:customStyle="1" w:styleId="questions">
    <w:name w:val="questions"/>
    <w:basedOn w:val="Normal"/>
    <w:uiPriority w:val="99"/>
    <w:qFormat/>
    <w:pPr>
      <w:autoSpaceDE w:val="0"/>
      <w:autoSpaceDN w:val="0"/>
      <w:spacing w:after="60"/>
      <w:ind w:left="360" w:hanging="360"/>
    </w:pPr>
    <w:rPr>
      <w:rFonts w:ascii="Helvetica" w:hAnsi="Helvetica" w:cs="Helvetica"/>
      <w:color w:val="000000"/>
    </w:rPr>
  </w:style>
  <w:style w:type="paragraph" w:customStyle="1" w:styleId="Sangradet">
    <w:name w:val="Sangría de t"/>
    <w:basedOn w:val="Normal"/>
    <w:uiPriority w:val="99"/>
    <w:qFormat/>
    <w:pPr>
      <w:autoSpaceDE w:val="0"/>
      <w:autoSpaceDN w:val="0"/>
      <w:ind w:left="288"/>
    </w:pPr>
    <w:rPr>
      <w:rFonts w:ascii="Arial" w:hAnsi="Arial" w:cs="Arial"/>
      <w:sz w:val="16"/>
      <w:szCs w:val="16"/>
    </w:rPr>
  </w:style>
  <w:style w:type="paragraph" w:customStyle="1" w:styleId="font5">
    <w:name w:val="font5"/>
    <w:basedOn w:val="Normal"/>
    <w:uiPriority w:val="99"/>
    <w:qFormat/>
    <w:pPr>
      <w:spacing w:before="100" w:beforeAutospacing="1" w:after="100" w:afterAutospacing="1"/>
    </w:pPr>
    <w:rPr>
      <w:rFonts w:ascii="Tahoma" w:eastAsia="Arial Unicode MS" w:hAnsi="Tahoma" w:cs="Tahoma"/>
      <w:color w:val="000000"/>
      <w:sz w:val="16"/>
      <w:szCs w:val="16"/>
      <w:lang w:val="es-ES" w:eastAsia="es-ES"/>
    </w:rPr>
  </w:style>
  <w:style w:type="paragraph" w:customStyle="1" w:styleId="font6">
    <w:name w:val="font6"/>
    <w:basedOn w:val="Normal"/>
    <w:uiPriority w:val="99"/>
    <w:qFormat/>
    <w:pPr>
      <w:spacing w:before="100" w:beforeAutospacing="1" w:after="100" w:afterAutospacing="1"/>
    </w:pPr>
    <w:rPr>
      <w:rFonts w:ascii="Tahoma" w:eastAsia="Arial Unicode MS" w:hAnsi="Tahoma" w:cs="Tahoma"/>
      <w:b/>
      <w:bCs/>
      <w:color w:val="000000"/>
      <w:sz w:val="16"/>
      <w:szCs w:val="16"/>
      <w:lang w:val="es-ES" w:eastAsia="es-ES"/>
    </w:rPr>
  </w:style>
  <w:style w:type="paragraph" w:customStyle="1" w:styleId="font7">
    <w:name w:val="font7"/>
    <w:basedOn w:val="Normal"/>
    <w:uiPriority w:val="99"/>
    <w:qFormat/>
    <w:pPr>
      <w:spacing w:before="100" w:beforeAutospacing="1" w:after="100" w:afterAutospacing="1"/>
    </w:pPr>
    <w:rPr>
      <w:rFonts w:ascii="Arial" w:eastAsia="Arial Unicode MS" w:hAnsi="Arial" w:cs="Arial"/>
      <w:i/>
      <w:iCs/>
      <w:color w:val="0000FF"/>
      <w:lang w:val="es-ES" w:eastAsia="es-ES"/>
    </w:rPr>
  </w:style>
  <w:style w:type="paragraph" w:customStyle="1" w:styleId="font8">
    <w:name w:val="font8"/>
    <w:basedOn w:val="Normal"/>
    <w:uiPriority w:val="99"/>
    <w:qFormat/>
    <w:pPr>
      <w:spacing w:before="100" w:beforeAutospacing="1" w:after="100" w:afterAutospacing="1"/>
    </w:pPr>
    <w:rPr>
      <w:rFonts w:ascii="Arial" w:eastAsia="Arial Unicode MS" w:hAnsi="Arial" w:cs="Arial"/>
      <w:i/>
      <w:iCs/>
      <w:color w:val="0000FF"/>
      <w:u w:val="single"/>
      <w:lang w:val="es-ES" w:eastAsia="es-ES"/>
    </w:rPr>
  </w:style>
  <w:style w:type="paragraph" w:customStyle="1" w:styleId="font9">
    <w:name w:val="font9"/>
    <w:basedOn w:val="Normal"/>
    <w:uiPriority w:val="99"/>
    <w:qFormat/>
    <w:pPr>
      <w:spacing w:before="100" w:beforeAutospacing="1" w:after="100" w:afterAutospacing="1"/>
    </w:pPr>
    <w:rPr>
      <w:rFonts w:eastAsia="Arial Unicode MS"/>
      <w:i/>
      <w:iCs/>
      <w:color w:val="0000FF"/>
      <w:lang w:val="es-ES" w:eastAsia="es-ES"/>
    </w:rPr>
  </w:style>
  <w:style w:type="paragraph" w:customStyle="1" w:styleId="xl24">
    <w:name w:val="xl24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25">
    <w:name w:val="xl25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6">
    <w:name w:val="xl26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7">
    <w:name w:val="xl27"/>
    <w:basedOn w:val="Normal"/>
    <w:uiPriority w:val="99"/>
    <w:qFormat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8">
    <w:name w:val="xl28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29">
    <w:name w:val="xl29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0">
    <w:name w:val="xl30"/>
    <w:basedOn w:val="Normal"/>
    <w:uiPriority w:val="99"/>
    <w:qFormat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1">
    <w:name w:val="xl31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2">
    <w:name w:val="xl32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3">
    <w:name w:val="xl33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4">
    <w:name w:val="xl34"/>
    <w:basedOn w:val="Normal"/>
    <w:uiPriority w:val="99"/>
    <w:qFormat/>
    <w:pPr>
      <w:pBdr>
        <w:top w:val="single" w:sz="4" w:space="0" w:color="auto"/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5">
    <w:name w:val="xl35"/>
    <w:basedOn w:val="Normal"/>
    <w:uiPriority w:val="99"/>
    <w:qFormat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6">
    <w:name w:val="xl36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7">
    <w:name w:val="xl37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8">
    <w:name w:val="xl38"/>
    <w:basedOn w:val="Normal"/>
    <w:uiPriority w:val="99"/>
    <w:qFormat/>
    <w:pPr>
      <w:pBdr>
        <w:top w:val="single" w:sz="8" w:space="0" w:color="auto"/>
        <w:bottom w:val="single" w:sz="8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9">
    <w:name w:val="xl39"/>
    <w:basedOn w:val="Normal"/>
    <w:uiPriority w:val="99"/>
    <w:qFormat/>
    <w:pPr>
      <w:pBdr>
        <w:left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40">
    <w:name w:val="xl40"/>
    <w:basedOn w:val="Normal"/>
    <w:uiPriority w:val="99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1">
    <w:name w:val="xl41"/>
    <w:basedOn w:val="Normal"/>
    <w:uiPriority w:val="99"/>
    <w:qFormat/>
    <w:pPr>
      <w:pBdr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3">
    <w:name w:val="xl43"/>
    <w:basedOn w:val="Normal"/>
    <w:uiPriority w:val="99"/>
    <w:qFormat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4">
    <w:name w:val="xl44"/>
    <w:basedOn w:val="Normal"/>
    <w:uiPriority w:val="99"/>
    <w:qFormat/>
    <w:pPr>
      <w:pBdr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5">
    <w:name w:val="xl45"/>
    <w:basedOn w:val="Normal"/>
    <w:uiPriority w:val="99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6">
    <w:name w:val="xl46"/>
    <w:basedOn w:val="Normal"/>
    <w:uiPriority w:val="99"/>
    <w:qFormat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7">
    <w:name w:val="xl47"/>
    <w:basedOn w:val="Normal"/>
    <w:uiPriority w:val="99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48">
    <w:name w:val="xl48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49">
    <w:name w:val="xl49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0">
    <w:name w:val="xl50"/>
    <w:basedOn w:val="Normal"/>
    <w:uiPriority w:val="99"/>
    <w:qFormat/>
    <w:pPr>
      <w:pBdr>
        <w:top w:val="single" w:sz="4" w:space="0" w:color="auto"/>
        <w:left w:val="single" w:sz="4" w:space="12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" w:firstLine="100"/>
    </w:pPr>
    <w:rPr>
      <w:rFonts w:eastAsia="Arial Unicode MS"/>
      <w:i/>
      <w:iCs/>
      <w:color w:val="0000FF"/>
      <w:lang w:val="es-ES" w:eastAsia="es-ES"/>
    </w:rPr>
  </w:style>
  <w:style w:type="paragraph" w:customStyle="1" w:styleId="xl51">
    <w:name w:val="xl51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52">
    <w:name w:val="xl52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FF"/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53">
    <w:name w:val="xl53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4">
    <w:name w:val="xl54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5">
    <w:name w:val="xl55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6">
    <w:name w:val="xl56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7">
    <w:name w:val="xl57"/>
    <w:basedOn w:val="Normal"/>
    <w:uiPriority w:val="99"/>
    <w:qFormat/>
    <w:pPr>
      <w:pBdr>
        <w:top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8">
    <w:name w:val="xl58"/>
    <w:basedOn w:val="Normal"/>
    <w:uiPriority w:val="99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9">
    <w:name w:val="xl59"/>
    <w:basedOn w:val="Normal"/>
    <w:uiPriority w:val="99"/>
    <w:qFormat/>
    <w:pPr>
      <w:pBdr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0">
    <w:name w:val="xl60"/>
    <w:basedOn w:val="Normal"/>
    <w:uiPriority w:val="99"/>
    <w:qFormat/>
    <w:pPr>
      <w:pBdr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1">
    <w:name w:val="xl61"/>
    <w:basedOn w:val="Normal"/>
    <w:uiPriority w:val="99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2">
    <w:name w:val="xl62"/>
    <w:basedOn w:val="Normal"/>
    <w:uiPriority w:val="99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3">
    <w:name w:val="xl63"/>
    <w:basedOn w:val="Normal"/>
    <w:uiPriority w:val="99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4">
    <w:name w:val="xl64"/>
    <w:basedOn w:val="Normal"/>
    <w:uiPriority w:val="99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5">
    <w:name w:val="xl65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6">
    <w:name w:val="xl66"/>
    <w:basedOn w:val="Normal"/>
    <w:uiPriority w:val="99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7">
    <w:name w:val="xl67"/>
    <w:basedOn w:val="Normal"/>
    <w:uiPriority w:val="99"/>
    <w:qFormat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qFormat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70">
    <w:name w:val="xl70"/>
    <w:basedOn w:val="Normal"/>
    <w:uiPriority w:val="99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71">
    <w:name w:val="xl71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qFormat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  <w:lang w:val="es-ES" w:eastAsia="es-ES"/>
    </w:rPr>
  </w:style>
  <w:style w:type="paragraph" w:customStyle="1" w:styleId="xl73">
    <w:name w:val="xl73"/>
    <w:basedOn w:val="Normal"/>
    <w:uiPriority w:val="99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  <w:lang w:val="es-ES" w:eastAsia="es-ES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locked/>
    <w:rPr>
      <w:rFonts w:ascii="New York" w:hAnsi="New York" w:cs="New York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qFormat/>
    <w:locked/>
    <w:rPr>
      <w:rFonts w:ascii="New York" w:hAnsi="New York" w:cs="New York"/>
      <w:b/>
      <w:bCs/>
      <w:lang w:val="en-US" w:eastAsia="en-US"/>
    </w:rPr>
  </w:style>
  <w:style w:type="paragraph" w:customStyle="1" w:styleId="Ttulo11">
    <w:name w:val="Título 11"/>
    <w:basedOn w:val="Normal"/>
    <w:uiPriority w:val="99"/>
    <w:qFormat/>
    <w:pPr>
      <w:numPr>
        <w:numId w:val="2"/>
      </w:numPr>
      <w:spacing w:before="100" w:beforeAutospacing="1" w:after="100" w:afterAutospacing="1"/>
    </w:pPr>
  </w:style>
  <w:style w:type="paragraph" w:customStyle="1" w:styleId="MediumList2-Accent21">
    <w:name w:val="Medium List 2 - Accent 21"/>
    <w:hidden/>
    <w:uiPriority w:val="99"/>
    <w:qFormat/>
    <w:rPr>
      <w:rFonts w:eastAsia="Times New Roman"/>
      <w:lang w:eastAsia="en-US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  <w:lang w:val="es-VE"/>
    </w:rPr>
  </w:style>
  <w:style w:type="paragraph" w:styleId="ListParagraph">
    <w:name w:val="List Paragraph"/>
    <w:basedOn w:val="Normal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99" w:qFormat="1"/>
    <w:lsdException w:name="footnote text" w:semiHidden="1" w:uiPriority="99" w:qFormat="1"/>
    <w:lsdException w:name="annotation text" w:semiHidden="1" w:uiPriority="99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uiPriority="9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qFormat="1"/>
    <w:lsdException w:name="annotation reference" w:semiHidden="1" w:uiPriority="99" w:qFormat="1"/>
    <w:lsdException w:name="line number" w:semiHidden="1" w:unhideWhenUsed="1"/>
    <w:lsdException w:name="page number" w:uiPriority="99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99" w:qFormat="1"/>
    <w:lsdException w:name="Body Text Indent" w:uiPriority="99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99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Document Map" w:semiHidden="1" w:uiPriority="99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qFormat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="Times New Roman"/>
      <w:sz w:val="24"/>
      <w:szCs w:val="24"/>
      <w:lang w:val="es-VE" w:eastAsia="es-MX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Heading1"/>
    <w:next w:val="Normal"/>
    <w:link w:val="Heading2Char"/>
    <w:uiPriority w:val="99"/>
    <w:qFormat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qFormat/>
    <w:rPr>
      <w:rFonts w:ascii="Lucida Grande" w:hAnsi="Lucida Grande" w:cs="Lucida Grande"/>
      <w:sz w:val="18"/>
      <w:szCs w:val="18"/>
    </w:rPr>
  </w:style>
  <w:style w:type="paragraph" w:styleId="BodyText">
    <w:name w:val="Body Text"/>
    <w:basedOn w:val="Normal"/>
    <w:link w:val="BodyTextChar"/>
    <w:uiPriority w:val="99"/>
    <w:qFormat/>
    <w:pPr>
      <w:keepLines/>
      <w:spacing w:after="120"/>
      <w:ind w:left="720"/>
    </w:pPr>
  </w:style>
  <w:style w:type="paragraph" w:styleId="BodyText2">
    <w:name w:val="Body Text 2"/>
    <w:basedOn w:val="Normal"/>
    <w:link w:val="BodyText2Char"/>
    <w:uiPriority w:val="99"/>
    <w:qFormat/>
    <w:rPr>
      <w:i/>
      <w:iCs/>
      <w:color w:val="0000FF"/>
    </w:rPr>
  </w:style>
  <w:style w:type="paragraph" w:styleId="BodyTextIndent">
    <w:name w:val="Body Text Indent"/>
    <w:basedOn w:val="Normal"/>
    <w:link w:val="BodyTextIndentChar"/>
    <w:uiPriority w:val="99"/>
    <w:qFormat/>
    <w:pPr>
      <w:ind w:left="720"/>
    </w:pPr>
    <w:rPr>
      <w:i/>
      <w:iCs/>
      <w:color w:val="0000FF"/>
      <w:u w:val="single"/>
    </w:rPr>
  </w:style>
  <w:style w:type="paragraph" w:styleId="Caption">
    <w:name w:val="caption"/>
    <w:basedOn w:val="Normal"/>
    <w:next w:val="Normal"/>
    <w:uiPriority w:val="99"/>
    <w:qFormat/>
    <w:pPr>
      <w:autoSpaceDE w:val="0"/>
      <w:autoSpaceDN w:val="0"/>
      <w:spacing w:before="120" w:after="120"/>
    </w:pPr>
    <w:rPr>
      <w:rFonts w:ascii="New York" w:hAnsi="New York" w:cs="New York"/>
      <w:b/>
      <w:bCs/>
    </w:rPr>
  </w:style>
  <w:style w:type="character" w:styleId="CommentReference">
    <w:name w:val="annotation reference"/>
    <w:basedOn w:val="DefaultParagraphFont"/>
    <w:uiPriority w:val="99"/>
    <w:semiHidden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qFormat/>
    <w:pPr>
      <w:autoSpaceDE w:val="0"/>
      <w:autoSpaceDN w:val="0"/>
    </w:pPr>
    <w:rPr>
      <w:rFonts w:ascii="New York" w:hAnsi="New York" w:cs="New Yor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qFormat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qFormat/>
    <w:pPr>
      <w:shd w:val="clear" w:color="auto" w:fill="000080"/>
    </w:pPr>
    <w:rPr>
      <w:rFonts w:ascii="Tahoma" w:hAnsi="Tahoma" w:cs="Tahoma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uiPriority w:val="99"/>
    <w:semiHidden/>
    <w:qFormat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</w:style>
  <w:style w:type="paragraph" w:styleId="NormalIndent">
    <w:name w:val="Normal Indent"/>
    <w:basedOn w:val="Normal"/>
    <w:uiPriority w:val="99"/>
    <w:qFormat/>
    <w:pPr>
      <w:ind w:left="900" w:hanging="900"/>
    </w:pPr>
  </w:style>
  <w:style w:type="character" w:styleId="PageNumber">
    <w:name w:val="page number"/>
    <w:basedOn w:val="DefaultParagraphFont"/>
    <w:uiPriority w:val="99"/>
    <w:qFormat/>
  </w:style>
  <w:style w:type="paragraph" w:styleId="Subtitle">
    <w:name w:val="Subtitle"/>
    <w:basedOn w:val="Normal"/>
    <w:link w:val="SubtitleChar"/>
    <w:uiPriority w:val="99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table" w:styleId="TableGrid">
    <w:name w:val="Table Grid"/>
    <w:basedOn w:val="TableNormal"/>
    <w:uiPriority w:val="9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99"/>
    <w:qFormat/>
    <w:pPr>
      <w:jc w:val="center"/>
    </w:pPr>
    <w:rPr>
      <w:rFonts w:ascii="Arial" w:hAnsi="Arial" w:cs="Arial"/>
      <w:b/>
      <w:bCs/>
      <w:sz w:val="36"/>
      <w:szCs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qFormat/>
    <w:pPr>
      <w:tabs>
        <w:tab w:val="left" w:pos="1440"/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semiHidden/>
    <w:qFormat/>
    <w:pPr>
      <w:ind w:left="600"/>
    </w:pPr>
  </w:style>
  <w:style w:type="paragraph" w:styleId="TOC5">
    <w:name w:val="toc 5"/>
    <w:basedOn w:val="Normal"/>
    <w:next w:val="Normal"/>
    <w:uiPriority w:val="39"/>
    <w:semiHidden/>
    <w:qFormat/>
    <w:pPr>
      <w:ind w:left="800"/>
    </w:pPr>
  </w:style>
  <w:style w:type="paragraph" w:styleId="TOC6">
    <w:name w:val="toc 6"/>
    <w:basedOn w:val="Normal"/>
    <w:next w:val="Normal"/>
    <w:uiPriority w:val="39"/>
    <w:semiHidden/>
    <w:qFormat/>
    <w:pPr>
      <w:ind w:left="1000"/>
    </w:pPr>
  </w:style>
  <w:style w:type="paragraph" w:styleId="TOC7">
    <w:name w:val="toc 7"/>
    <w:basedOn w:val="Normal"/>
    <w:next w:val="Normal"/>
    <w:uiPriority w:val="39"/>
    <w:semiHidden/>
    <w:qFormat/>
    <w:pPr>
      <w:ind w:left="1200"/>
    </w:pPr>
  </w:style>
  <w:style w:type="paragraph" w:styleId="TOC8">
    <w:name w:val="toc 8"/>
    <w:basedOn w:val="Normal"/>
    <w:next w:val="Normal"/>
    <w:uiPriority w:val="39"/>
    <w:semiHidden/>
    <w:qFormat/>
    <w:pPr>
      <w:ind w:left="1400"/>
    </w:pPr>
  </w:style>
  <w:style w:type="paragraph" w:styleId="TOC9">
    <w:name w:val="toc 9"/>
    <w:basedOn w:val="Normal"/>
    <w:next w:val="Normal"/>
    <w:uiPriority w:val="39"/>
    <w:semiHidden/>
    <w:qFormat/>
    <w:pPr>
      <w:ind w:left="160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="Calibri" w:eastAsia="Times New Roman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="Calibri" w:eastAsia="Times New Roman" w:hAnsi="Calibri" w:cs="Times New Roman"/>
      <w:b/>
      <w:bCs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="Calibri" w:eastAsia="Times New Roman" w:hAnsi="Calibri" w:cs="Times New Roman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="Calibri" w:eastAsia="Times New Roman" w:hAnsi="Calibri" w:cs="Times New Roman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="Cambria" w:eastAsia="Times New Roman" w:hAnsi="Cambria" w:cs="Times New Roman"/>
      <w:lang w:val="en-US" w:eastAsia="en-US"/>
    </w:rPr>
  </w:style>
  <w:style w:type="paragraph" w:customStyle="1" w:styleId="Paragraph2">
    <w:name w:val="Paragraph2"/>
    <w:basedOn w:val="Normal"/>
    <w:uiPriority w:val="99"/>
    <w:qFormat/>
    <w:pPr>
      <w:spacing w:before="80"/>
      <w:ind w:left="720"/>
    </w:pPr>
    <w:rPr>
      <w:color w:val="000000"/>
      <w:lang w:val="en-AU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mbria" w:eastAsia="Times New Roman" w:hAnsi="Cambria" w:cs="Times New Roman"/>
      <w:b/>
      <w:bCs/>
      <w:kern w:val="28"/>
      <w:sz w:val="32"/>
      <w:szCs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mbria" w:eastAsia="Times New Roman" w:hAnsi="Cambria" w:cs="Times New Roman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sz w:val="20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20"/>
      <w:szCs w:val="20"/>
      <w:lang w:val="en-US" w:eastAsia="en-US"/>
    </w:rPr>
  </w:style>
  <w:style w:type="paragraph" w:customStyle="1" w:styleId="Paragraph3">
    <w:name w:val="Paragraph3"/>
    <w:basedOn w:val="Normal"/>
    <w:uiPriority w:val="99"/>
    <w:qFormat/>
    <w:pPr>
      <w:spacing w:before="80"/>
      <w:ind w:left="1530"/>
    </w:pPr>
  </w:style>
  <w:style w:type="paragraph" w:customStyle="1" w:styleId="Paragraph4">
    <w:name w:val="Paragraph4"/>
    <w:basedOn w:val="Normal"/>
    <w:uiPriority w:val="99"/>
    <w:qFormat/>
    <w:pPr>
      <w:spacing w:before="80"/>
      <w:ind w:left="2250"/>
    </w:pPr>
  </w:style>
  <w:style w:type="paragraph" w:customStyle="1" w:styleId="Tabletext">
    <w:name w:val="Tabletext"/>
    <w:basedOn w:val="Normal"/>
    <w:uiPriority w:val="99"/>
    <w:qFormat/>
    <w:pPr>
      <w:keepLines/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qFormat/>
    <w:rPr>
      <w:sz w:val="20"/>
      <w:szCs w:val="20"/>
      <w:lang w:val="en-US" w:eastAsia="en-US"/>
    </w:rPr>
  </w:style>
  <w:style w:type="paragraph" w:customStyle="1" w:styleId="Bullet1">
    <w:name w:val="Bullet1"/>
    <w:basedOn w:val="Normal"/>
    <w:uiPriority w:val="99"/>
    <w:qFormat/>
    <w:pPr>
      <w:ind w:left="720" w:hanging="432"/>
    </w:pPr>
  </w:style>
  <w:style w:type="paragraph" w:customStyle="1" w:styleId="Bullet2">
    <w:name w:val="Bullet2"/>
    <w:basedOn w:val="Normal"/>
    <w:uiPriority w:val="99"/>
    <w:qFormat/>
    <w:pPr>
      <w:ind w:left="1440" w:hanging="360"/>
    </w:pPr>
    <w:rPr>
      <w:color w:val="00008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sz w:val="0"/>
      <w:szCs w:val="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qFormat/>
    <w:pPr>
      <w:spacing w:before="480" w:after="60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uiPriority w:val="99"/>
    <w:qFormat/>
    <w:pPr>
      <w:spacing w:before="8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rPr>
      <w:sz w:val="20"/>
      <w:szCs w:val="20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qFormat/>
    <w:pPr>
      <w:spacing w:before="120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qFormat/>
    <w:pPr>
      <w:tabs>
        <w:tab w:val="left" w:pos="360"/>
        <w:tab w:val="left" w:pos="720"/>
      </w:tabs>
      <w:spacing w:before="120"/>
      <w:ind w:left="720" w:right="360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link w:val="InfoBlueCar"/>
    <w:uiPriority w:val="99"/>
    <w:qFormat/>
    <w:pPr>
      <w:spacing w:after="120"/>
      <w:jc w:val="both"/>
    </w:pPr>
    <w:rPr>
      <w:rFonts w:asciiTheme="minorHAnsi" w:hAnsiTheme="minorHAnsi" w:cstheme="minorHAnsi"/>
      <w:i/>
      <w:iCs/>
      <w:sz w:val="20"/>
      <w:szCs w:val="20"/>
      <w:lang w:val="es-E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locked/>
    <w:rPr>
      <w:rFonts w:ascii="Lucida Grande" w:hAnsi="Lucida Grande" w:cs="Lucida Grande"/>
      <w:sz w:val="18"/>
      <w:szCs w:val="18"/>
      <w:lang w:val="en-US" w:eastAsia="en-US"/>
    </w:rPr>
  </w:style>
  <w:style w:type="character" w:customStyle="1" w:styleId="hps">
    <w:name w:val="hps"/>
    <w:basedOn w:val="DefaultParagraphFont"/>
    <w:uiPriority w:val="99"/>
    <w:qFormat/>
  </w:style>
  <w:style w:type="character" w:customStyle="1" w:styleId="InfoBlueCar">
    <w:name w:val="InfoBlue Car"/>
    <w:basedOn w:val="DefaultParagraphFont"/>
    <w:link w:val="InfoBlue"/>
    <w:uiPriority w:val="99"/>
    <w:qFormat/>
    <w:locked/>
    <w:rPr>
      <w:rFonts w:asciiTheme="minorHAnsi" w:hAnsiTheme="minorHAnsi" w:cstheme="minorHAnsi"/>
      <w:i/>
      <w:iCs/>
      <w:lang w:val="es-ES" w:eastAsia="es-MX"/>
    </w:rPr>
  </w:style>
  <w:style w:type="paragraph" w:customStyle="1" w:styleId="Textoindependiente1">
    <w:name w:val="Texto independiente1"/>
    <w:basedOn w:val="Normal"/>
    <w:uiPriority w:val="99"/>
    <w:qFormat/>
  </w:style>
  <w:style w:type="paragraph" w:customStyle="1" w:styleId="xl42">
    <w:name w:val="xl42"/>
    <w:basedOn w:val="Normal"/>
    <w:uiPriority w:val="99"/>
    <w:qFormat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LightList-Accent31">
    <w:name w:val="Light List - Accent 31"/>
    <w:hidden/>
    <w:uiPriority w:val="99"/>
    <w:qFormat/>
    <w:rPr>
      <w:rFonts w:eastAsia="Times New Roman"/>
      <w:lang w:eastAsia="en-US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</w:pPr>
    <w:rPr>
      <w:rFonts w:ascii="Nimbus Roman No9 L" w:hAnsi="Nimbus Roman No9 L" w:cs="Nimbus Roman No9 L"/>
    </w:rPr>
  </w:style>
  <w:style w:type="character" w:customStyle="1" w:styleId="Fuentedeprrafopredeter">
    <w:name w:val="Fuente de párrafo predeter"/>
    <w:uiPriority w:val="99"/>
    <w:qFormat/>
  </w:style>
  <w:style w:type="paragraph" w:customStyle="1" w:styleId="questions">
    <w:name w:val="questions"/>
    <w:basedOn w:val="Normal"/>
    <w:uiPriority w:val="99"/>
    <w:qFormat/>
    <w:pPr>
      <w:autoSpaceDE w:val="0"/>
      <w:autoSpaceDN w:val="0"/>
      <w:spacing w:after="60"/>
      <w:ind w:left="360" w:hanging="360"/>
    </w:pPr>
    <w:rPr>
      <w:rFonts w:ascii="Helvetica" w:hAnsi="Helvetica" w:cs="Helvetica"/>
      <w:color w:val="000000"/>
    </w:rPr>
  </w:style>
  <w:style w:type="paragraph" w:customStyle="1" w:styleId="Sangradet">
    <w:name w:val="Sangría de t"/>
    <w:basedOn w:val="Normal"/>
    <w:uiPriority w:val="99"/>
    <w:qFormat/>
    <w:pPr>
      <w:autoSpaceDE w:val="0"/>
      <w:autoSpaceDN w:val="0"/>
      <w:ind w:left="288"/>
    </w:pPr>
    <w:rPr>
      <w:rFonts w:ascii="Arial" w:hAnsi="Arial" w:cs="Arial"/>
      <w:sz w:val="16"/>
      <w:szCs w:val="16"/>
    </w:rPr>
  </w:style>
  <w:style w:type="paragraph" w:customStyle="1" w:styleId="font5">
    <w:name w:val="font5"/>
    <w:basedOn w:val="Normal"/>
    <w:uiPriority w:val="99"/>
    <w:qFormat/>
    <w:pPr>
      <w:spacing w:before="100" w:beforeAutospacing="1" w:after="100" w:afterAutospacing="1"/>
    </w:pPr>
    <w:rPr>
      <w:rFonts w:ascii="Tahoma" w:eastAsia="Arial Unicode MS" w:hAnsi="Tahoma" w:cs="Tahoma"/>
      <w:color w:val="000000"/>
      <w:sz w:val="16"/>
      <w:szCs w:val="16"/>
      <w:lang w:val="es-ES" w:eastAsia="es-ES"/>
    </w:rPr>
  </w:style>
  <w:style w:type="paragraph" w:customStyle="1" w:styleId="font6">
    <w:name w:val="font6"/>
    <w:basedOn w:val="Normal"/>
    <w:uiPriority w:val="99"/>
    <w:qFormat/>
    <w:pPr>
      <w:spacing w:before="100" w:beforeAutospacing="1" w:after="100" w:afterAutospacing="1"/>
    </w:pPr>
    <w:rPr>
      <w:rFonts w:ascii="Tahoma" w:eastAsia="Arial Unicode MS" w:hAnsi="Tahoma" w:cs="Tahoma"/>
      <w:b/>
      <w:bCs/>
      <w:color w:val="000000"/>
      <w:sz w:val="16"/>
      <w:szCs w:val="16"/>
      <w:lang w:val="es-ES" w:eastAsia="es-ES"/>
    </w:rPr>
  </w:style>
  <w:style w:type="paragraph" w:customStyle="1" w:styleId="font7">
    <w:name w:val="font7"/>
    <w:basedOn w:val="Normal"/>
    <w:uiPriority w:val="99"/>
    <w:qFormat/>
    <w:pPr>
      <w:spacing w:before="100" w:beforeAutospacing="1" w:after="100" w:afterAutospacing="1"/>
    </w:pPr>
    <w:rPr>
      <w:rFonts w:ascii="Arial" w:eastAsia="Arial Unicode MS" w:hAnsi="Arial" w:cs="Arial"/>
      <w:i/>
      <w:iCs/>
      <w:color w:val="0000FF"/>
      <w:lang w:val="es-ES" w:eastAsia="es-ES"/>
    </w:rPr>
  </w:style>
  <w:style w:type="paragraph" w:customStyle="1" w:styleId="font8">
    <w:name w:val="font8"/>
    <w:basedOn w:val="Normal"/>
    <w:uiPriority w:val="99"/>
    <w:qFormat/>
    <w:pPr>
      <w:spacing w:before="100" w:beforeAutospacing="1" w:after="100" w:afterAutospacing="1"/>
    </w:pPr>
    <w:rPr>
      <w:rFonts w:ascii="Arial" w:eastAsia="Arial Unicode MS" w:hAnsi="Arial" w:cs="Arial"/>
      <w:i/>
      <w:iCs/>
      <w:color w:val="0000FF"/>
      <w:u w:val="single"/>
      <w:lang w:val="es-ES" w:eastAsia="es-ES"/>
    </w:rPr>
  </w:style>
  <w:style w:type="paragraph" w:customStyle="1" w:styleId="font9">
    <w:name w:val="font9"/>
    <w:basedOn w:val="Normal"/>
    <w:uiPriority w:val="99"/>
    <w:qFormat/>
    <w:pPr>
      <w:spacing w:before="100" w:beforeAutospacing="1" w:after="100" w:afterAutospacing="1"/>
    </w:pPr>
    <w:rPr>
      <w:rFonts w:eastAsia="Arial Unicode MS"/>
      <w:i/>
      <w:iCs/>
      <w:color w:val="0000FF"/>
      <w:lang w:val="es-ES" w:eastAsia="es-ES"/>
    </w:rPr>
  </w:style>
  <w:style w:type="paragraph" w:customStyle="1" w:styleId="xl24">
    <w:name w:val="xl24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25">
    <w:name w:val="xl25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6">
    <w:name w:val="xl26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7">
    <w:name w:val="xl27"/>
    <w:basedOn w:val="Normal"/>
    <w:uiPriority w:val="99"/>
    <w:qFormat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28">
    <w:name w:val="xl28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29">
    <w:name w:val="xl29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0">
    <w:name w:val="xl30"/>
    <w:basedOn w:val="Normal"/>
    <w:uiPriority w:val="99"/>
    <w:qFormat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1">
    <w:name w:val="xl31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2">
    <w:name w:val="xl32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3">
    <w:name w:val="xl33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4">
    <w:name w:val="xl34"/>
    <w:basedOn w:val="Normal"/>
    <w:uiPriority w:val="99"/>
    <w:qFormat/>
    <w:pPr>
      <w:pBdr>
        <w:top w:val="single" w:sz="4" w:space="0" w:color="auto"/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5">
    <w:name w:val="xl35"/>
    <w:basedOn w:val="Normal"/>
    <w:uiPriority w:val="99"/>
    <w:qFormat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6">
    <w:name w:val="xl36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7">
    <w:name w:val="xl37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8">
    <w:name w:val="xl38"/>
    <w:basedOn w:val="Normal"/>
    <w:uiPriority w:val="99"/>
    <w:qFormat/>
    <w:pPr>
      <w:pBdr>
        <w:top w:val="single" w:sz="8" w:space="0" w:color="auto"/>
        <w:bottom w:val="single" w:sz="8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39">
    <w:name w:val="xl39"/>
    <w:basedOn w:val="Normal"/>
    <w:uiPriority w:val="99"/>
    <w:qFormat/>
    <w:pPr>
      <w:pBdr>
        <w:left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40">
    <w:name w:val="xl40"/>
    <w:basedOn w:val="Normal"/>
    <w:uiPriority w:val="99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1">
    <w:name w:val="xl41"/>
    <w:basedOn w:val="Normal"/>
    <w:uiPriority w:val="99"/>
    <w:qFormat/>
    <w:pPr>
      <w:pBdr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3">
    <w:name w:val="xl43"/>
    <w:basedOn w:val="Normal"/>
    <w:uiPriority w:val="99"/>
    <w:qFormat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4">
    <w:name w:val="xl44"/>
    <w:basedOn w:val="Normal"/>
    <w:uiPriority w:val="99"/>
    <w:qFormat/>
    <w:pPr>
      <w:pBdr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5">
    <w:name w:val="xl45"/>
    <w:basedOn w:val="Normal"/>
    <w:uiPriority w:val="99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6">
    <w:name w:val="xl46"/>
    <w:basedOn w:val="Normal"/>
    <w:uiPriority w:val="99"/>
    <w:qFormat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47">
    <w:name w:val="xl47"/>
    <w:basedOn w:val="Normal"/>
    <w:uiPriority w:val="99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48">
    <w:name w:val="xl48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49">
    <w:name w:val="xl49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0">
    <w:name w:val="xl50"/>
    <w:basedOn w:val="Normal"/>
    <w:uiPriority w:val="99"/>
    <w:qFormat/>
    <w:pPr>
      <w:pBdr>
        <w:top w:val="single" w:sz="4" w:space="0" w:color="auto"/>
        <w:left w:val="single" w:sz="4" w:space="12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" w:firstLine="100"/>
    </w:pPr>
    <w:rPr>
      <w:rFonts w:eastAsia="Arial Unicode MS"/>
      <w:i/>
      <w:iCs/>
      <w:color w:val="0000FF"/>
      <w:lang w:val="es-ES" w:eastAsia="es-ES"/>
    </w:rPr>
  </w:style>
  <w:style w:type="paragraph" w:customStyle="1" w:styleId="xl51">
    <w:name w:val="xl51"/>
    <w:basedOn w:val="Normal"/>
    <w:uiPriority w:val="99"/>
    <w:qFormat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52">
    <w:name w:val="xl52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FF"/>
      <w:spacing w:before="100" w:beforeAutospacing="1" w:after="100" w:afterAutospacing="1"/>
      <w:textAlignment w:val="top"/>
    </w:pPr>
    <w:rPr>
      <w:rFonts w:ascii="Arial" w:eastAsia="Arial Unicode MS" w:hAnsi="Arial" w:cs="Arial"/>
      <w:lang w:val="es-ES" w:eastAsia="es-ES"/>
    </w:rPr>
  </w:style>
  <w:style w:type="paragraph" w:customStyle="1" w:styleId="xl53">
    <w:name w:val="xl53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4">
    <w:name w:val="xl54"/>
    <w:basedOn w:val="Normal"/>
    <w:uiPriority w:val="99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5">
    <w:name w:val="xl55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xl56">
    <w:name w:val="xl56"/>
    <w:basedOn w:val="Normal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7">
    <w:name w:val="xl57"/>
    <w:basedOn w:val="Normal"/>
    <w:uiPriority w:val="99"/>
    <w:qFormat/>
    <w:pPr>
      <w:pBdr>
        <w:top w:val="single" w:sz="4" w:space="0" w:color="auto"/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8">
    <w:name w:val="xl58"/>
    <w:basedOn w:val="Normal"/>
    <w:uiPriority w:val="99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59">
    <w:name w:val="xl59"/>
    <w:basedOn w:val="Normal"/>
    <w:uiPriority w:val="99"/>
    <w:qFormat/>
    <w:pPr>
      <w:pBdr>
        <w:bottom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0">
    <w:name w:val="xl60"/>
    <w:basedOn w:val="Normal"/>
    <w:uiPriority w:val="99"/>
    <w:qFormat/>
    <w:pPr>
      <w:pBdr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1">
    <w:name w:val="xl61"/>
    <w:basedOn w:val="Normal"/>
    <w:uiPriority w:val="99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2">
    <w:name w:val="xl62"/>
    <w:basedOn w:val="Normal"/>
    <w:uiPriority w:val="99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3">
    <w:name w:val="xl63"/>
    <w:basedOn w:val="Normal"/>
    <w:uiPriority w:val="99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4">
    <w:name w:val="xl64"/>
    <w:basedOn w:val="Normal"/>
    <w:uiPriority w:val="99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8"/>
      <w:szCs w:val="28"/>
      <w:lang w:val="es-ES" w:eastAsia="es-ES"/>
    </w:rPr>
  </w:style>
  <w:style w:type="paragraph" w:customStyle="1" w:styleId="xl65">
    <w:name w:val="xl65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6">
    <w:name w:val="xl66"/>
    <w:basedOn w:val="Normal"/>
    <w:uiPriority w:val="99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67">
    <w:name w:val="xl67"/>
    <w:basedOn w:val="Normal"/>
    <w:uiPriority w:val="99"/>
    <w:qFormat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qFormat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70">
    <w:name w:val="xl70"/>
    <w:basedOn w:val="Normal"/>
    <w:uiPriority w:val="99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lang w:val="es-ES" w:eastAsia="es-ES"/>
    </w:rPr>
  </w:style>
  <w:style w:type="paragraph" w:customStyle="1" w:styleId="xl71">
    <w:name w:val="xl71"/>
    <w:basedOn w:val="Normal"/>
    <w:uiPriority w:val="99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qFormat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  <w:lang w:val="es-ES" w:eastAsia="es-ES"/>
    </w:rPr>
  </w:style>
  <w:style w:type="paragraph" w:customStyle="1" w:styleId="xl73">
    <w:name w:val="xl73"/>
    <w:basedOn w:val="Normal"/>
    <w:uiPriority w:val="99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  <w:lang w:val="es-ES" w:eastAsia="es-ES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locked/>
    <w:rPr>
      <w:rFonts w:ascii="New York" w:hAnsi="New York" w:cs="New York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qFormat/>
    <w:locked/>
    <w:rPr>
      <w:rFonts w:ascii="New York" w:hAnsi="New York" w:cs="New York"/>
      <w:b/>
      <w:bCs/>
      <w:lang w:val="en-US" w:eastAsia="en-US"/>
    </w:rPr>
  </w:style>
  <w:style w:type="paragraph" w:customStyle="1" w:styleId="Ttulo11">
    <w:name w:val="Título 11"/>
    <w:basedOn w:val="Normal"/>
    <w:uiPriority w:val="99"/>
    <w:qFormat/>
    <w:pPr>
      <w:numPr>
        <w:numId w:val="2"/>
      </w:numPr>
      <w:spacing w:before="100" w:beforeAutospacing="1" w:after="100" w:afterAutospacing="1"/>
    </w:pPr>
  </w:style>
  <w:style w:type="paragraph" w:customStyle="1" w:styleId="MediumList2-Accent21">
    <w:name w:val="Medium List 2 - Accent 21"/>
    <w:hidden/>
    <w:uiPriority w:val="99"/>
    <w:qFormat/>
    <w:rPr>
      <w:rFonts w:eastAsia="Times New Roman"/>
      <w:lang w:eastAsia="en-US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  <w:lang w:val="es-VE"/>
    </w:rPr>
  </w:style>
  <w:style w:type="paragraph" w:styleId="ListParagraph">
    <w:name w:val="List Paragraph"/>
    <w:basedOn w:val="Normal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rive.google.com/drive/folders/1RSdpBxWS_f-bXiZYtrFA6W6Rk09qXDqy?usp=drive_link" TargetMode="External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Especificación de Requerimientos de Software</vt:lpstr>
    </vt:vector>
  </TitlesOfParts>
  <Company>Infocent C.A.</Company>
  <LinksUpToDate>false</LinksUpToDate>
  <CharactersWithSpaces>10669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 de Software</dc:title>
  <dc:subject>&lt;Nombre del Sistema&gt;</dc:subject>
  <dc:creator>María Angélica Pérez de Ovalles</dc:creator>
  <cp:keywords>ERS</cp:keywords>
  <cp:lastModifiedBy>LAPTOP</cp:lastModifiedBy>
  <cp:revision>2</cp:revision>
  <cp:lastPrinted>2013-10-31T23:17:00Z</cp:lastPrinted>
  <dcterms:created xsi:type="dcterms:W3CDTF">2025-09-21T00:16:00Z</dcterms:created>
  <dcterms:modified xsi:type="dcterms:W3CDTF">2025-09-21T00:16:00Z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3440B71D7D044FDFA5DA7525875B9F5C_13</vt:lpwstr>
  </property>
</Properties>
</file>