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2097314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A2A" w:rsidRPr="004E7A2A" w:rsidRDefault="004E7A2A" w:rsidP="00AF208E">
          <w:pPr>
            <w:spacing w:line="240" w:lineRule="auto"/>
            <w:jc w:val="center"/>
            <w:rPr>
              <w:b/>
              <w:sz w:val="28"/>
              <w:szCs w:val="24"/>
            </w:rPr>
          </w:pPr>
          <w:r w:rsidRPr="000D2329">
            <w:rPr>
              <w:b/>
              <w:sz w:val="28"/>
              <w:szCs w:val="24"/>
            </w:rPr>
            <w:t>Tabla de Contenido</w:t>
          </w:r>
        </w:p>
        <w:p w:rsidR="004E7A2A" w:rsidRPr="00AF304A" w:rsidRDefault="004E7A2A" w:rsidP="00AF208E">
          <w:pPr>
            <w:pStyle w:val="TDC1"/>
            <w:spacing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5692" w:history="1">
            <w:r w:rsidRPr="00AF304A">
              <w:rPr>
                <w:rStyle w:val="Hipervnculo"/>
              </w:rPr>
              <w:t>I.</w:t>
            </w:r>
            <w:r w:rsidRPr="00AF304A">
              <w:tab/>
            </w:r>
            <w:r w:rsidRPr="00AF304A">
              <w:rPr>
                <w:rStyle w:val="Hipervnculo"/>
              </w:rPr>
              <w:t>Diagrama de clases:</w:t>
            </w:r>
            <w:r w:rsidRPr="00AF304A">
              <w:rPr>
                <w:webHidden/>
              </w:rPr>
              <w:tab/>
            </w:r>
            <w:r w:rsidRPr="00AF304A">
              <w:rPr>
                <w:webHidden/>
              </w:rPr>
              <w:fldChar w:fldCharType="begin"/>
            </w:r>
            <w:r w:rsidRPr="00AF304A">
              <w:rPr>
                <w:webHidden/>
              </w:rPr>
              <w:instrText xml:space="preserve"> PAGEREF _Toc508185692 \h </w:instrText>
            </w:r>
            <w:r w:rsidRPr="00AF304A">
              <w:rPr>
                <w:webHidden/>
              </w:rPr>
            </w:r>
            <w:r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2</w:t>
            </w:r>
            <w:r w:rsidRPr="00AF304A">
              <w:rPr>
                <w:webHidden/>
              </w:rPr>
              <w:fldChar w:fldCharType="end"/>
            </w:r>
          </w:hyperlink>
        </w:p>
        <w:p w:rsidR="004E7A2A" w:rsidRPr="00AF304A" w:rsidRDefault="00E9732D" w:rsidP="00AF208E">
          <w:pPr>
            <w:pStyle w:val="TDC1"/>
            <w:spacing w:line="240" w:lineRule="auto"/>
          </w:pPr>
          <w:hyperlink w:anchor="_Toc508185693" w:history="1">
            <w:r w:rsidR="004E7A2A" w:rsidRPr="00AF304A">
              <w:rPr>
                <w:rStyle w:val="Hipervnculo"/>
              </w:rPr>
              <w:t>II.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Casos de Uso: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_Toc508185693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E9732D" w:rsidP="00AF208E">
          <w:pPr>
            <w:pStyle w:val="TDC1"/>
            <w:spacing w:line="240" w:lineRule="auto"/>
          </w:pPr>
          <w:hyperlink w:anchor="_Toc508185694" w:history="1">
            <w:r w:rsidR="004E7A2A" w:rsidRPr="00AF304A">
              <w:rPr>
                <w:rStyle w:val="Hipervnculo"/>
              </w:rPr>
              <w:t>III.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de Despliegue: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_Toc508185694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E9732D" w:rsidP="00AF208E">
          <w:pPr>
            <w:pStyle w:val="TDC1"/>
            <w:spacing w:line="240" w:lineRule="auto"/>
          </w:pPr>
          <w:hyperlink w:anchor="_Toc508185695" w:history="1">
            <w:r w:rsidR="004E7A2A" w:rsidRPr="00AF304A">
              <w:rPr>
                <w:rStyle w:val="Hipervnculo"/>
              </w:rPr>
              <w:t>IV.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de contexto: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_Toc508185695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E9732D" w:rsidP="00AF208E">
          <w:pPr>
            <w:pStyle w:val="TDC1"/>
            <w:spacing w:line="240" w:lineRule="auto"/>
          </w:pPr>
          <w:hyperlink w:anchor="_Toc508185696" w:history="1">
            <w:r w:rsidR="004E7A2A" w:rsidRPr="00AF304A">
              <w:rPr>
                <w:rStyle w:val="Hipervnculo"/>
              </w:rPr>
              <w:t>V.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Funcional: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_Toc508185696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E9732D" w:rsidP="00AF208E">
          <w:pPr>
            <w:pStyle w:val="TDC1"/>
            <w:spacing w:line="240" w:lineRule="auto"/>
          </w:pPr>
          <w:hyperlink w:anchor="_Toc508185697" w:history="1">
            <w:r w:rsidR="004E7A2A" w:rsidRPr="00AF304A">
              <w:rPr>
                <w:rStyle w:val="Hipervnculo"/>
              </w:rPr>
              <w:t>VI.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Vista de Desarrollo: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_Toc508185697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2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Pr="00AF304A" w:rsidRDefault="00E9732D" w:rsidP="00AF208E">
          <w:pPr>
            <w:pStyle w:val="TDC1"/>
            <w:spacing w:line="240" w:lineRule="auto"/>
          </w:pPr>
          <w:hyperlink w:anchor="_Toc508185698" w:history="1">
            <w:r w:rsidR="004E7A2A" w:rsidRPr="00AF304A">
              <w:rPr>
                <w:rStyle w:val="Hipervnculo"/>
              </w:rPr>
              <w:t>VII.</w:t>
            </w:r>
            <w:r w:rsidR="004E7A2A" w:rsidRPr="00AF304A">
              <w:tab/>
            </w:r>
            <w:r w:rsidR="004E7A2A" w:rsidRPr="00AF304A">
              <w:rPr>
                <w:rStyle w:val="Hipervnculo"/>
              </w:rPr>
              <w:t>Diagrama de Componentes:</w:t>
            </w:r>
            <w:r w:rsidR="004E7A2A" w:rsidRPr="00AF304A">
              <w:rPr>
                <w:webHidden/>
              </w:rPr>
              <w:tab/>
            </w:r>
            <w:r w:rsidR="004E7A2A" w:rsidRPr="00AF304A">
              <w:rPr>
                <w:webHidden/>
              </w:rPr>
              <w:fldChar w:fldCharType="begin"/>
            </w:r>
            <w:r w:rsidR="004E7A2A" w:rsidRPr="00AF304A">
              <w:rPr>
                <w:webHidden/>
              </w:rPr>
              <w:instrText xml:space="preserve"> PAGEREF _Toc508185698 \h </w:instrText>
            </w:r>
            <w:r w:rsidR="004E7A2A" w:rsidRPr="00AF304A">
              <w:rPr>
                <w:webHidden/>
              </w:rPr>
            </w:r>
            <w:r w:rsidR="004E7A2A" w:rsidRPr="00AF304A">
              <w:rPr>
                <w:webHidden/>
              </w:rPr>
              <w:fldChar w:fldCharType="separate"/>
            </w:r>
            <w:r w:rsidR="00D578A0">
              <w:rPr>
                <w:webHidden/>
              </w:rPr>
              <w:t>3</w:t>
            </w:r>
            <w:r w:rsidR="004E7A2A" w:rsidRPr="00AF304A">
              <w:rPr>
                <w:webHidden/>
              </w:rPr>
              <w:fldChar w:fldCharType="end"/>
            </w:r>
          </w:hyperlink>
        </w:p>
        <w:p w:rsidR="004E7A2A" w:rsidRDefault="004E7A2A" w:rsidP="00AF208E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F76AA" w:rsidRDefault="00181AA1">
      <w:r>
        <w:br w:type="page"/>
      </w:r>
      <w:bookmarkStart w:id="0" w:name="_GoBack"/>
      <w:bookmarkEnd w:id="0"/>
    </w:p>
    <w:p w:rsidR="00AF76AA" w:rsidRPr="00C27135" w:rsidRDefault="00AF76AA" w:rsidP="00F60DF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</w:rPr>
      </w:pPr>
      <w:bookmarkStart w:id="1" w:name="_Toc508185692"/>
      <w:r w:rsidRPr="00C27135">
        <w:rPr>
          <w:rFonts w:ascii="Arial" w:hAnsi="Arial" w:cs="Arial"/>
          <w:b/>
          <w:color w:val="000000" w:themeColor="text1"/>
          <w:sz w:val="24"/>
        </w:rPr>
        <w:lastRenderedPageBreak/>
        <w:t>Diagrama de clases</w:t>
      </w:r>
      <w:r w:rsidR="00F60DF5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1"/>
    </w:p>
    <w:p w:rsidR="002F0CDE" w:rsidRDefault="002F0CDE" w:rsidP="00AF76AA"/>
    <w:p w:rsidR="00391F33" w:rsidRDefault="00391F33" w:rsidP="00AF76AA"/>
    <w:p w:rsidR="00C27135" w:rsidRDefault="00C27135" w:rsidP="00AF76AA"/>
    <w:p w:rsidR="002F0CDE" w:rsidRPr="00C27135" w:rsidRDefault="002F0CDE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2" w:name="_Toc508185693"/>
      <w:r w:rsidRPr="00C27135">
        <w:rPr>
          <w:rFonts w:ascii="Arial" w:hAnsi="Arial" w:cs="Arial"/>
          <w:b/>
          <w:color w:val="000000" w:themeColor="text1"/>
          <w:sz w:val="24"/>
        </w:rPr>
        <w:t>Casos de Uso</w:t>
      </w:r>
      <w:r w:rsidR="00391F33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2"/>
    </w:p>
    <w:p w:rsidR="00180DC6" w:rsidRDefault="00180DC6"/>
    <w:p w:rsidR="00D578A0" w:rsidRDefault="00D578A0"/>
    <w:p w:rsidR="00D578A0" w:rsidRDefault="00D578A0"/>
    <w:p w:rsidR="004E69B1" w:rsidRPr="00C27135" w:rsidRDefault="004E69B1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3" w:name="_Toc508185694"/>
      <w:r w:rsidRPr="00C27135">
        <w:rPr>
          <w:rFonts w:ascii="Arial" w:hAnsi="Arial" w:cs="Arial"/>
          <w:b/>
          <w:color w:val="000000" w:themeColor="text1"/>
          <w:sz w:val="24"/>
        </w:rPr>
        <w:t>Vista de Despliegue</w:t>
      </w:r>
      <w:r w:rsidR="00D7477C" w:rsidRPr="00C27135">
        <w:rPr>
          <w:rFonts w:ascii="Arial" w:hAnsi="Arial" w:cs="Arial"/>
          <w:b/>
          <w:color w:val="000000" w:themeColor="text1"/>
          <w:sz w:val="24"/>
        </w:rPr>
        <w:t>:</w:t>
      </w:r>
      <w:bookmarkEnd w:id="3"/>
    </w:p>
    <w:p w:rsidR="00281626" w:rsidRDefault="00281626"/>
    <w:p w:rsidR="00281626" w:rsidRDefault="00281626" w:rsidP="00281626">
      <w:r w:rsidRPr="00180DC6">
        <w:tab/>
      </w:r>
    </w:p>
    <w:p w:rsidR="00D578A0" w:rsidRPr="00180DC6" w:rsidRDefault="00D578A0" w:rsidP="00281626"/>
    <w:p w:rsidR="00180DC6" w:rsidRPr="00C27135" w:rsidRDefault="00180DC6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4" w:name="_Toc508185695"/>
      <w:r w:rsidRPr="00C27135">
        <w:rPr>
          <w:rFonts w:ascii="Arial" w:hAnsi="Arial" w:cs="Arial"/>
          <w:b/>
          <w:color w:val="000000" w:themeColor="text1"/>
          <w:sz w:val="24"/>
        </w:rPr>
        <w:t>Vista de contexto:</w:t>
      </w:r>
      <w:bookmarkEnd w:id="4"/>
      <w:r w:rsidRPr="00C27135"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:rsidR="00180DC6" w:rsidRPr="00180DC6" w:rsidRDefault="00180DC6" w:rsidP="00D578A0">
      <w:pPr>
        <w:tabs>
          <w:tab w:val="left" w:pos="3720"/>
        </w:tabs>
      </w:pPr>
    </w:p>
    <w:p w:rsidR="00122859" w:rsidRDefault="00122859" w:rsidP="00281626"/>
    <w:p w:rsidR="00D578A0" w:rsidRPr="00180DC6" w:rsidRDefault="00D578A0" w:rsidP="00281626"/>
    <w:p w:rsidR="00122859" w:rsidRPr="00180DC6" w:rsidRDefault="00122859" w:rsidP="00281626"/>
    <w:p w:rsidR="006E1666" w:rsidRPr="00C27135" w:rsidRDefault="003B4B79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5" w:name="_Toc508185696"/>
      <w:r w:rsidRPr="00C27135">
        <w:rPr>
          <w:rFonts w:ascii="Arial" w:hAnsi="Arial" w:cs="Arial"/>
          <w:b/>
          <w:color w:val="000000" w:themeColor="text1"/>
          <w:sz w:val="24"/>
        </w:rPr>
        <w:t>Vista Funcional:</w:t>
      </w:r>
      <w:bookmarkEnd w:id="5"/>
    </w:p>
    <w:p w:rsidR="000B57DE" w:rsidRDefault="000B57DE" w:rsidP="003B4B79">
      <w:pPr>
        <w:tabs>
          <w:tab w:val="left" w:pos="3720"/>
        </w:tabs>
        <w:rPr>
          <w:lang w:val="en-US"/>
        </w:rPr>
      </w:pPr>
    </w:p>
    <w:p w:rsidR="00D578A0" w:rsidRDefault="00D578A0" w:rsidP="003B4B79">
      <w:pPr>
        <w:tabs>
          <w:tab w:val="left" w:pos="3720"/>
        </w:tabs>
        <w:rPr>
          <w:lang w:val="en-US"/>
        </w:rPr>
      </w:pPr>
    </w:p>
    <w:p w:rsidR="00D578A0" w:rsidRDefault="00D578A0" w:rsidP="003B4B79">
      <w:pPr>
        <w:tabs>
          <w:tab w:val="left" w:pos="3720"/>
        </w:tabs>
        <w:rPr>
          <w:lang w:val="en-US"/>
        </w:rPr>
      </w:pPr>
    </w:p>
    <w:p w:rsidR="0084239B" w:rsidRPr="00C27135" w:rsidRDefault="0084239B" w:rsidP="00C27135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6" w:name="_Toc508185697"/>
      <w:r w:rsidRPr="00C27135">
        <w:rPr>
          <w:rFonts w:ascii="Arial" w:hAnsi="Arial" w:cs="Arial"/>
          <w:b/>
          <w:color w:val="000000" w:themeColor="text1"/>
          <w:sz w:val="24"/>
        </w:rPr>
        <w:t>Vista de Desarr</w:t>
      </w:r>
      <w:r w:rsidR="00B95CFA" w:rsidRPr="00C27135">
        <w:rPr>
          <w:rFonts w:ascii="Arial" w:hAnsi="Arial" w:cs="Arial"/>
          <w:b/>
          <w:color w:val="000000" w:themeColor="text1"/>
          <w:sz w:val="24"/>
        </w:rPr>
        <w:t>ollo:</w:t>
      </w:r>
      <w:bookmarkEnd w:id="6"/>
    </w:p>
    <w:p w:rsidR="00582817" w:rsidRPr="00582817" w:rsidRDefault="00582817" w:rsidP="00D578A0">
      <w:pPr>
        <w:tabs>
          <w:tab w:val="left" w:pos="3720"/>
        </w:tabs>
      </w:pPr>
    </w:p>
    <w:p w:rsidR="00582817" w:rsidRPr="00582817" w:rsidRDefault="00582817" w:rsidP="00582817"/>
    <w:p w:rsidR="00582817" w:rsidRPr="00582817" w:rsidRDefault="00582817" w:rsidP="00582817"/>
    <w:p w:rsidR="00582817" w:rsidRPr="00582817" w:rsidRDefault="00582817" w:rsidP="00582817"/>
    <w:p w:rsidR="00391F33" w:rsidRDefault="00391F33"/>
    <w:p w:rsidR="0084239B" w:rsidRDefault="0084239B" w:rsidP="00582817">
      <w:pPr>
        <w:tabs>
          <w:tab w:val="left" w:pos="1395"/>
        </w:tabs>
      </w:pPr>
    </w:p>
    <w:p w:rsidR="005C1E1B" w:rsidRDefault="00391F33" w:rsidP="00C148F4">
      <w:pPr>
        <w:pStyle w:val="Ttulo1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</w:rPr>
      </w:pPr>
      <w:bookmarkStart w:id="7" w:name="_Toc508185698"/>
      <w:r w:rsidRPr="00C27135">
        <w:rPr>
          <w:rFonts w:ascii="Arial" w:hAnsi="Arial" w:cs="Arial"/>
          <w:b/>
          <w:color w:val="000000" w:themeColor="text1"/>
          <w:sz w:val="24"/>
        </w:rPr>
        <w:t>Diagrama de Componentes:</w:t>
      </w:r>
      <w:bookmarkEnd w:id="7"/>
    </w:p>
    <w:p w:rsidR="005C1E1B" w:rsidRDefault="005C1E1B" w:rsidP="005C1E1B"/>
    <w:p w:rsidR="007F7C5B" w:rsidRPr="007F7C5B" w:rsidRDefault="007F7C5B" w:rsidP="00D578A0"/>
    <w:p w:rsidR="007F7C5B" w:rsidRDefault="007F7C5B" w:rsidP="007F7C5B"/>
    <w:p w:rsidR="0057760A" w:rsidRDefault="0057760A" w:rsidP="007F7C5B"/>
    <w:p w:rsidR="0057760A" w:rsidRPr="007F7C5B" w:rsidRDefault="0057760A" w:rsidP="007F7C5B"/>
    <w:p w:rsidR="007F7C5B" w:rsidRDefault="007F7C5B" w:rsidP="007F7C5B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7F7C5B" w:rsidRPr="006E20AC" w:rsidTr="0050501E">
        <w:tc>
          <w:tcPr>
            <w:tcW w:w="8472" w:type="dxa"/>
            <w:gridSpan w:val="3"/>
            <w:shd w:val="clear" w:color="auto" w:fill="B3B3B3"/>
          </w:tcPr>
          <w:p w:rsidR="007F7C5B" w:rsidRPr="006E20AC" w:rsidRDefault="007F7C5B" w:rsidP="0050501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7F7C5B" w:rsidRPr="00566A83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66A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7F7C5B" w:rsidRPr="00AF36C5" w:rsidRDefault="007F7C5B" w:rsidP="0050501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7F7C5B" w:rsidRPr="00AF36C5" w:rsidTr="005050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7F7C5B" w:rsidRPr="00AF36C5" w:rsidRDefault="007F7C5B" w:rsidP="0050501E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391F33" w:rsidRPr="007F7C5B" w:rsidRDefault="00391F33" w:rsidP="007F7C5B"/>
    <w:sectPr w:rsidR="00391F33" w:rsidRPr="007F7C5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32D" w:rsidRDefault="00E9732D" w:rsidP="00582817">
      <w:pPr>
        <w:spacing w:after="0" w:line="240" w:lineRule="auto"/>
      </w:pPr>
      <w:r>
        <w:separator/>
      </w:r>
    </w:p>
  </w:endnote>
  <w:endnote w:type="continuationSeparator" w:id="0">
    <w:p w:rsidR="00E9732D" w:rsidRDefault="00E9732D" w:rsidP="005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8D" w:rsidRDefault="009C728D" w:rsidP="006F6C03">
    <w:pPr>
      <w:pStyle w:val="Piedepgina"/>
    </w:pPr>
    <w:r>
      <w:t>Versión 1.0</w:t>
    </w:r>
    <w:r>
      <w:tab/>
    </w:r>
    <w:r>
      <w:tab/>
      <w:t xml:space="preserve">Página </w:t>
    </w:r>
    <w:sdt>
      <w:sdtPr>
        <w:id w:val="-12762760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78A0" w:rsidRPr="00D578A0">
          <w:rPr>
            <w:noProof/>
            <w:lang w:val="es-ES"/>
          </w:rPr>
          <w:t>3</w:t>
        </w:r>
        <w:r>
          <w:fldChar w:fldCharType="end"/>
        </w:r>
        <w:r>
          <w:t xml:space="preserve"> / </w:t>
        </w:r>
        <w:r w:rsidR="00D578A0">
          <w:t>3</w:t>
        </w:r>
      </w:sdtContent>
    </w:sdt>
  </w:p>
  <w:p w:rsidR="009C728D" w:rsidRDefault="009C7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32D" w:rsidRDefault="00E9732D" w:rsidP="00582817">
      <w:pPr>
        <w:spacing w:after="0" w:line="240" w:lineRule="auto"/>
      </w:pPr>
      <w:r>
        <w:separator/>
      </w:r>
    </w:p>
  </w:footnote>
  <w:footnote w:type="continuationSeparator" w:id="0">
    <w:p w:rsidR="00E9732D" w:rsidRDefault="00E9732D" w:rsidP="0058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696"/>
      <w:gridCol w:w="5075"/>
      <w:gridCol w:w="1083"/>
      <w:gridCol w:w="618"/>
    </w:tblGrid>
    <w:tr w:rsidR="009C728D" w:rsidTr="00582817">
      <w:trPr>
        <w:trHeight w:val="983"/>
      </w:trPr>
      <w:tc>
        <w:tcPr>
          <w:tcW w:w="1696" w:type="dxa"/>
        </w:tcPr>
        <w:p w:rsidR="009C728D" w:rsidRDefault="009C728D" w:rsidP="00582817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904DB52" wp14:editId="6A5EA537">
                <wp:extent cx="672589" cy="606972"/>
                <wp:effectExtent l="0" t="0" r="0" b="0"/>
                <wp:docPr id="5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DOCUMENTO </w:t>
          </w:r>
          <w:r w:rsidRPr="00582817">
            <w:rPr>
              <w:b/>
            </w:rPr>
            <w:t xml:space="preserve">ARQUITECTURA Y </w:t>
          </w:r>
        </w:p>
        <w:p w:rsidR="009C728D" w:rsidRPr="00DF5BA0" w:rsidRDefault="009C728D" w:rsidP="00582817">
          <w:pPr>
            <w:pStyle w:val="Encabezado"/>
            <w:jc w:val="center"/>
            <w:rPr>
              <w:b/>
            </w:rPr>
          </w:pPr>
          <w:r w:rsidRPr="00582817">
            <w:rPr>
              <w:b/>
            </w:rPr>
            <w:t>DISEÑO DE SOFTWARE</w:t>
          </w:r>
        </w:p>
      </w:tc>
      <w:tc>
        <w:tcPr>
          <w:tcW w:w="1701" w:type="dxa"/>
          <w:gridSpan w:val="2"/>
        </w:tcPr>
        <w:p w:rsidR="009C728D" w:rsidRDefault="009C728D" w:rsidP="00582817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BF5134F" wp14:editId="13F29FDC">
                <wp:extent cx="695156" cy="6286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35" b="20692"/>
                        <a:stretch/>
                      </pic:blipFill>
                      <pic:spPr bwMode="auto">
                        <a:xfrm>
                          <a:off x="0" y="0"/>
                          <a:ext cx="702571" cy="6353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C728D" w:rsidRPr="000D6E4F" w:rsidTr="00582817">
      <w:trPr>
        <w:cantSplit/>
        <w:trHeight w:val="248"/>
      </w:trPr>
      <w:tc>
        <w:tcPr>
          <w:tcW w:w="1696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075" w:type="dxa"/>
          <w:vMerge w:val="restart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C728D" w:rsidRPr="000D6E4F" w:rsidTr="00582817">
      <w:trPr>
        <w:cantSplit/>
        <w:trHeight w:val="247"/>
      </w:trPr>
      <w:tc>
        <w:tcPr>
          <w:tcW w:w="1696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5075" w:type="dxa"/>
          <w:vMerge/>
          <w:vAlign w:val="center"/>
        </w:tcPr>
        <w:p w:rsidR="009C728D" w:rsidRPr="000D6E4F" w:rsidRDefault="009C728D" w:rsidP="0058281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728D" w:rsidRPr="000D6E4F" w:rsidRDefault="009C728D" w:rsidP="00582817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C728D" w:rsidRDefault="009C72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AC"/>
    <w:multiLevelType w:val="hybridMultilevel"/>
    <w:tmpl w:val="E52EAA92"/>
    <w:lvl w:ilvl="0" w:tplc="D332DFD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6B1F"/>
    <w:multiLevelType w:val="hybridMultilevel"/>
    <w:tmpl w:val="C6E4C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1"/>
    <w:rsid w:val="00014DC5"/>
    <w:rsid w:val="00016E10"/>
    <w:rsid w:val="00037B9F"/>
    <w:rsid w:val="0006152A"/>
    <w:rsid w:val="00087880"/>
    <w:rsid w:val="000A2BED"/>
    <w:rsid w:val="000A48BD"/>
    <w:rsid w:val="000B57DE"/>
    <w:rsid w:val="000C2C0D"/>
    <w:rsid w:val="000D1148"/>
    <w:rsid w:val="000D2329"/>
    <w:rsid w:val="000D2A3A"/>
    <w:rsid w:val="000F0BDE"/>
    <w:rsid w:val="000F7650"/>
    <w:rsid w:val="000F7D2C"/>
    <w:rsid w:val="00107E55"/>
    <w:rsid w:val="00121C7E"/>
    <w:rsid w:val="00121E8D"/>
    <w:rsid w:val="00122859"/>
    <w:rsid w:val="00124905"/>
    <w:rsid w:val="0014349F"/>
    <w:rsid w:val="0016454F"/>
    <w:rsid w:val="00180DC6"/>
    <w:rsid w:val="00181AA1"/>
    <w:rsid w:val="001A7700"/>
    <w:rsid w:val="001C7305"/>
    <w:rsid w:val="001E4C92"/>
    <w:rsid w:val="001E5C95"/>
    <w:rsid w:val="001F07A2"/>
    <w:rsid w:val="00263AFD"/>
    <w:rsid w:val="00264B1F"/>
    <w:rsid w:val="00281626"/>
    <w:rsid w:val="0028668A"/>
    <w:rsid w:val="002962D6"/>
    <w:rsid w:val="002A19F3"/>
    <w:rsid w:val="002A2A3C"/>
    <w:rsid w:val="002D2724"/>
    <w:rsid w:val="002F0CDE"/>
    <w:rsid w:val="0034790B"/>
    <w:rsid w:val="003549F1"/>
    <w:rsid w:val="00391F33"/>
    <w:rsid w:val="003B4B79"/>
    <w:rsid w:val="003E2111"/>
    <w:rsid w:val="00404BAF"/>
    <w:rsid w:val="00406929"/>
    <w:rsid w:val="004251D6"/>
    <w:rsid w:val="00455F02"/>
    <w:rsid w:val="004855DE"/>
    <w:rsid w:val="00493E42"/>
    <w:rsid w:val="004948B4"/>
    <w:rsid w:val="004E69B1"/>
    <w:rsid w:val="004E7A2A"/>
    <w:rsid w:val="00507928"/>
    <w:rsid w:val="00520215"/>
    <w:rsid w:val="00566A83"/>
    <w:rsid w:val="0057760A"/>
    <w:rsid w:val="00580E0B"/>
    <w:rsid w:val="00582817"/>
    <w:rsid w:val="00586082"/>
    <w:rsid w:val="005C1E1B"/>
    <w:rsid w:val="005E41CD"/>
    <w:rsid w:val="00613B26"/>
    <w:rsid w:val="00646E69"/>
    <w:rsid w:val="006518E1"/>
    <w:rsid w:val="00653A22"/>
    <w:rsid w:val="00655295"/>
    <w:rsid w:val="00672268"/>
    <w:rsid w:val="006A1B08"/>
    <w:rsid w:val="006B7998"/>
    <w:rsid w:val="006E1666"/>
    <w:rsid w:val="006F3918"/>
    <w:rsid w:val="006F52D5"/>
    <w:rsid w:val="006F6C03"/>
    <w:rsid w:val="00716F4C"/>
    <w:rsid w:val="00736C75"/>
    <w:rsid w:val="00746215"/>
    <w:rsid w:val="00747D9C"/>
    <w:rsid w:val="007A51AB"/>
    <w:rsid w:val="007C2D01"/>
    <w:rsid w:val="007E61F5"/>
    <w:rsid w:val="007F7C5B"/>
    <w:rsid w:val="0084239B"/>
    <w:rsid w:val="00846F48"/>
    <w:rsid w:val="00861481"/>
    <w:rsid w:val="00866AE5"/>
    <w:rsid w:val="008870D3"/>
    <w:rsid w:val="008B5600"/>
    <w:rsid w:val="008C2B40"/>
    <w:rsid w:val="008D3865"/>
    <w:rsid w:val="008D7A51"/>
    <w:rsid w:val="0098235D"/>
    <w:rsid w:val="00994618"/>
    <w:rsid w:val="0099541F"/>
    <w:rsid w:val="009B14CE"/>
    <w:rsid w:val="009B7508"/>
    <w:rsid w:val="009C728D"/>
    <w:rsid w:val="009E1628"/>
    <w:rsid w:val="00A247B0"/>
    <w:rsid w:val="00A6583B"/>
    <w:rsid w:val="00AD0F44"/>
    <w:rsid w:val="00AE752D"/>
    <w:rsid w:val="00AF208E"/>
    <w:rsid w:val="00AF304A"/>
    <w:rsid w:val="00AF76AA"/>
    <w:rsid w:val="00B31DD8"/>
    <w:rsid w:val="00B64515"/>
    <w:rsid w:val="00B80A7F"/>
    <w:rsid w:val="00B9278B"/>
    <w:rsid w:val="00B95CFA"/>
    <w:rsid w:val="00B96305"/>
    <w:rsid w:val="00BA64C1"/>
    <w:rsid w:val="00BA733E"/>
    <w:rsid w:val="00BB59EF"/>
    <w:rsid w:val="00BE435E"/>
    <w:rsid w:val="00BF7398"/>
    <w:rsid w:val="00C01881"/>
    <w:rsid w:val="00C148F4"/>
    <w:rsid w:val="00C21551"/>
    <w:rsid w:val="00C27135"/>
    <w:rsid w:val="00C753E3"/>
    <w:rsid w:val="00C80C58"/>
    <w:rsid w:val="00C91654"/>
    <w:rsid w:val="00CA1594"/>
    <w:rsid w:val="00CB3D83"/>
    <w:rsid w:val="00CC5D5B"/>
    <w:rsid w:val="00CE2087"/>
    <w:rsid w:val="00CE2B41"/>
    <w:rsid w:val="00CF0FD4"/>
    <w:rsid w:val="00D22BBE"/>
    <w:rsid w:val="00D372A3"/>
    <w:rsid w:val="00D5712C"/>
    <w:rsid w:val="00D578A0"/>
    <w:rsid w:val="00D7477C"/>
    <w:rsid w:val="00D90B90"/>
    <w:rsid w:val="00D96E8E"/>
    <w:rsid w:val="00DE26EF"/>
    <w:rsid w:val="00DE33A1"/>
    <w:rsid w:val="00DF5B7C"/>
    <w:rsid w:val="00E27607"/>
    <w:rsid w:val="00E9732D"/>
    <w:rsid w:val="00E97D67"/>
    <w:rsid w:val="00EF61F3"/>
    <w:rsid w:val="00EF7FF2"/>
    <w:rsid w:val="00F60DF5"/>
    <w:rsid w:val="00F721D7"/>
    <w:rsid w:val="00FA5F1B"/>
    <w:rsid w:val="00FA60BF"/>
    <w:rsid w:val="00FF0C6D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0322"/>
  <w15:chartTrackingRefBased/>
  <w15:docId w15:val="{0D2E76B7-6C59-40F3-A875-30055A1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85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817"/>
  </w:style>
  <w:style w:type="paragraph" w:styleId="Piedepgina">
    <w:name w:val="footer"/>
    <w:basedOn w:val="Normal"/>
    <w:link w:val="PiedepginaCar"/>
    <w:uiPriority w:val="99"/>
    <w:unhideWhenUsed/>
    <w:rsid w:val="00582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817"/>
  </w:style>
  <w:style w:type="character" w:customStyle="1" w:styleId="Ttulo1Car">
    <w:name w:val="Título 1 Car"/>
    <w:basedOn w:val="Fuentedeprrafopredeter"/>
    <w:link w:val="Ttulo1"/>
    <w:uiPriority w:val="9"/>
    <w:rsid w:val="00AF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A2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304A"/>
    <w:pPr>
      <w:tabs>
        <w:tab w:val="left" w:pos="660"/>
        <w:tab w:val="right" w:leader="dot" w:pos="8828"/>
      </w:tabs>
      <w:spacing w:after="100"/>
    </w:pPr>
    <w:rPr>
      <w:rFonts w:ascii="Arial" w:hAnsi="Arial" w:cs="Arial"/>
      <w:noProof/>
    </w:rPr>
  </w:style>
  <w:style w:type="character" w:styleId="Hipervnculo">
    <w:name w:val="Hyperlink"/>
    <w:basedOn w:val="Fuentedeprrafopredeter"/>
    <w:uiPriority w:val="99"/>
    <w:unhideWhenUsed/>
    <w:rsid w:val="004E7A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E10"/>
    <w:rPr>
      <w:color w:val="808080"/>
      <w:shd w:val="clear" w:color="auto" w:fill="E6E6E6"/>
    </w:rPr>
  </w:style>
  <w:style w:type="paragraph" w:customStyle="1" w:styleId="TableText">
    <w:name w:val="Table Text"/>
    <w:rsid w:val="007F7C5B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EB7E-A843-475A-B657-FBDBFF79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Familia Calderón Sierra</cp:lastModifiedBy>
  <cp:revision>3</cp:revision>
  <dcterms:created xsi:type="dcterms:W3CDTF">2018-03-07T17:54:00Z</dcterms:created>
  <dcterms:modified xsi:type="dcterms:W3CDTF">2018-03-07T18:21:00Z</dcterms:modified>
</cp:coreProperties>
</file>