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Fecha:</w:t>
      </w:r>
      <w:r w:rsidR="008C1836">
        <w:rPr>
          <w:rFonts w:ascii="Arial" w:hAnsi="Arial" w:cs="Arial"/>
          <w:sz w:val="24"/>
          <w:szCs w:val="24"/>
          <w:lang w:val="en-US"/>
        </w:rPr>
        <w:t>17 abril</w:t>
      </w:r>
      <w:bookmarkStart w:id="0" w:name="_GoBack"/>
      <w:bookmarkEnd w:id="0"/>
      <w:r w:rsidR="005C5CC0">
        <w:rPr>
          <w:rFonts w:ascii="Arial" w:hAnsi="Arial" w:cs="Arial"/>
          <w:sz w:val="24"/>
          <w:szCs w:val="24"/>
          <w:lang w:val="en-US"/>
        </w:rPr>
        <w:t xml:space="preserve">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5C5CC0">
        <w:rPr>
          <w:rFonts w:ascii="Arial" w:hAnsi="Arial" w:cs="Arial"/>
          <w:sz w:val="24"/>
          <w:szCs w:val="24"/>
        </w:rPr>
        <w:t>Lanzamiento y estrategia del proyecto.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las respectivas modificaciones de los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 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acta de iniciación, documento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estrategía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plan de configuración y plan de administración de riesgos.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 asignación de roles.</w:t>
            </w:r>
            <w:r w:rsidR="00417B2D"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Común acuerdo grupal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realizado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 de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acta de iniciación, documento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estrategía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plan de configuración y plan de administración de riesgos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iniciación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estrategía</w:t>
            </w:r>
            <w:proofErr w:type="spellEnd"/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configuración</w:t>
            </w:r>
          </w:p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riesgos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C5CC0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reunión</w:t>
            </w:r>
          </w:p>
        </w:tc>
      </w:tr>
      <w:tr w:rsidR="005C5CC0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Asignación de roles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será establecido con rol determinado de acuerdo con sus habilidades.</w:t>
            </w:r>
          </w:p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Roles asignados</w:t>
            </w:r>
          </w:p>
        </w:tc>
      </w:tr>
      <w:tr w:rsidR="005C5CC0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subidos a la plataforma</w:t>
            </w:r>
          </w:p>
        </w:tc>
      </w:tr>
      <w:tr w:rsidR="005C5CC0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proofErr w:type="spellStart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Bitacoras</w:t>
            </w:r>
            <w:proofErr w:type="spellEnd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realizadas</w:t>
            </w:r>
          </w:p>
        </w:tc>
      </w:tr>
      <w:tr w:rsidR="005C5CC0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proofErr w:type="spellStart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Lider</w:t>
            </w:r>
            <w:proofErr w:type="spellEnd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AB22EB" w:rsidRDefault="005C5CC0" w:rsidP="005C5CC0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5C5CC0" w:rsidRPr="00417B2D" w:rsidTr="005C5CC0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F2B" w:rsidRDefault="002A2F2B" w:rsidP="002A2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iniciación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 II</w:t>
            </w:r>
          </w:p>
          <w:p w:rsidR="002A2F2B" w:rsidRDefault="002A2F2B" w:rsidP="002A2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estrategía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II</w:t>
            </w:r>
          </w:p>
          <w:p w:rsidR="002A2F2B" w:rsidRDefault="002A2F2B" w:rsidP="002A2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configuración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II</w:t>
            </w:r>
          </w:p>
          <w:p w:rsidR="00417B2D" w:rsidRPr="00417B2D" w:rsidRDefault="002A2F2B" w:rsidP="002A2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riesgos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II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836" w:rsidRDefault="008C1836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de cada tarea</w:t>
            </w:r>
          </w:p>
          <w:p w:rsidR="00417B2D" w:rsidRPr="00417B2D" w:rsidRDefault="008C1836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documentos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checklist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="00417B2D"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C1836">
              <w:rPr>
                <w:rFonts w:ascii="Calibri" w:eastAsia="Times New Roman" w:hAnsi="Calibri" w:cs="Calibri"/>
                <w:color w:val="000000"/>
                <w:lang w:eastAsia="es-CO"/>
              </w:rPr>
              <w:t>17 de abril de 2018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C1836">
              <w:rPr>
                <w:rFonts w:ascii="Calibri" w:eastAsia="Times New Roman" w:hAnsi="Calibri" w:cs="Calibri"/>
                <w:color w:val="000000"/>
                <w:lang w:eastAsia="es-CO"/>
              </w:rPr>
              <w:t>Creación del script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C1836">
              <w:rPr>
                <w:rFonts w:ascii="Calibri" w:eastAsia="Times New Roman" w:hAnsi="Calibri" w:cs="Calibri"/>
                <w:color w:val="000000"/>
                <w:lang w:eastAsia="es-CO"/>
              </w:rPr>
              <w:t>Líder de equipo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2A2F2B"/>
    <w:rsid w:val="003D21A5"/>
    <w:rsid w:val="00417B2D"/>
    <w:rsid w:val="004A18C0"/>
    <w:rsid w:val="005C5CC0"/>
    <w:rsid w:val="005F0C09"/>
    <w:rsid w:val="00803718"/>
    <w:rsid w:val="008C1836"/>
    <w:rsid w:val="008C50F4"/>
    <w:rsid w:val="00B076C5"/>
    <w:rsid w:val="00C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7187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Pablo Emilio Balcero</cp:lastModifiedBy>
  <cp:revision>8</cp:revision>
  <dcterms:created xsi:type="dcterms:W3CDTF">2018-02-07T03:18:00Z</dcterms:created>
  <dcterms:modified xsi:type="dcterms:W3CDTF">2018-04-18T17:47:00Z</dcterms:modified>
</cp:coreProperties>
</file>