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  <w:bookmarkStart w:id="0" w:name="_GoBack"/>
      <w:bookmarkEnd w:id="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5716A9">
              <w:rPr>
                <w:rFonts w:cs="Arial"/>
                <w:b/>
                <w:sz w:val="18"/>
                <w:szCs w:val="18"/>
              </w:rPr>
              <w:t>006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5716A9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Confirmar pedido</w:t>
            </w:r>
          </w:p>
        </w:tc>
      </w:tr>
      <w:tr w:rsidR="00705A7F" w:rsidRPr="000D4DEB" w:rsidTr="00B900C0">
        <w:tc>
          <w:tcPr>
            <w:tcW w:w="2093" w:type="dxa"/>
            <w:gridSpan w:val="4"/>
            <w:shd w:val="clear" w:color="auto" w:fill="auto"/>
          </w:tcPr>
          <w:p w:rsidR="00705A7F" w:rsidRPr="000D4DEB" w:rsidRDefault="000D4DEB" w:rsidP="0014056D">
            <w:pP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  <w:softHyphen/>
            </w:r>
            <w: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  <w:softHyphen/>
            </w:r>
            <w:r w:rsidR="005716A9" w:rsidRPr="005716A9">
              <w:rPr>
                <w:rFonts w:cs="Arial"/>
                <w:b/>
                <w:sz w:val="18"/>
                <w:szCs w:val="18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0D4DEB" w:rsidRDefault="005716A9" w:rsidP="0014056D">
            <w:pPr>
              <w:rPr>
                <w:rFonts w:cs="Arial"/>
                <w:sz w:val="18"/>
                <w:szCs w:val="18"/>
                <w:vertAlign w:val="subscript"/>
              </w:rPr>
            </w:pPr>
            <w:r>
              <w:rPr>
                <w:rFonts w:cs="Arial"/>
                <w:sz w:val="18"/>
                <w:szCs w:val="18"/>
                <w:vertAlign w:val="subscript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5716A9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5716A9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Usuario 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0D4DEB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softHyphen/>
            </w:r>
          </w:p>
          <w:p w:rsidR="00705A7F" w:rsidRPr="00B900C0" w:rsidRDefault="005716A9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5716A9">
              <w:rPr>
                <w:rFonts w:cs="Arial"/>
                <w:sz w:val="18"/>
                <w:szCs w:val="18"/>
              </w:rPr>
              <w:t>La aplicación debe desplegar la lista de productos seleccionados por el usuario para poder confirmar el pedido</w:t>
            </w:r>
            <w:r>
              <w:rPr>
                <w:rFonts w:cs="Arial"/>
                <w:b/>
                <w:sz w:val="18"/>
                <w:szCs w:val="18"/>
                <w:lang w:val="es-ES"/>
              </w:rPr>
              <w:t>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Default="005716A9" w:rsidP="005716A9">
            <w:pPr>
              <w:rPr>
                <w:rFonts w:cs="Arial"/>
                <w:sz w:val="18"/>
                <w:szCs w:val="18"/>
                <w:lang w:val="es-ES"/>
              </w:rPr>
            </w:pPr>
            <w:r w:rsidRPr="005716A9">
              <w:rPr>
                <w:rFonts w:cs="Arial"/>
                <w:sz w:val="18"/>
                <w:szCs w:val="18"/>
                <w:lang w:val="es-ES"/>
              </w:rPr>
              <w:t>Datos de</w:t>
            </w:r>
            <w:r w:rsidR="00871F65">
              <w:rPr>
                <w:rFonts w:cs="Arial"/>
                <w:sz w:val="18"/>
                <w:szCs w:val="18"/>
                <w:lang w:val="es-ES"/>
              </w:rPr>
              <w:t xml:space="preserve"> formulario,</w:t>
            </w:r>
            <w:r w:rsidRPr="005716A9">
              <w:rPr>
                <w:rFonts w:cs="Arial"/>
                <w:sz w:val="18"/>
                <w:szCs w:val="18"/>
                <w:lang w:val="es-ES"/>
              </w:rPr>
              <w:t xml:space="preserve"> </w:t>
            </w:r>
            <w:r w:rsidR="00871F65">
              <w:rPr>
                <w:rFonts w:cs="Arial"/>
                <w:sz w:val="18"/>
                <w:szCs w:val="18"/>
                <w:lang w:val="es-ES"/>
              </w:rPr>
              <w:t>usuario</w:t>
            </w:r>
            <w:r w:rsidRPr="005716A9">
              <w:rPr>
                <w:rFonts w:cs="Arial"/>
                <w:sz w:val="18"/>
                <w:szCs w:val="18"/>
                <w:lang w:val="es-ES"/>
              </w:rPr>
              <w:t xml:space="preserve"> y del producto</w:t>
            </w:r>
          </w:p>
          <w:p w:rsidR="00871F65" w:rsidRDefault="00871F65" w:rsidP="005716A9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5716A9" w:rsidRPr="00122AEF" w:rsidRDefault="005716A9" w:rsidP="00122AE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5716A9" w:rsidRDefault="005716A9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Nombre del usuario</w:t>
            </w:r>
          </w:p>
          <w:p w:rsidR="00122AEF" w:rsidRDefault="00122AEF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Dirección del formulario *</w:t>
            </w:r>
          </w:p>
          <w:p w:rsidR="00122AEF" w:rsidRPr="00122AEF" w:rsidRDefault="00122AEF" w:rsidP="00122AEF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Tipo de pago del formulario *</w:t>
            </w:r>
          </w:p>
          <w:p w:rsidR="005716A9" w:rsidRDefault="005716A9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Teléfono del usuario </w:t>
            </w:r>
          </w:p>
          <w:p w:rsidR="005716A9" w:rsidRDefault="005716A9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Nombre del producto *</w:t>
            </w:r>
          </w:p>
          <w:p w:rsidR="005716A9" w:rsidRDefault="005716A9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Cantidad del producto * </w:t>
            </w:r>
          </w:p>
          <w:p w:rsidR="005716A9" w:rsidRDefault="005716A9" w:rsidP="005716A9">
            <w:pPr>
              <w:pStyle w:val="Prrafodelista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Costo del producto *</w:t>
            </w:r>
          </w:p>
          <w:p w:rsidR="005716A9" w:rsidRPr="005716A9" w:rsidRDefault="005716A9" w:rsidP="005716A9">
            <w:pPr>
              <w:pStyle w:val="Prrafodelista"/>
              <w:rPr>
                <w:rFonts w:cs="Arial"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Confirmación del pedido </w:t>
            </w:r>
          </w:p>
          <w:p w:rsidR="005716A9" w:rsidRPr="00B900C0" w:rsidRDefault="005716A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Factura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5716A9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>Registro en la aplicación</w:t>
            </w:r>
          </w:p>
          <w:p w:rsidR="005716A9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 xml:space="preserve">Realizar inicio de </w:t>
            </w:r>
            <w:r>
              <w:rPr>
                <w:rFonts w:cs="Arial"/>
                <w:sz w:val="18"/>
                <w:szCs w:val="18"/>
              </w:rPr>
              <w:t>sesi</w:t>
            </w:r>
            <w:r w:rsidRPr="005716A9">
              <w:rPr>
                <w:rFonts w:cs="Arial"/>
                <w:sz w:val="18"/>
                <w:szCs w:val="18"/>
              </w:rPr>
              <w:t xml:space="preserve">ón en la aplicación </w:t>
            </w:r>
          </w:p>
          <w:p w:rsidR="00705A7F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Haber seleccionado un producto</w:t>
            </w:r>
          </w:p>
          <w:p w:rsidR="005716A9" w:rsidRPr="00B900C0" w:rsidRDefault="005716A9" w:rsidP="005716A9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705A7F" w:rsidRDefault="005716A9" w:rsidP="00B900C0">
            <w:pPr>
              <w:numPr>
                <w:ilvl w:val="0"/>
                <w:numId w:val="44"/>
              </w:numPr>
            </w:pPr>
            <w:r>
              <w:t>Asignar pedido a la cuenta del usuario</w:t>
            </w:r>
          </w:p>
          <w:p w:rsidR="005716A9" w:rsidRPr="006A5A84" w:rsidRDefault="005716A9" w:rsidP="00B900C0">
            <w:pPr>
              <w:numPr>
                <w:ilvl w:val="0"/>
                <w:numId w:val="44"/>
              </w:numPr>
            </w:pPr>
            <w:r>
              <w:t>Asignar factura a la cuenta del usuario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871F65" w:rsidRDefault="00871F65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Seleccionar producto</w:t>
            </w:r>
          </w:p>
          <w:p w:rsidR="00871F65" w:rsidRPr="00871F65" w:rsidRDefault="00871F65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Diligenciar formulario de informacion de pedido</w:t>
            </w:r>
          </w:p>
          <w:p w:rsidR="00871F65" w:rsidRPr="00871F65" w:rsidRDefault="00871F65" w:rsidP="00871F65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  <w:p w:rsidR="00871F65" w:rsidRPr="00B900C0" w:rsidRDefault="00871F65" w:rsidP="00871F65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122AEF" w:rsidP="00122AEF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N/A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ventana de confirmación del pedido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122AEF" w:rsidRDefault="00122AEF" w:rsidP="00E2018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acepta el pedido seleccionado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122AEF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  <w:r w:rsidRPr="00122AEF">
              <w:rPr>
                <w:rFonts w:cs="Arial"/>
                <w:sz w:val="16"/>
                <w:szCs w:val="16"/>
                <w:lang w:val="es-ES"/>
              </w:rPr>
              <w:t>El sistema asigna el pedido a la cuenta del usuario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y genera la factura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ventana de confirmación del pedido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no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acepta el pedido seleccionado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muestra los productos asignados a la cuenta del usuario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modifica los productos del pedido </w:t>
            </w: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122AE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122AEF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C21308" w:rsidP="00C21308">
            <w:pPr>
              <w:ind w:left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Asignación de pedido y generación de factura 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C21308" w:rsidP="00C21308">
            <w:pPr>
              <w:ind w:left="284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C21308" w:rsidP="00E3003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N/A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A4E" w:rsidRDefault="00FF3A4E">
      <w:r>
        <w:separator/>
      </w:r>
    </w:p>
  </w:endnote>
  <w:endnote w:type="continuationSeparator" w:id="0">
    <w:p w:rsidR="00FF3A4E" w:rsidRDefault="00FF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E42E4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E42E4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A4E" w:rsidRDefault="00FF3A4E">
      <w:r>
        <w:separator/>
      </w:r>
    </w:p>
  </w:footnote>
  <w:footnote w:type="continuationSeparator" w:id="0">
    <w:p w:rsidR="00FF3A4E" w:rsidRDefault="00FF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054C0"/>
    <w:multiLevelType w:val="hybridMultilevel"/>
    <w:tmpl w:val="01C89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9323920"/>
    <w:multiLevelType w:val="hybridMultilevel"/>
    <w:tmpl w:val="6F86E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94AB2"/>
    <w:multiLevelType w:val="hybridMultilevel"/>
    <w:tmpl w:val="85881A7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8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858A0"/>
    <w:multiLevelType w:val="hybridMultilevel"/>
    <w:tmpl w:val="90409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9"/>
  </w:num>
  <w:num w:numId="6">
    <w:abstractNumId w:val="30"/>
  </w:num>
  <w:num w:numId="7">
    <w:abstractNumId w:val="27"/>
  </w:num>
  <w:num w:numId="8">
    <w:abstractNumId w:val="12"/>
  </w:num>
  <w:num w:numId="9">
    <w:abstractNumId w:val="7"/>
  </w:num>
  <w:num w:numId="10">
    <w:abstractNumId w:val="24"/>
  </w:num>
  <w:num w:numId="11">
    <w:abstractNumId w:val="3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8"/>
  </w:num>
  <w:num w:numId="18">
    <w:abstractNumId w:val="4"/>
  </w:num>
  <w:num w:numId="19">
    <w:abstractNumId w:val="23"/>
  </w:num>
  <w:num w:numId="20">
    <w:abstractNumId w:val="23"/>
  </w:num>
  <w:num w:numId="21">
    <w:abstractNumId w:val="23"/>
  </w:num>
  <w:num w:numId="22">
    <w:abstractNumId w:val="19"/>
  </w:num>
  <w:num w:numId="23">
    <w:abstractNumId w:val="23"/>
  </w:num>
  <w:num w:numId="24">
    <w:abstractNumId w:val="17"/>
  </w:num>
  <w:num w:numId="25">
    <w:abstractNumId w:val="35"/>
  </w:num>
  <w:num w:numId="26">
    <w:abstractNumId w:val="23"/>
  </w:num>
  <w:num w:numId="27">
    <w:abstractNumId w:val="23"/>
  </w:num>
  <w:num w:numId="28">
    <w:abstractNumId w:val="1"/>
  </w:num>
  <w:num w:numId="29">
    <w:abstractNumId w:val="21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6"/>
  </w:num>
  <w:num w:numId="35">
    <w:abstractNumId w:val="25"/>
  </w:num>
  <w:num w:numId="36">
    <w:abstractNumId w:val="11"/>
  </w:num>
  <w:num w:numId="37">
    <w:abstractNumId w:val="16"/>
  </w:num>
  <w:num w:numId="38">
    <w:abstractNumId w:val="28"/>
  </w:num>
  <w:num w:numId="39">
    <w:abstractNumId w:val="15"/>
  </w:num>
  <w:num w:numId="40">
    <w:abstractNumId w:val="2"/>
  </w:num>
  <w:num w:numId="41">
    <w:abstractNumId w:val="32"/>
  </w:num>
  <w:num w:numId="42">
    <w:abstractNumId w:val="13"/>
  </w:num>
  <w:num w:numId="43">
    <w:abstractNumId w:val="31"/>
  </w:num>
  <w:num w:numId="44">
    <w:abstractNumId w:val="33"/>
  </w:num>
  <w:num w:numId="45">
    <w:abstractNumId w:val="22"/>
  </w:num>
  <w:num w:numId="46">
    <w:abstractNumId w:val="26"/>
  </w:num>
  <w:num w:numId="47">
    <w:abstractNumId w:val="18"/>
  </w:num>
  <w:num w:numId="48">
    <w:abstractNumId w:val="34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D4DEB"/>
    <w:rsid w:val="00112544"/>
    <w:rsid w:val="001225BC"/>
    <w:rsid w:val="00122AEF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96AE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7165A"/>
    <w:rsid w:val="005716A9"/>
    <w:rsid w:val="00571F3F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71F65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21308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B567AA5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Prrafodelista">
    <w:name w:val="List Paragraph"/>
    <w:basedOn w:val="Normal"/>
    <w:uiPriority w:val="34"/>
    <w:qFormat/>
    <w:rsid w:val="0057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80086-DE54-D143-A5BB-6C3A96CD2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1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Santiago Galeano</cp:lastModifiedBy>
  <cp:revision>5</cp:revision>
  <cp:lastPrinted>2002-08-12T21:00:00Z</cp:lastPrinted>
  <dcterms:created xsi:type="dcterms:W3CDTF">2018-02-21T03:07:00Z</dcterms:created>
  <dcterms:modified xsi:type="dcterms:W3CDTF">2018-02-21T04:09:00Z</dcterms:modified>
</cp:coreProperties>
</file>