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18C0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-337185</wp:posOffset>
            </wp:positionH>
            <wp:positionV relativeFrom="paragraph">
              <wp:posOffset>-118745</wp:posOffset>
            </wp:positionV>
            <wp:extent cx="733425" cy="1271270"/>
            <wp:effectExtent l="0" t="0" r="9525" b="508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8-02-06 at 7.37.37 P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60" r="13372"/>
                    <a:stretch/>
                  </pic:blipFill>
                  <pic:spPr bwMode="auto">
                    <a:xfrm>
                      <a:off x="0" y="0"/>
                      <a:ext cx="733425" cy="1271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UNIVERSIDAD PILOTO DE COLOMBIA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METFOR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CICLO I</w:t>
      </w:r>
    </w:p>
    <w:p w:rsidR="00B076C5" w:rsidRPr="00AD34B1" w:rsidRDefault="00B076C5" w:rsidP="00B076C5">
      <w:pPr>
        <w:spacing w:after="0" w:line="360" w:lineRule="auto"/>
        <w:ind w:firstLine="708"/>
        <w:rPr>
          <w:rFonts w:ascii="Arial" w:hAnsi="Arial" w:cs="Arial"/>
          <w:b/>
          <w:sz w:val="24"/>
          <w:szCs w:val="24"/>
        </w:rPr>
      </w:pPr>
      <w:r w:rsidRPr="00AD34B1">
        <w:rPr>
          <w:rFonts w:ascii="Arial" w:hAnsi="Arial" w:cs="Arial"/>
          <w:b/>
          <w:sz w:val="24"/>
          <w:szCs w:val="24"/>
        </w:rPr>
        <w:t>SCRIPT</w:t>
      </w:r>
    </w:p>
    <w:p w:rsidR="00B076C5" w:rsidRPr="00AD34B1" w:rsidRDefault="00B076C5">
      <w:pPr>
        <w:rPr>
          <w:rFonts w:ascii="Arial" w:hAnsi="Arial" w:cs="Arial"/>
          <w:sz w:val="24"/>
          <w:szCs w:val="24"/>
        </w:rPr>
      </w:pPr>
    </w:p>
    <w:p w:rsidR="005F0C09" w:rsidRPr="00AD34B1" w:rsidRDefault="005F0C09">
      <w:pPr>
        <w:rPr>
          <w:rFonts w:ascii="Arial" w:hAnsi="Arial" w:cs="Arial"/>
          <w:sz w:val="24"/>
          <w:szCs w:val="24"/>
        </w:rPr>
      </w:pPr>
      <w:r w:rsidRPr="00AD34B1">
        <w:rPr>
          <w:rFonts w:ascii="Arial" w:hAnsi="Arial" w:cs="Arial"/>
          <w:sz w:val="24"/>
          <w:szCs w:val="24"/>
        </w:rPr>
        <w:t>Fecha:</w:t>
      </w:r>
      <w:r w:rsidR="00E5018C" w:rsidRPr="00AD34B1">
        <w:rPr>
          <w:rFonts w:ascii="Arial" w:hAnsi="Arial" w:cs="Arial"/>
          <w:sz w:val="24"/>
          <w:szCs w:val="24"/>
        </w:rPr>
        <w:t xml:space="preserve"> 7 de febrero del 2018</w:t>
      </w:r>
    </w:p>
    <w:p w:rsidR="00CE504F" w:rsidRPr="008C50F4" w:rsidRDefault="00CE504F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Proceso: </w:t>
      </w:r>
      <w:r w:rsidR="00AD34B1">
        <w:rPr>
          <w:rFonts w:ascii="Arial" w:hAnsi="Arial" w:cs="Arial"/>
          <w:sz w:val="24"/>
          <w:szCs w:val="24"/>
        </w:rPr>
        <w:t>Estrategia del proyecto</w:t>
      </w:r>
    </w:p>
    <w:tbl>
      <w:tblPr>
        <w:tblW w:w="10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71"/>
        <w:gridCol w:w="3393"/>
        <w:gridCol w:w="1310"/>
        <w:gridCol w:w="1525"/>
        <w:gridCol w:w="1513"/>
      </w:tblGrid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OBJETIVO</w:t>
            </w:r>
          </w:p>
        </w:tc>
      </w:tr>
      <w:tr w:rsidR="00417B2D" w:rsidRPr="00417B2D" w:rsidTr="00AD34B1">
        <w:trPr>
          <w:trHeight w:val="45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7B2D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Definir el documento de estrategia para el desarrollo del proyecto.</w:t>
            </w: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Planear y ejecutar el plan de riesgos.</w:t>
            </w: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Concretar el plan de administración de configuración y control de versiones.</w:t>
            </w:r>
          </w:p>
          <w:p w:rsidR="00322981" w:rsidRDefault="0032298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322981" w:rsidRDefault="0032298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  <w:p w:rsidR="00AD34B1" w:rsidRPr="00417B2D" w:rsidRDefault="00AD34B1" w:rsidP="00AD34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ENTRADA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E5018C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Previa lectura del libro 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 </w:t>
            </w:r>
            <w:r w:rsidRPr="00E5018C">
              <w:rPr>
                <w:color w:val="000000"/>
                <w:sz w:val="27"/>
                <w:szCs w:val="27"/>
              </w:rPr>
              <w:t xml:space="preserve">Humphrey, Watts. </w:t>
            </w:r>
            <w:r w:rsidRPr="00AD34B1">
              <w:rPr>
                <w:color w:val="000000"/>
                <w:sz w:val="27"/>
                <w:szCs w:val="27"/>
                <w:lang w:val="en-US"/>
              </w:rPr>
              <w:t xml:space="preserve">Introduction to Team Software Process. </w:t>
            </w:r>
            <w:r w:rsidRPr="00E5018C">
              <w:rPr>
                <w:color w:val="000000"/>
                <w:sz w:val="27"/>
                <w:szCs w:val="27"/>
              </w:rPr>
              <w:t xml:space="preserve">Capítulo </w:t>
            </w:r>
            <w:r w:rsidR="00AD34B1">
              <w:rPr>
                <w:color w:val="000000"/>
                <w:sz w:val="27"/>
                <w:szCs w:val="27"/>
              </w:rPr>
              <w:t>4</w:t>
            </w:r>
          </w:p>
          <w:p w:rsidR="00417B2D" w:rsidRPr="00417B2D" w:rsidRDefault="00417B2D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ENTRADAS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AD34B1" w:rsidP="00E5018C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Documentos lanzamiento del proyecto</w:t>
            </w: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ACTIVIDADES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Código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Participantes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Encargado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Resultado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Reunión semanal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Se reunirán los integrantes del equipo.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Acta de 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reunión</w:t>
            </w:r>
            <w:bookmarkStart w:id="0" w:name="_GoBack"/>
            <w:bookmarkEnd w:id="0"/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002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documento de estrategia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>Entre el líder del equipo y líder de planeación se desarrolla el documento de estrategia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equipo </w:t>
            </w:r>
          </w:p>
          <w:p w:rsidR="00AD34B1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planeación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5018C"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Documento de estrategia </w:t>
            </w:r>
          </w:p>
        </w:tc>
      </w:tr>
      <w:tr w:rsidR="00417B2D" w:rsidRPr="00417B2D" w:rsidTr="00E5018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E5018C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003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plantillas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la creación de las plantillas para el desarrollo de la etapa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AD34B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7B2D" w:rsidRPr="00417B2D" w:rsidRDefault="00AD34B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Plantillas </w:t>
            </w:r>
          </w:p>
        </w:tc>
      </w:tr>
      <w:tr w:rsidR="00E5018C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004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EE4EF5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Realización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 plan de riesgos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planifica y se crea el plan de riegos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</w:t>
            </w:r>
          </w:p>
          <w:p w:rsidR="00322981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Lider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Calidad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Arquitectura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riesgos</w:t>
            </w:r>
          </w:p>
        </w:tc>
      </w:tr>
      <w:tr w:rsidR="00E5018C" w:rsidRPr="00417B2D" w:rsidTr="00E5018C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5018C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EE4EF5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del plan de administración de configuración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 realiza el plan de administración de configuración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  <w:p w:rsidR="00322981" w:rsidRPr="00417B2D" w:rsidRDefault="00EE4EF5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Desarrollo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018C" w:rsidRPr="00417B2D" w:rsidRDefault="00322981" w:rsidP="00E501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Plan de administración de configuración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006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Concretar Maestro de versiones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Definir los criterios </w:t>
            </w:r>
            <w:proofErr w:type="gramStart"/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a</w:t>
            </w:r>
            <w:proofErr w:type="gramEnd"/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tener en cuenta para la realización del documento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322981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Maestro de versiones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realizados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Entrega de documentos realizados.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Soporte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Líder soporte 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Documentos subidos a la plataforma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008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Bitácoras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Cada integrante del equipo planifica las bitácoras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EE4EF5">
              <w:rPr>
                <w:rFonts w:ascii="Calibri" w:eastAsia="Times New Roman" w:hAnsi="Calibri" w:cs="Calibri"/>
                <w:color w:val="000000"/>
                <w:lang w:eastAsia="es-CO"/>
              </w:rPr>
              <w:t>Todo el equipo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de planificación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Bitacoras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realizadas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3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SALIDAS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Default="00CD4594" w:rsidP="00CD4594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 </w:t>
            </w:r>
            <w:r w:rsidR="00322981">
              <w:rPr>
                <w:color w:val="000000"/>
                <w:sz w:val="27"/>
                <w:szCs w:val="27"/>
              </w:rPr>
              <w:t>Maestro de versiones</w:t>
            </w:r>
          </w:p>
          <w:p w:rsidR="00322981" w:rsidRPr="00322981" w:rsidRDefault="00322981" w:rsidP="00CD4594">
            <w:pPr>
              <w:spacing w:after="0" w:line="240" w:lineRule="auto"/>
              <w:jc w:val="center"/>
              <w:rPr>
                <w:color w:val="000000"/>
                <w:sz w:val="27"/>
                <w:szCs w:val="27"/>
              </w:rPr>
            </w:pPr>
            <w:r w:rsidRPr="00322981">
              <w:rPr>
                <w:color w:val="000000"/>
                <w:sz w:val="27"/>
                <w:szCs w:val="27"/>
              </w:rPr>
              <w:t>Documento estrategia</w:t>
            </w:r>
          </w:p>
          <w:p w:rsidR="00322981" w:rsidRPr="00417B2D" w:rsidRDefault="00322981" w:rsidP="00CD45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22981">
              <w:rPr>
                <w:color w:val="000000"/>
                <w:sz w:val="27"/>
                <w:szCs w:val="27"/>
              </w:rPr>
              <w:t>Documento Administración de configuración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CRITERIOS DE SALIDA</w:t>
            </w: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4594" w:rsidRDefault="00322981" w:rsidP="00CD4594">
            <w:pPr>
              <w:pStyle w:val="NormalWeb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Documento estrategia, plan de riesgos y plan administración de configuraciones finalizado </w:t>
            </w:r>
          </w:p>
          <w:p w:rsidR="00322981" w:rsidRDefault="00322981" w:rsidP="00CD4594">
            <w:pPr>
              <w:pStyle w:val="NormalWeb"/>
              <w:rPr>
                <w:color w:val="000000"/>
                <w:sz w:val="27"/>
                <w:szCs w:val="27"/>
              </w:rPr>
            </w:pPr>
          </w:p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450"/>
        </w:trPr>
        <w:tc>
          <w:tcPr>
            <w:tcW w:w="10013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17B2D" w:rsidRPr="00417B2D" w:rsidTr="00803718">
        <w:trPr>
          <w:trHeight w:val="300"/>
        </w:trPr>
        <w:tc>
          <w:tcPr>
            <w:tcW w:w="100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CONTROL DE CAMBIOS</w:t>
            </w:r>
          </w:p>
        </w:tc>
      </w:tr>
      <w:tr w:rsidR="00417B2D" w:rsidRPr="00417B2D" w:rsidTr="00803718">
        <w:trPr>
          <w:trHeight w:val="300"/>
        </w:trPr>
        <w:tc>
          <w:tcPr>
            <w:tcW w:w="22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Fecha</w:t>
            </w:r>
          </w:p>
        </w:tc>
        <w:tc>
          <w:tcPr>
            <w:tcW w:w="622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Descripción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7B2D" w:rsidRPr="00417B2D" w:rsidRDefault="00417B2D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Autor(es)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322981">
              <w:rPr>
                <w:rFonts w:ascii="Calibri" w:eastAsia="Times New Roman" w:hAnsi="Calibri" w:cs="Calibri"/>
                <w:color w:val="000000"/>
                <w:lang w:eastAsia="es-CO"/>
              </w:rPr>
              <w:t>13 de febrero de 2018</w:t>
            </w:r>
          </w:p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17B2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Creación de objetivos y actividades realizadas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718" w:rsidRPr="00417B2D" w:rsidRDefault="00EE4EF5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Líder Equipo</w:t>
            </w: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803718" w:rsidRPr="00417B2D" w:rsidTr="00CD1569">
        <w:trPr>
          <w:trHeight w:val="70"/>
        </w:trPr>
        <w:tc>
          <w:tcPr>
            <w:tcW w:w="227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2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3718" w:rsidRPr="00417B2D" w:rsidRDefault="00803718" w:rsidP="00417B2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B076C5" w:rsidRPr="00B076C5" w:rsidRDefault="00B076C5">
      <w:pPr>
        <w:rPr>
          <w:rFonts w:ascii="Arial" w:hAnsi="Arial" w:cs="Arial"/>
          <w:sz w:val="24"/>
          <w:szCs w:val="24"/>
        </w:rPr>
      </w:pPr>
    </w:p>
    <w:sectPr w:rsidR="00B076C5" w:rsidRPr="00B076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C5"/>
    <w:rsid w:val="00322981"/>
    <w:rsid w:val="00347AE2"/>
    <w:rsid w:val="00417B2D"/>
    <w:rsid w:val="004A18C0"/>
    <w:rsid w:val="005565C8"/>
    <w:rsid w:val="005F0C09"/>
    <w:rsid w:val="00803718"/>
    <w:rsid w:val="008C50F4"/>
    <w:rsid w:val="00A91A04"/>
    <w:rsid w:val="00AD34B1"/>
    <w:rsid w:val="00B076C5"/>
    <w:rsid w:val="00B9621E"/>
    <w:rsid w:val="00CD4594"/>
    <w:rsid w:val="00CE504F"/>
    <w:rsid w:val="00D375F8"/>
    <w:rsid w:val="00D50792"/>
    <w:rsid w:val="00E5018C"/>
    <w:rsid w:val="00EE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75EDDA"/>
  <w15:chartTrackingRefBased/>
  <w15:docId w15:val="{772DC5E9-1D97-42C1-B7D4-F5D541E9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346</Words>
  <Characters>1905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Calderón Sierra</dc:creator>
  <cp:keywords/>
  <dc:description/>
  <cp:lastModifiedBy>DanielPena</cp:lastModifiedBy>
  <cp:revision>2</cp:revision>
  <dcterms:created xsi:type="dcterms:W3CDTF">2018-02-14T16:56:00Z</dcterms:created>
  <dcterms:modified xsi:type="dcterms:W3CDTF">2018-02-14T16:56:00Z</dcterms:modified>
</cp:coreProperties>
</file>