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2B0753" w14:textId="77777777" w:rsidR="00B77C56" w:rsidRPr="00AF5693" w:rsidRDefault="00BA49C7" w:rsidP="00BA49C7">
      <w:pPr>
        <w:jc w:val="center"/>
        <w:rPr>
          <w:rFonts w:ascii="Times New Roman" w:hAnsi="Times New Roman" w:cs="Times New Roman"/>
          <w:sz w:val="40"/>
          <w:szCs w:val="40"/>
        </w:rPr>
      </w:pPr>
      <w:r w:rsidRPr="00AF5693">
        <w:rPr>
          <w:rFonts w:ascii="Times New Roman" w:hAnsi="Times New Roman" w:cs="Times New Roman"/>
          <w:sz w:val="40"/>
          <w:szCs w:val="40"/>
        </w:rPr>
        <w:t>PRÁCTICA N°1 – USO DEL SET DE INSTRUCCIONES INTEL X86 EN EMU8086</w:t>
      </w:r>
    </w:p>
    <w:p w14:paraId="3FC4D5D1" w14:textId="1BE1AF28" w:rsidR="00BA49C7" w:rsidRPr="00AF5693" w:rsidRDefault="002F1A80" w:rsidP="00BA49C7">
      <w:pPr>
        <w:jc w:val="center"/>
        <w:rPr>
          <w:rFonts w:ascii="Times New Roman" w:hAnsi="Times New Roman" w:cs="Times New Roman"/>
          <w:sz w:val="20"/>
          <w:szCs w:val="24"/>
        </w:rPr>
      </w:pPr>
      <w:r w:rsidRPr="00AF5693">
        <w:rPr>
          <w:rFonts w:ascii="Times New Roman" w:hAnsi="Times New Roman" w:cs="Times New Roman"/>
          <w:sz w:val="20"/>
          <w:szCs w:val="24"/>
        </w:rPr>
        <w:t>Universidad Pedagógica y T</w:t>
      </w:r>
      <w:r w:rsidR="00BA49C7" w:rsidRPr="00AF5693">
        <w:rPr>
          <w:rFonts w:ascii="Times New Roman" w:hAnsi="Times New Roman" w:cs="Times New Roman"/>
          <w:sz w:val="20"/>
          <w:szCs w:val="24"/>
        </w:rPr>
        <w:t>ecnológica de Colombia</w:t>
      </w:r>
    </w:p>
    <w:p w14:paraId="7D4B8485" w14:textId="67F265C4" w:rsidR="00BA49C7" w:rsidRPr="00AF5693" w:rsidRDefault="00BA49C7" w:rsidP="00BA49C7">
      <w:pPr>
        <w:jc w:val="center"/>
        <w:rPr>
          <w:rFonts w:ascii="Times New Roman" w:hAnsi="Times New Roman" w:cs="Times New Roman"/>
          <w:sz w:val="20"/>
          <w:szCs w:val="24"/>
        </w:rPr>
      </w:pPr>
      <w:r w:rsidRPr="00AF5693">
        <w:rPr>
          <w:rFonts w:ascii="Times New Roman" w:hAnsi="Times New Roman" w:cs="Times New Roman"/>
          <w:sz w:val="20"/>
          <w:szCs w:val="24"/>
        </w:rPr>
        <w:t xml:space="preserve">María Camila </w:t>
      </w:r>
      <w:r w:rsidR="002F1A80" w:rsidRPr="00AF5693">
        <w:rPr>
          <w:rFonts w:ascii="Times New Roman" w:hAnsi="Times New Roman" w:cs="Times New Roman"/>
          <w:sz w:val="20"/>
          <w:szCs w:val="24"/>
        </w:rPr>
        <w:t>C</w:t>
      </w:r>
      <w:r w:rsidRPr="00AF5693">
        <w:rPr>
          <w:rFonts w:ascii="Times New Roman" w:hAnsi="Times New Roman" w:cs="Times New Roman"/>
          <w:sz w:val="20"/>
          <w:szCs w:val="24"/>
        </w:rPr>
        <w:t xml:space="preserve">epeda Sáenz cód.: 201111557, Santiago </w:t>
      </w:r>
      <w:r w:rsidR="00595DDC" w:rsidRPr="00AF5693">
        <w:rPr>
          <w:rFonts w:ascii="Times New Roman" w:hAnsi="Times New Roman" w:cs="Times New Roman"/>
          <w:sz w:val="20"/>
          <w:szCs w:val="24"/>
        </w:rPr>
        <w:t>Andrés Gé</w:t>
      </w:r>
      <w:r w:rsidRPr="00AF5693">
        <w:rPr>
          <w:rFonts w:ascii="Times New Roman" w:hAnsi="Times New Roman" w:cs="Times New Roman"/>
          <w:sz w:val="20"/>
          <w:szCs w:val="24"/>
        </w:rPr>
        <w:t>lvez Camargo cód.: 201111163</w:t>
      </w:r>
    </w:p>
    <w:p w14:paraId="287A4664" w14:textId="7E31150D" w:rsidR="007C788D" w:rsidRPr="00AF5693" w:rsidRDefault="007C788D" w:rsidP="00BA49C7">
      <w:pPr>
        <w:jc w:val="center"/>
        <w:rPr>
          <w:rFonts w:ascii="Times New Roman" w:hAnsi="Times New Roman" w:cs="Times New Roman"/>
          <w:sz w:val="20"/>
          <w:szCs w:val="24"/>
        </w:rPr>
      </w:pPr>
      <w:r w:rsidRPr="00AF5693">
        <w:rPr>
          <w:rFonts w:ascii="Times New Roman" w:hAnsi="Times New Roman" w:cs="Times New Roman"/>
          <w:sz w:val="20"/>
          <w:szCs w:val="24"/>
        </w:rPr>
        <w:t>Marzo, 2017</w:t>
      </w:r>
    </w:p>
    <w:p w14:paraId="28387ECE" w14:textId="77777777" w:rsidR="007C788D" w:rsidRPr="00AF5693" w:rsidRDefault="007C788D" w:rsidP="00BA49C7">
      <w:pPr>
        <w:jc w:val="center"/>
        <w:rPr>
          <w:rFonts w:ascii="Times New Roman" w:hAnsi="Times New Roman" w:cs="Times New Roman"/>
          <w:sz w:val="20"/>
          <w:szCs w:val="24"/>
        </w:rPr>
        <w:sectPr w:rsidR="007C788D" w:rsidRPr="00AF5693">
          <w:pgSz w:w="12240" w:h="15840"/>
          <w:pgMar w:top="1417" w:right="1701" w:bottom="1417" w:left="1701" w:header="708" w:footer="708" w:gutter="0"/>
          <w:cols w:space="708"/>
          <w:docGrid w:linePitch="360"/>
        </w:sectPr>
      </w:pPr>
    </w:p>
    <w:p w14:paraId="100A8914" w14:textId="77777777" w:rsidR="009467A4" w:rsidRPr="00AF5693" w:rsidRDefault="009467A4" w:rsidP="009467A4">
      <w:pPr>
        <w:jc w:val="both"/>
        <w:rPr>
          <w:rFonts w:ascii="Times New Roman" w:hAnsi="Times New Roman" w:cs="Times New Roman"/>
          <w:b/>
          <w:sz w:val="20"/>
          <w:szCs w:val="24"/>
        </w:rPr>
      </w:pPr>
      <w:r w:rsidRPr="00AF5693">
        <w:rPr>
          <w:rFonts w:ascii="Times New Roman" w:hAnsi="Times New Roman" w:cs="Times New Roman"/>
          <w:b/>
          <w:i/>
          <w:sz w:val="20"/>
          <w:szCs w:val="24"/>
        </w:rPr>
        <w:t>Resumen:</w:t>
      </w:r>
      <w:r w:rsidRPr="00AF5693">
        <w:rPr>
          <w:rFonts w:ascii="Times New Roman" w:hAnsi="Times New Roman" w:cs="Times New Roman"/>
          <w:b/>
          <w:sz w:val="20"/>
          <w:szCs w:val="24"/>
        </w:rPr>
        <w:t xml:space="preserve"> La presente práctica de laboratorio consiste en adquirir habilidad en el manejo del set de instrucciones Intel x86 en EMU8086, así como en los tipos de direccionamiento de datos que se pueden realizar. Esto será posible mediante la realización de 3 programas básicos que consisten en realizar operaciones básicas sencillas entre 6 números, suma y multiplicación entre dos matrices 4X4 y hallar el determinante de una matriz 3X3.</w:t>
      </w:r>
    </w:p>
    <w:p w14:paraId="6B912837" w14:textId="17D3F3CD" w:rsidR="007C788D" w:rsidRPr="00AF5693" w:rsidRDefault="007C788D" w:rsidP="007C788D">
      <w:pPr>
        <w:jc w:val="both"/>
        <w:rPr>
          <w:rFonts w:ascii="Times New Roman" w:hAnsi="Times New Roman" w:cs="Times New Roman"/>
          <w:sz w:val="20"/>
          <w:szCs w:val="24"/>
        </w:rPr>
      </w:pPr>
      <w:r w:rsidRPr="00AF5693">
        <w:rPr>
          <w:rFonts w:ascii="Times New Roman" w:hAnsi="Times New Roman" w:cs="Times New Roman"/>
          <w:sz w:val="20"/>
          <w:szCs w:val="24"/>
        </w:rPr>
        <w:t xml:space="preserve">Índice de términos: </w:t>
      </w:r>
      <w:r w:rsidR="009467A4" w:rsidRPr="00AF5693">
        <w:rPr>
          <w:rFonts w:ascii="Times New Roman" w:hAnsi="Times New Roman" w:cs="Times New Roman"/>
          <w:sz w:val="20"/>
          <w:szCs w:val="24"/>
        </w:rPr>
        <w:t>Set de instrucciones, emu8086, direccionamiento de datos.</w:t>
      </w:r>
    </w:p>
    <w:p w14:paraId="2230DC90" w14:textId="2E497D51" w:rsidR="007C788D" w:rsidRPr="00AF5693" w:rsidRDefault="007C788D" w:rsidP="00823F63">
      <w:pPr>
        <w:pStyle w:val="Prrafodelista"/>
        <w:numPr>
          <w:ilvl w:val="0"/>
          <w:numId w:val="1"/>
        </w:numPr>
        <w:contextualSpacing w:val="0"/>
        <w:jc w:val="center"/>
        <w:rPr>
          <w:rFonts w:ascii="Times New Roman" w:hAnsi="Times New Roman" w:cs="Times New Roman"/>
          <w:b/>
          <w:sz w:val="20"/>
          <w:szCs w:val="24"/>
        </w:rPr>
      </w:pPr>
      <w:r w:rsidRPr="00AF5693">
        <w:rPr>
          <w:rFonts w:ascii="Times New Roman" w:hAnsi="Times New Roman" w:cs="Times New Roman"/>
          <w:b/>
          <w:sz w:val="20"/>
          <w:szCs w:val="24"/>
        </w:rPr>
        <w:t>INTRODUCCION</w:t>
      </w:r>
    </w:p>
    <w:p w14:paraId="08293CC7" w14:textId="4E8388D1" w:rsidR="009467A4" w:rsidRPr="00AF5693" w:rsidRDefault="009467A4" w:rsidP="009467A4">
      <w:pPr>
        <w:jc w:val="both"/>
        <w:rPr>
          <w:rFonts w:ascii="Times New Roman" w:hAnsi="Times New Roman" w:cs="Times New Roman"/>
          <w:sz w:val="20"/>
          <w:szCs w:val="24"/>
        </w:rPr>
      </w:pPr>
      <w:r w:rsidRPr="00AF5693">
        <w:rPr>
          <w:rFonts w:ascii="Times New Roman" w:hAnsi="Times New Roman" w:cs="Times New Roman"/>
          <w:sz w:val="20"/>
          <w:szCs w:val="24"/>
        </w:rPr>
        <w:t xml:space="preserve">Los Intel 8086 e Intel 8088 (i8086, llamado oficialmente </w:t>
      </w:r>
      <w:proofErr w:type="spellStart"/>
      <w:r w:rsidRPr="00AF5693">
        <w:rPr>
          <w:rFonts w:ascii="Times New Roman" w:hAnsi="Times New Roman" w:cs="Times New Roman"/>
          <w:sz w:val="20"/>
          <w:szCs w:val="24"/>
        </w:rPr>
        <w:t>iAPX</w:t>
      </w:r>
      <w:proofErr w:type="spellEnd"/>
      <w:r w:rsidRPr="00AF5693">
        <w:rPr>
          <w:rFonts w:ascii="Times New Roman" w:hAnsi="Times New Roman" w:cs="Times New Roman"/>
          <w:sz w:val="20"/>
          <w:szCs w:val="24"/>
        </w:rPr>
        <w:t xml:space="preserve"> 86, e i8088) son dos microprocesadores de 16 bits diseñados por Intel en 1978, iniciadores de la arquitectura x86. La diferencia entre el i8086 y el i8088 es que este último utiliza un bus externo de 8 bits, para poder emplear circuitos de soporte al microprocesador más económicos, en contraposición al bus de 16 bits del i8086.</w:t>
      </w:r>
    </w:p>
    <w:p w14:paraId="54594598" w14:textId="40EF5BC1" w:rsidR="007C788D" w:rsidRPr="00AF5693" w:rsidRDefault="009467A4" w:rsidP="009467A4">
      <w:pPr>
        <w:jc w:val="both"/>
        <w:rPr>
          <w:rFonts w:ascii="Times New Roman" w:hAnsi="Times New Roman" w:cs="Times New Roman"/>
          <w:sz w:val="20"/>
          <w:szCs w:val="24"/>
        </w:rPr>
      </w:pPr>
      <w:r w:rsidRPr="00AF5693">
        <w:rPr>
          <w:rFonts w:ascii="Times New Roman" w:hAnsi="Times New Roman" w:cs="Times New Roman"/>
          <w:sz w:val="20"/>
          <w:szCs w:val="24"/>
        </w:rPr>
        <w:t>EMU8086 es un emulador que sirve para simular el microprocesador 8086, posee una interfaz de usuario amistosa, la cual permite familiarizarse con los fundamentos de la programación en lenguaje ensamblador de forma muy intuitiva, además de brindar una serie de recursos para ejecutar y depurar los programas. Entre las ventajas de este emulador se encuentra su facilidad para manipularlo, interfaz amigable con el usuario y barras de herramientas que permiten realizar programas más fácilmente. Entre las desventajas se encuentran que no puede soportar algunas interrupciones que posee el sistema operativo y no puede acceder a puertos físicos (reales), sino que los emula usando otros programas</w:t>
      </w:r>
    </w:p>
    <w:p w14:paraId="602D0D07" w14:textId="2257E19E" w:rsidR="007C788D" w:rsidRPr="00AF5693" w:rsidRDefault="007C788D" w:rsidP="00823F63">
      <w:pPr>
        <w:pStyle w:val="Prrafodelista"/>
        <w:numPr>
          <w:ilvl w:val="0"/>
          <w:numId w:val="1"/>
        </w:numPr>
        <w:contextualSpacing w:val="0"/>
        <w:jc w:val="center"/>
        <w:rPr>
          <w:rFonts w:ascii="Times New Roman" w:hAnsi="Times New Roman" w:cs="Times New Roman"/>
          <w:b/>
          <w:sz w:val="20"/>
          <w:szCs w:val="24"/>
        </w:rPr>
      </w:pPr>
      <w:r w:rsidRPr="00AF5693">
        <w:rPr>
          <w:rFonts w:ascii="Times New Roman" w:hAnsi="Times New Roman" w:cs="Times New Roman"/>
          <w:b/>
          <w:sz w:val="20"/>
          <w:szCs w:val="24"/>
        </w:rPr>
        <w:t>OBJETIVOS</w:t>
      </w:r>
    </w:p>
    <w:p w14:paraId="3A68C3D1" w14:textId="3057B9F3" w:rsidR="007C788D" w:rsidRPr="00AF5693" w:rsidRDefault="007C788D" w:rsidP="00823F63">
      <w:pPr>
        <w:pStyle w:val="Prrafodelista"/>
        <w:numPr>
          <w:ilvl w:val="0"/>
          <w:numId w:val="2"/>
        </w:numPr>
        <w:ind w:left="426" w:hanging="426"/>
        <w:contextualSpacing w:val="0"/>
        <w:jc w:val="both"/>
        <w:rPr>
          <w:rFonts w:ascii="Times New Roman" w:hAnsi="Times New Roman" w:cs="Times New Roman"/>
          <w:sz w:val="20"/>
          <w:szCs w:val="24"/>
        </w:rPr>
      </w:pPr>
      <w:r w:rsidRPr="00AF5693">
        <w:rPr>
          <w:rFonts w:ascii="Times New Roman" w:hAnsi="Times New Roman" w:cs="Times New Roman"/>
          <w:sz w:val="20"/>
          <w:szCs w:val="24"/>
        </w:rPr>
        <w:t xml:space="preserve">Conocer </w:t>
      </w:r>
      <w:r w:rsidR="00823F63" w:rsidRPr="00AF5693">
        <w:rPr>
          <w:rFonts w:ascii="Times New Roman" w:hAnsi="Times New Roman" w:cs="Times New Roman"/>
          <w:sz w:val="20"/>
          <w:szCs w:val="24"/>
        </w:rPr>
        <w:t>el entorno para el desarrollo de aplicaciones en ensamblador para Intel x86 denominado Emu8086.</w:t>
      </w:r>
    </w:p>
    <w:p w14:paraId="1AB1E7FC" w14:textId="1EDDF98F" w:rsidR="00823F63" w:rsidRPr="00AF5693" w:rsidRDefault="00823F63" w:rsidP="00823F63">
      <w:pPr>
        <w:pStyle w:val="Prrafodelista"/>
        <w:numPr>
          <w:ilvl w:val="0"/>
          <w:numId w:val="2"/>
        </w:numPr>
        <w:ind w:left="426" w:hanging="426"/>
        <w:contextualSpacing w:val="0"/>
        <w:jc w:val="both"/>
        <w:rPr>
          <w:rFonts w:ascii="Times New Roman" w:hAnsi="Times New Roman" w:cs="Times New Roman"/>
          <w:sz w:val="20"/>
          <w:szCs w:val="24"/>
        </w:rPr>
      </w:pPr>
      <w:r w:rsidRPr="00AF5693">
        <w:rPr>
          <w:rFonts w:ascii="Times New Roman" w:hAnsi="Times New Roman" w:cs="Times New Roman"/>
          <w:sz w:val="20"/>
          <w:szCs w:val="24"/>
        </w:rPr>
        <w:t>Identificar las características de funcionamiento del funcionamiento de las instrucciones lógicas y aritméticas para Intel x86.</w:t>
      </w:r>
    </w:p>
    <w:p w14:paraId="44BBAE54" w14:textId="4C79E20E" w:rsidR="00823F63" w:rsidRPr="00AF5693" w:rsidRDefault="00823F63" w:rsidP="00823F63">
      <w:pPr>
        <w:pStyle w:val="Prrafodelista"/>
        <w:numPr>
          <w:ilvl w:val="0"/>
          <w:numId w:val="2"/>
        </w:numPr>
        <w:ind w:left="426" w:hanging="426"/>
        <w:contextualSpacing w:val="0"/>
        <w:jc w:val="both"/>
        <w:rPr>
          <w:rFonts w:ascii="Times New Roman" w:hAnsi="Times New Roman" w:cs="Times New Roman"/>
          <w:sz w:val="20"/>
          <w:szCs w:val="24"/>
        </w:rPr>
      </w:pPr>
      <w:r w:rsidRPr="00AF5693">
        <w:rPr>
          <w:rFonts w:ascii="Times New Roman" w:hAnsi="Times New Roman" w:cs="Times New Roman"/>
          <w:sz w:val="20"/>
          <w:szCs w:val="24"/>
        </w:rPr>
        <w:t>Realizar un programa en ensamblador aplicando las instrucciones lógicas y aritméticas para Intel x86, sobre el emulador Emu8086.</w:t>
      </w:r>
    </w:p>
    <w:p w14:paraId="422C0582" w14:textId="6EEEF711" w:rsidR="007C788D" w:rsidRPr="00AF5693" w:rsidRDefault="007C788D" w:rsidP="004E006D">
      <w:pPr>
        <w:pStyle w:val="Prrafodelista"/>
        <w:numPr>
          <w:ilvl w:val="0"/>
          <w:numId w:val="1"/>
        </w:numPr>
        <w:contextualSpacing w:val="0"/>
        <w:jc w:val="center"/>
        <w:rPr>
          <w:rFonts w:ascii="Times New Roman" w:hAnsi="Times New Roman" w:cs="Times New Roman"/>
          <w:b/>
          <w:sz w:val="20"/>
          <w:szCs w:val="24"/>
        </w:rPr>
      </w:pPr>
      <w:r w:rsidRPr="00AF5693">
        <w:rPr>
          <w:rFonts w:ascii="Times New Roman" w:hAnsi="Times New Roman" w:cs="Times New Roman"/>
          <w:b/>
          <w:sz w:val="20"/>
          <w:szCs w:val="24"/>
        </w:rPr>
        <w:t>ELEMENTOS Y EQUIPO</w:t>
      </w:r>
    </w:p>
    <w:p w14:paraId="60892D74" w14:textId="6DA71E9C" w:rsidR="007C788D" w:rsidRPr="00AF5693" w:rsidRDefault="00823F63" w:rsidP="004E006D">
      <w:pPr>
        <w:pStyle w:val="Prrafodelista"/>
        <w:numPr>
          <w:ilvl w:val="0"/>
          <w:numId w:val="3"/>
        </w:numPr>
        <w:spacing w:after="0"/>
        <w:contextualSpacing w:val="0"/>
        <w:jc w:val="both"/>
        <w:rPr>
          <w:rFonts w:ascii="Times New Roman" w:hAnsi="Times New Roman" w:cs="Times New Roman"/>
          <w:sz w:val="20"/>
          <w:szCs w:val="24"/>
        </w:rPr>
      </w:pPr>
      <w:r w:rsidRPr="00AF5693">
        <w:rPr>
          <w:rFonts w:ascii="Times New Roman" w:hAnsi="Times New Roman" w:cs="Times New Roman"/>
          <w:sz w:val="20"/>
          <w:szCs w:val="24"/>
        </w:rPr>
        <w:t>Software Emu8086.</w:t>
      </w:r>
    </w:p>
    <w:p w14:paraId="72B69B16" w14:textId="3F4E31D2" w:rsidR="00823F63" w:rsidRPr="00AF5693" w:rsidRDefault="00823F63" w:rsidP="004E006D">
      <w:pPr>
        <w:pStyle w:val="Prrafodelista"/>
        <w:numPr>
          <w:ilvl w:val="0"/>
          <w:numId w:val="3"/>
        </w:numPr>
        <w:contextualSpacing w:val="0"/>
        <w:jc w:val="both"/>
        <w:rPr>
          <w:rFonts w:ascii="Times New Roman" w:hAnsi="Times New Roman" w:cs="Times New Roman"/>
          <w:sz w:val="20"/>
          <w:szCs w:val="24"/>
        </w:rPr>
      </w:pPr>
      <w:r w:rsidRPr="00AF5693">
        <w:rPr>
          <w:rFonts w:ascii="Times New Roman" w:hAnsi="Times New Roman" w:cs="Times New Roman"/>
          <w:sz w:val="20"/>
          <w:szCs w:val="24"/>
        </w:rPr>
        <w:t>Computador personal.</w:t>
      </w:r>
    </w:p>
    <w:p w14:paraId="541B0131" w14:textId="25C458C5" w:rsidR="007C788D" w:rsidRPr="00AF5693" w:rsidRDefault="007C788D" w:rsidP="004E006D">
      <w:pPr>
        <w:pStyle w:val="Prrafodelista"/>
        <w:numPr>
          <w:ilvl w:val="0"/>
          <w:numId w:val="1"/>
        </w:numPr>
        <w:contextualSpacing w:val="0"/>
        <w:jc w:val="center"/>
        <w:rPr>
          <w:rFonts w:ascii="Times New Roman" w:hAnsi="Times New Roman" w:cs="Times New Roman"/>
          <w:b/>
          <w:sz w:val="20"/>
          <w:szCs w:val="24"/>
        </w:rPr>
      </w:pPr>
      <w:r w:rsidRPr="00AF5693">
        <w:rPr>
          <w:rFonts w:ascii="Times New Roman" w:hAnsi="Times New Roman" w:cs="Times New Roman"/>
          <w:b/>
          <w:sz w:val="20"/>
          <w:szCs w:val="24"/>
        </w:rPr>
        <w:t>PROCEDIMIENTO</w:t>
      </w:r>
    </w:p>
    <w:p w14:paraId="63A1DFFE" w14:textId="68B92B97" w:rsidR="007C788D" w:rsidRPr="00AF5693" w:rsidRDefault="004E006D" w:rsidP="004E006D">
      <w:pPr>
        <w:pStyle w:val="Prrafodelista"/>
        <w:numPr>
          <w:ilvl w:val="0"/>
          <w:numId w:val="5"/>
        </w:numPr>
        <w:ind w:left="426" w:hanging="426"/>
        <w:contextualSpacing w:val="0"/>
        <w:jc w:val="both"/>
        <w:rPr>
          <w:rFonts w:ascii="Times New Roman" w:hAnsi="Times New Roman" w:cs="Times New Roman"/>
          <w:sz w:val="20"/>
          <w:szCs w:val="24"/>
        </w:rPr>
      </w:pPr>
      <w:r w:rsidRPr="00AF5693">
        <w:rPr>
          <w:rFonts w:ascii="Times New Roman" w:hAnsi="Times New Roman" w:cs="Times New Roman"/>
          <w:i/>
          <w:sz w:val="20"/>
          <w:szCs w:val="24"/>
        </w:rPr>
        <w:t>Diseñe un programa en ensamblador que calcule el resultado de una operación matemática básica haciendo uso de las instrucciones aritméticas. Dicha operación debe tener como mínimo seis operandos y debe ser ingresada por teclado y su resultado debe ser visualizado por pantalla</w:t>
      </w:r>
      <w:r w:rsidRPr="00AF5693">
        <w:rPr>
          <w:rFonts w:ascii="Times New Roman" w:hAnsi="Times New Roman" w:cs="Times New Roman"/>
          <w:sz w:val="20"/>
          <w:szCs w:val="24"/>
        </w:rPr>
        <w:t>.</w:t>
      </w:r>
    </w:p>
    <w:p w14:paraId="71816395" w14:textId="16A86FD0" w:rsidR="009467A4" w:rsidRPr="00AF5693" w:rsidRDefault="009467A4" w:rsidP="009467A4">
      <w:pPr>
        <w:jc w:val="both"/>
        <w:rPr>
          <w:rFonts w:ascii="Times New Roman" w:hAnsi="Times New Roman" w:cs="Times New Roman"/>
          <w:sz w:val="20"/>
          <w:szCs w:val="24"/>
        </w:rPr>
      </w:pPr>
      <w:r w:rsidRPr="00AF5693">
        <w:rPr>
          <w:rFonts w:ascii="Times New Roman" w:hAnsi="Times New Roman" w:cs="Times New Roman"/>
          <w:sz w:val="20"/>
          <w:szCs w:val="24"/>
        </w:rPr>
        <w:t xml:space="preserve">En primer lugar, el programa diseñado muestra mensajes para ingresar cada uno de los operandos (de máximo 3 dígitos) mediante la interrupción 21H/09H, la captura de cada uno de los valores se realiza mediante la interrupción 21H/01H, y luego se evalúa que el valor ingresado por teclado efectivamente corresponda a un número mediante el </w:t>
      </w:r>
      <w:proofErr w:type="spellStart"/>
      <w:r w:rsidRPr="00AF5693">
        <w:rPr>
          <w:rFonts w:ascii="Times New Roman" w:hAnsi="Times New Roman" w:cs="Times New Roman"/>
          <w:sz w:val="20"/>
          <w:szCs w:val="24"/>
        </w:rPr>
        <w:t>process</w:t>
      </w:r>
      <w:proofErr w:type="spellEnd"/>
      <w:r w:rsidRPr="00AF5693">
        <w:rPr>
          <w:rFonts w:ascii="Times New Roman" w:hAnsi="Times New Roman" w:cs="Times New Roman"/>
          <w:sz w:val="20"/>
          <w:szCs w:val="24"/>
        </w:rPr>
        <w:t xml:space="preserve"> mostrado en la figura 1. Éste consiste en realizar una comparación entre el valor ASCII del número ingresado y el numero 30H (correspondiente al número 0), en caso de que el número ingresado sea menor que 30H, el programa emitirá un mensaje que informe al usuario que la tecla ingresada es errónea. En caso contrario, se compara nuevamente la tecla de ingreso, pero ahora con el numero 3AH (ya que 39H corresponde al número 9, cosa que se puede corroborar en la figura 2), si el resultado de la comparación es que el número ingresado es igual o mayor a 3AH, también será emitido el mensaje de tecla errónea, en caso contrario se continúa con ejecución normal del programa.</w:t>
      </w:r>
    </w:p>
    <w:p w14:paraId="0BD63AED" w14:textId="77777777" w:rsidR="009467A4" w:rsidRPr="00AF5693" w:rsidRDefault="009467A4" w:rsidP="009467A4">
      <w:pPr>
        <w:spacing w:after="0"/>
        <w:jc w:val="center"/>
        <w:rPr>
          <w:rFonts w:ascii="Times New Roman" w:hAnsi="Times New Roman" w:cs="Times New Roman"/>
          <w:sz w:val="20"/>
          <w:szCs w:val="24"/>
        </w:rPr>
      </w:pPr>
      <w:r w:rsidRPr="00AF5693">
        <w:rPr>
          <w:rFonts w:ascii="Times New Roman" w:hAnsi="Times New Roman" w:cs="Times New Roman"/>
          <w:noProof/>
          <w:lang w:eastAsia="es-CO"/>
        </w:rPr>
        <w:lastRenderedPageBreak/>
        <w:drawing>
          <wp:inline distT="0" distB="0" distL="0" distR="0" wp14:anchorId="4F10FAD0" wp14:editId="282BA9F7">
            <wp:extent cx="1952625" cy="1727322"/>
            <wp:effectExtent l="19050" t="19050" r="9525" b="254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5081" cy="1738341"/>
                    </a:xfrm>
                    <a:prstGeom prst="rect">
                      <a:avLst/>
                    </a:prstGeom>
                    <a:ln>
                      <a:solidFill>
                        <a:schemeClr val="tx1"/>
                      </a:solidFill>
                    </a:ln>
                  </pic:spPr>
                </pic:pic>
              </a:graphicData>
            </a:graphic>
          </wp:inline>
        </w:drawing>
      </w:r>
    </w:p>
    <w:p w14:paraId="349F49E0" w14:textId="77777777" w:rsidR="009467A4" w:rsidRPr="00AF5693" w:rsidRDefault="009467A4" w:rsidP="009467A4">
      <w:pPr>
        <w:spacing w:after="0"/>
        <w:jc w:val="center"/>
        <w:rPr>
          <w:rFonts w:ascii="Times New Roman" w:hAnsi="Times New Roman" w:cs="Times New Roman"/>
          <w:i/>
          <w:sz w:val="18"/>
          <w:szCs w:val="24"/>
        </w:rPr>
      </w:pPr>
      <w:r w:rsidRPr="00AF5693">
        <w:rPr>
          <w:rFonts w:ascii="Times New Roman" w:hAnsi="Times New Roman" w:cs="Times New Roman"/>
          <w:i/>
          <w:sz w:val="18"/>
          <w:szCs w:val="24"/>
        </w:rPr>
        <w:t xml:space="preserve">Figura 1. </w:t>
      </w:r>
      <w:proofErr w:type="spellStart"/>
      <w:r w:rsidRPr="00AF5693">
        <w:rPr>
          <w:rFonts w:ascii="Times New Roman" w:hAnsi="Times New Roman" w:cs="Times New Roman"/>
          <w:i/>
          <w:sz w:val="18"/>
          <w:szCs w:val="24"/>
        </w:rPr>
        <w:t>Process</w:t>
      </w:r>
      <w:proofErr w:type="spellEnd"/>
      <w:r w:rsidRPr="00AF5693">
        <w:rPr>
          <w:rFonts w:ascii="Times New Roman" w:hAnsi="Times New Roman" w:cs="Times New Roman"/>
          <w:i/>
          <w:sz w:val="18"/>
          <w:szCs w:val="24"/>
        </w:rPr>
        <w:t xml:space="preserve"> para comprobar que el valor ingresado es una tecla correspondiente a número.</w:t>
      </w:r>
    </w:p>
    <w:p w14:paraId="5DE1DD8E" w14:textId="77777777" w:rsidR="009467A4" w:rsidRPr="00AF5693" w:rsidRDefault="009467A4" w:rsidP="009467A4">
      <w:pPr>
        <w:jc w:val="center"/>
        <w:rPr>
          <w:rFonts w:ascii="Times New Roman" w:hAnsi="Times New Roman" w:cs="Times New Roman"/>
          <w:sz w:val="20"/>
          <w:szCs w:val="24"/>
        </w:rPr>
      </w:pPr>
    </w:p>
    <w:p w14:paraId="3CFD7FDB" w14:textId="77777777" w:rsidR="009467A4" w:rsidRPr="00AF5693" w:rsidRDefault="009467A4" w:rsidP="009467A4">
      <w:pPr>
        <w:spacing w:after="0"/>
        <w:jc w:val="center"/>
        <w:rPr>
          <w:rFonts w:ascii="Times New Roman" w:hAnsi="Times New Roman" w:cs="Times New Roman"/>
          <w:sz w:val="20"/>
          <w:szCs w:val="24"/>
        </w:rPr>
      </w:pPr>
      <w:r w:rsidRPr="00AF5693">
        <w:rPr>
          <w:rFonts w:ascii="Times New Roman" w:hAnsi="Times New Roman" w:cs="Times New Roman"/>
          <w:noProof/>
          <w:lang w:eastAsia="es-CO"/>
        </w:rPr>
        <w:drawing>
          <wp:inline distT="0" distB="0" distL="0" distR="0" wp14:anchorId="27B84555" wp14:editId="51475A8A">
            <wp:extent cx="1190625" cy="1507120"/>
            <wp:effectExtent l="19050" t="19050" r="9525" b="171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6442" cy="1514483"/>
                    </a:xfrm>
                    <a:prstGeom prst="rect">
                      <a:avLst/>
                    </a:prstGeom>
                    <a:ln>
                      <a:solidFill>
                        <a:schemeClr val="tx1"/>
                      </a:solidFill>
                    </a:ln>
                  </pic:spPr>
                </pic:pic>
              </a:graphicData>
            </a:graphic>
          </wp:inline>
        </w:drawing>
      </w:r>
    </w:p>
    <w:p w14:paraId="641EC448" w14:textId="77777777" w:rsidR="009467A4" w:rsidRPr="00AF5693" w:rsidRDefault="009467A4" w:rsidP="009467A4">
      <w:pPr>
        <w:spacing w:after="0"/>
        <w:jc w:val="center"/>
        <w:rPr>
          <w:rFonts w:ascii="Times New Roman" w:hAnsi="Times New Roman" w:cs="Times New Roman"/>
          <w:i/>
          <w:sz w:val="18"/>
          <w:szCs w:val="24"/>
        </w:rPr>
      </w:pPr>
      <w:r w:rsidRPr="00AF5693">
        <w:rPr>
          <w:rFonts w:ascii="Times New Roman" w:hAnsi="Times New Roman" w:cs="Times New Roman"/>
          <w:i/>
          <w:sz w:val="18"/>
          <w:szCs w:val="24"/>
        </w:rPr>
        <w:t>Figura 2. Valores ASCII (hexadecimales) para los dígitos.</w:t>
      </w:r>
    </w:p>
    <w:p w14:paraId="0B5CE230" w14:textId="77777777" w:rsidR="009467A4" w:rsidRPr="00AF5693" w:rsidRDefault="009467A4" w:rsidP="009467A4">
      <w:pPr>
        <w:spacing w:after="0"/>
        <w:jc w:val="center"/>
        <w:rPr>
          <w:rFonts w:ascii="Times New Roman" w:hAnsi="Times New Roman" w:cs="Times New Roman"/>
          <w:i/>
          <w:sz w:val="18"/>
          <w:szCs w:val="24"/>
        </w:rPr>
      </w:pPr>
    </w:p>
    <w:p w14:paraId="055E11B9" w14:textId="77777777" w:rsidR="009467A4" w:rsidRPr="00AF5693" w:rsidRDefault="009467A4" w:rsidP="009467A4">
      <w:pPr>
        <w:spacing w:after="0"/>
        <w:jc w:val="both"/>
        <w:rPr>
          <w:rFonts w:ascii="Times New Roman" w:hAnsi="Times New Roman" w:cs="Times New Roman"/>
          <w:sz w:val="20"/>
          <w:szCs w:val="24"/>
        </w:rPr>
      </w:pPr>
      <w:r w:rsidRPr="00AF5693">
        <w:rPr>
          <w:rFonts w:ascii="Times New Roman" w:hAnsi="Times New Roman" w:cs="Times New Roman"/>
          <w:sz w:val="20"/>
          <w:szCs w:val="24"/>
        </w:rPr>
        <w:t xml:space="preserve">Se debe crear una variable de 3 posiciones en la cual se guardará el primer número ingresado llamada </w:t>
      </w:r>
      <w:r w:rsidRPr="00AF5693">
        <w:rPr>
          <w:rFonts w:ascii="Times New Roman" w:hAnsi="Times New Roman" w:cs="Times New Roman"/>
          <w:b/>
          <w:sz w:val="20"/>
          <w:szCs w:val="24"/>
        </w:rPr>
        <w:t>VAR1</w:t>
      </w:r>
      <w:r w:rsidRPr="00AF5693">
        <w:rPr>
          <w:rFonts w:ascii="Times New Roman" w:hAnsi="Times New Roman" w:cs="Times New Roman"/>
          <w:sz w:val="20"/>
          <w:szCs w:val="24"/>
        </w:rPr>
        <w:t xml:space="preserve">, y se ubica la dirección de inicio de esta variable en BX. Conforme se van ingresando y evaluando (con el </w:t>
      </w:r>
      <w:proofErr w:type="spellStart"/>
      <w:r w:rsidRPr="00AF5693">
        <w:rPr>
          <w:rFonts w:ascii="Times New Roman" w:hAnsi="Times New Roman" w:cs="Times New Roman"/>
          <w:sz w:val="20"/>
          <w:szCs w:val="24"/>
        </w:rPr>
        <w:t>process</w:t>
      </w:r>
      <w:proofErr w:type="spellEnd"/>
      <w:r w:rsidRPr="00AF5693">
        <w:rPr>
          <w:rFonts w:ascii="Times New Roman" w:hAnsi="Times New Roman" w:cs="Times New Roman"/>
          <w:sz w:val="20"/>
          <w:szCs w:val="24"/>
        </w:rPr>
        <w:t xml:space="preserve"> </w:t>
      </w:r>
      <w:r w:rsidRPr="00AF5693">
        <w:rPr>
          <w:rFonts w:ascii="Times New Roman" w:hAnsi="Times New Roman" w:cs="Times New Roman"/>
          <w:b/>
          <w:sz w:val="20"/>
          <w:szCs w:val="24"/>
        </w:rPr>
        <w:t xml:space="preserve">LIMITE </w:t>
      </w:r>
      <w:r w:rsidRPr="00AF5693">
        <w:rPr>
          <w:rFonts w:ascii="Times New Roman" w:hAnsi="Times New Roman" w:cs="Times New Roman"/>
          <w:sz w:val="20"/>
          <w:szCs w:val="24"/>
        </w:rPr>
        <w:t>mostrado en la figura 1) cada uno de los 3 dígitos correspondientes al primer número, se resta 30H a los dígitos para para tomar el valor decimal de los mismos, y la dirección BX aumenta. El código correspondiente a la descripción anterior se muestra en la figura 3.</w:t>
      </w:r>
    </w:p>
    <w:p w14:paraId="04DAA839" w14:textId="77777777" w:rsidR="009467A4" w:rsidRPr="00AF5693" w:rsidRDefault="009467A4" w:rsidP="009467A4">
      <w:pPr>
        <w:spacing w:after="0"/>
        <w:jc w:val="both"/>
        <w:rPr>
          <w:rFonts w:ascii="Times New Roman" w:hAnsi="Times New Roman" w:cs="Times New Roman"/>
          <w:sz w:val="18"/>
          <w:szCs w:val="24"/>
        </w:rPr>
      </w:pPr>
    </w:p>
    <w:p w14:paraId="53744728" w14:textId="77777777" w:rsidR="009467A4" w:rsidRPr="00AF5693" w:rsidRDefault="009467A4" w:rsidP="009467A4">
      <w:pPr>
        <w:spacing w:after="0"/>
        <w:jc w:val="center"/>
        <w:rPr>
          <w:rFonts w:ascii="Times New Roman" w:hAnsi="Times New Roman" w:cs="Times New Roman"/>
          <w:sz w:val="18"/>
          <w:szCs w:val="24"/>
        </w:rPr>
      </w:pPr>
      <w:r w:rsidRPr="00AF5693">
        <w:rPr>
          <w:rFonts w:ascii="Times New Roman" w:hAnsi="Times New Roman" w:cs="Times New Roman"/>
          <w:noProof/>
          <w:lang w:eastAsia="es-CO"/>
        </w:rPr>
        <w:drawing>
          <wp:inline distT="0" distB="0" distL="0" distR="0" wp14:anchorId="70100C4C" wp14:editId="53C3D114">
            <wp:extent cx="2076450" cy="2040180"/>
            <wp:effectExtent l="19050" t="19050" r="19050" b="177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93241" cy="2056678"/>
                    </a:xfrm>
                    <a:prstGeom prst="rect">
                      <a:avLst/>
                    </a:prstGeom>
                    <a:ln>
                      <a:solidFill>
                        <a:schemeClr val="tx1"/>
                      </a:solidFill>
                    </a:ln>
                  </pic:spPr>
                </pic:pic>
              </a:graphicData>
            </a:graphic>
          </wp:inline>
        </w:drawing>
      </w:r>
    </w:p>
    <w:p w14:paraId="2EDAA911" w14:textId="77777777" w:rsidR="009467A4" w:rsidRPr="00AF5693" w:rsidRDefault="009467A4" w:rsidP="009467A4">
      <w:pPr>
        <w:spacing w:after="0"/>
        <w:jc w:val="center"/>
        <w:rPr>
          <w:rFonts w:ascii="Times New Roman" w:hAnsi="Times New Roman" w:cs="Times New Roman"/>
          <w:i/>
          <w:sz w:val="18"/>
          <w:szCs w:val="24"/>
        </w:rPr>
      </w:pPr>
      <w:r w:rsidRPr="00AF5693">
        <w:rPr>
          <w:rFonts w:ascii="Times New Roman" w:hAnsi="Times New Roman" w:cs="Times New Roman"/>
          <w:i/>
          <w:sz w:val="18"/>
          <w:szCs w:val="24"/>
        </w:rPr>
        <w:t>Figura 3. Ingreso de dígitos correspondientes al primer operando.</w:t>
      </w:r>
    </w:p>
    <w:p w14:paraId="1594BB5C" w14:textId="77777777" w:rsidR="009467A4" w:rsidRPr="00AF5693" w:rsidRDefault="009467A4" w:rsidP="009467A4">
      <w:pPr>
        <w:spacing w:after="0"/>
        <w:jc w:val="center"/>
        <w:rPr>
          <w:rFonts w:ascii="Times New Roman" w:hAnsi="Times New Roman" w:cs="Times New Roman"/>
          <w:sz w:val="18"/>
          <w:szCs w:val="24"/>
        </w:rPr>
      </w:pPr>
    </w:p>
    <w:p w14:paraId="05E46528" w14:textId="77777777" w:rsidR="009467A4" w:rsidRPr="00AF5693" w:rsidRDefault="009467A4" w:rsidP="009467A4">
      <w:pPr>
        <w:spacing w:after="0"/>
        <w:jc w:val="both"/>
        <w:rPr>
          <w:rFonts w:ascii="Times New Roman" w:hAnsi="Times New Roman" w:cs="Times New Roman"/>
          <w:sz w:val="18"/>
          <w:szCs w:val="24"/>
        </w:rPr>
      </w:pPr>
      <w:r w:rsidRPr="00AF5693">
        <w:rPr>
          <w:rFonts w:ascii="Times New Roman" w:hAnsi="Times New Roman" w:cs="Times New Roman"/>
          <w:sz w:val="20"/>
          <w:szCs w:val="24"/>
        </w:rPr>
        <w:t xml:space="preserve">Como los dígitos ingresados para el primer número quedan ingresados en 3 posiciones diferentes del mismo vector, se debe realizar una serie de operaciones para convertir ese vector en un único número ubicado en una sola dirección de memoria. Para esto, se toma la posición 0 de </w:t>
      </w:r>
      <w:r w:rsidRPr="00AF5693">
        <w:rPr>
          <w:rFonts w:ascii="Times New Roman" w:hAnsi="Times New Roman" w:cs="Times New Roman"/>
          <w:b/>
          <w:sz w:val="20"/>
          <w:szCs w:val="24"/>
        </w:rPr>
        <w:t>VAR1</w:t>
      </w:r>
      <w:r w:rsidRPr="00AF5693">
        <w:rPr>
          <w:rFonts w:ascii="Times New Roman" w:hAnsi="Times New Roman" w:cs="Times New Roman"/>
          <w:sz w:val="20"/>
          <w:szCs w:val="24"/>
        </w:rPr>
        <w:t xml:space="preserve"> (correspondiente a las centenas del número ingresado) y se multiplica por 100, este dato se guarda en una variable llamada </w:t>
      </w:r>
      <w:r w:rsidRPr="00AF5693">
        <w:rPr>
          <w:rFonts w:ascii="Times New Roman" w:hAnsi="Times New Roman" w:cs="Times New Roman"/>
          <w:b/>
          <w:sz w:val="20"/>
          <w:szCs w:val="24"/>
        </w:rPr>
        <w:t>CEN1</w:t>
      </w:r>
      <w:r w:rsidRPr="00AF5693">
        <w:rPr>
          <w:rFonts w:ascii="Times New Roman" w:hAnsi="Times New Roman" w:cs="Times New Roman"/>
          <w:sz w:val="20"/>
          <w:szCs w:val="24"/>
        </w:rPr>
        <w:t xml:space="preserve">, ahora se toma la posición 2 de </w:t>
      </w:r>
      <w:r w:rsidRPr="00AF5693">
        <w:rPr>
          <w:rFonts w:ascii="Times New Roman" w:hAnsi="Times New Roman" w:cs="Times New Roman"/>
          <w:b/>
          <w:sz w:val="20"/>
          <w:szCs w:val="24"/>
        </w:rPr>
        <w:t>VAR1</w:t>
      </w:r>
      <w:r w:rsidRPr="00AF5693">
        <w:rPr>
          <w:rFonts w:ascii="Times New Roman" w:hAnsi="Times New Roman" w:cs="Times New Roman"/>
          <w:sz w:val="20"/>
          <w:szCs w:val="24"/>
        </w:rPr>
        <w:t xml:space="preserve"> (correspondiente a las decenas) y se multiplica por 10, guardando el resultado correspondiente en una variable llamada </w:t>
      </w:r>
      <w:r w:rsidRPr="00AF5693">
        <w:rPr>
          <w:rFonts w:ascii="Times New Roman" w:hAnsi="Times New Roman" w:cs="Times New Roman"/>
          <w:b/>
          <w:sz w:val="20"/>
          <w:szCs w:val="24"/>
        </w:rPr>
        <w:t>DEC1.</w:t>
      </w:r>
      <w:r w:rsidRPr="00AF5693">
        <w:rPr>
          <w:rFonts w:ascii="Times New Roman" w:hAnsi="Times New Roman" w:cs="Times New Roman"/>
          <w:sz w:val="20"/>
          <w:szCs w:val="24"/>
        </w:rPr>
        <w:t xml:space="preserve"> Finalmente, se suman los valores almacenados en las variables</w:t>
      </w:r>
      <w:r w:rsidRPr="00AF5693">
        <w:rPr>
          <w:rFonts w:ascii="Times New Roman" w:hAnsi="Times New Roman" w:cs="Times New Roman"/>
          <w:b/>
          <w:sz w:val="20"/>
          <w:szCs w:val="24"/>
        </w:rPr>
        <w:t xml:space="preserve"> DEC1</w:t>
      </w:r>
      <w:r w:rsidRPr="00AF5693">
        <w:rPr>
          <w:rFonts w:ascii="Times New Roman" w:hAnsi="Times New Roman" w:cs="Times New Roman"/>
          <w:sz w:val="20"/>
          <w:szCs w:val="24"/>
        </w:rPr>
        <w:t xml:space="preserve"> y </w:t>
      </w:r>
      <w:r w:rsidRPr="00AF5693">
        <w:rPr>
          <w:rFonts w:ascii="Times New Roman" w:hAnsi="Times New Roman" w:cs="Times New Roman"/>
          <w:b/>
          <w:sz w:val="20"/>
          <w:szCs w:val="24"/>
        </w:rPr>
        <w:t>CEN1</w:t>
      </w:r>
      <w:r w:rsidRPr="00AF5693">
        <w:rPr>
          <w:rFonts w:ascii="Times New Roman" w:hAnsi="Times New Roman" w:cs="Times New Roman"/>
          <w:sz w:val="20"/>
          <w:szCs w:val="24"/>
        </w:rPr>
        <w:t xml:space="preserve">, y a este valor se le suma el valor contenido en la posición 2 de </w:t>
      </w:r>
      <w:r w:rsidRPr="00AF5693">
        <w:rPr>
          <w:rFonts w:ascii="Times New Roman" w:hAnsi="Times New Roman" w:cs="Times New Roman"/>
          <w:b/>
          <w:sz w:val="20"/>
          <w:szCs w:val="24"/>
        </w:rPr>
        <w:t>VAR1</w:t>
      </w:r>
      <w:r w:rsidRPr="00AF5693">
        <w:rPr>
          <w:rFonts w:ascii="Times New Roman" w:hAnsi="Times New Roman" w:cs="Times New Roman"/>
          <w:sz w:val="20"/>
          <w:szCs w:val="24"/>
        </w:rPr>
        <w:t xml:space="preserve">, obteniendo como resultado final el número ingresado por teclado en una sola variable de una posición de memoria llamada </w:t>
      </w:r>
      <w:r w:rsidRPr="00AF5693">
        <w:rPr>
          <w:rFonts w:ascii="Times New Roman" w:hAnsi="Times New Roman" w:cs="Times New Roman"/>
          <w:b/>
          <w:sz w:val="20"/>
          <w:szCs w:val="24"/>
        </w:rPr>
        <w:t>NUM1</w:t>
      </w:r>
      <w:r w:rsidRPr="00AF5693">
        <w:rPr>
          <w:rFonts w:ascii="Times New Roman" w:hAnsi="Times New Roman" w:cs="Times New Roman"/>
          <w:sz w:val="20"/>
          <w:szCs w:val="24"/>
        </w:rPr>
        <w:t>. Lo descrito anteriormente se muestra en la figura 4</w:t>
      </w:r>
      <w:r w:rsidRPr="00AF5693">
        <w:rPr>
          <w:rFonts w:ascii="Times New Roman" w:hAnsi="Times New Roman" w:cs="Times New Roman"/>
          <w:sz w:val="18"/>
          <w:szCs w:val="24"/>
        </w:rPr>
        <w:t xml:space="preserve">. </w:t>
      </w:r>
    </w:p>
    <w:p w14:paraId="260973DE" w14:textId="77777777" w:rsidR="009467A4" w:rsidRPr="00AF5693" w:rsidRDefault="009467A4" w:rsidP="009467A4">
      <w:pPr>
        <w:spacing w:after="0"/>
        <w:jc w:val="both"/>
        <w:rPr>
          <w:rFonts w:ascii="Times New Roman" w:hAnsi="Times New Roman" w:cs="Times New Roman"/>
          <w:sz w:val="18"/>
          <w:szCs w:val="24"/>
        </w:rPr>
      </w:pPr>
    </w:p>
    <w:p w14:paraId="53AED84D" w14:textId="77777777" w:rsidR="009467A4" w:rsidRPr="00AF5693" w:rsidRDefault="009467A4" w:rsidP="009467A4">
      <w:pPr>
        <w:spacing w:after="0"/>
        <w:jc w:val="center"/>
        <w:rPr>
          <w:rFonts w:ascii="Times New Roman" w:hAnsi="Times New Roman" w:cs="Times New Roman"/>
          <w:b/>
          <w:sz w:val="18"/>
          <w:szCs w:val="24"/>
        </w:rPr>
      </w:pPr>
      <w:r w:rsidRPr="00AF5693">
        <w:rPr>
          <w:rFonts w:ascii="Times New Roman" w:hAnsi="Times New Roman" w:cs="Times New Roman"/>
          <w:noProof/>
          <w:lang w:eastAsia="es-CO"/>
        </w:rPr>
        <w:drawing>
          <wp:inline distT="0" distB="0" distL="0" distR="0" wp14:anchorId="582D02F8" wp14:editId="51D7BC5C">
            <wp:extent cx="1543050" cy="1543050"/>
            <wp:effectExtent l="19050" t="19050" r="1905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43050" cy="1543050"/>
                    </a:xfrm>
                    <a:prstGeom prst="rect">
                      <a:avLst/>
                    </a:prstGeom>
                    <a:ln>
                      <a:solidFill>
                        <a:schemeClr val="tx1"/>
                      </a:solidFill>
                    </a:ln>
                  </pic:spPr>
                </pic:pic>
              </a:graphicData>
            </a:graphic>
          </wp:inline>
        </w:drawing>
      </w:r>
    </w:p>
    <w:p w14:paraId="75ACD4D7" w14:textId="77777777" w:rsidR="009467A4" w:rsidRPr="00AF5693" w:rsidRDefault="009467A4" w:rsidP="009467A4">
      <w:pPr>
        <w:spacing w:after="0"/>
        <w:jc w:val="center"/>
        <w:rPr>
          <w:rFonts w:ascii="Times New Roman" w:hAnsi="Times New Roman" w:cs="Times New Roman"/>
          <w:i/>
          <w:sz w:val="18"/>
          <w:szCs w:val="24"/>
        </w:rPr>
      </w:pPr>
      <w:r w:rsidRPr="00AF5693">
        <w:rPr>
          <w:rFonts w:ascii="Times New Roman" w:hAnsi="Times New Roman" w:cs="Times New Roman"/>
          <w:i/>
          <w:sz w:val="18"/>
          <w:szCs w:val="24"/>
        </w:rPr>
        <w:t>Figura 4. Conversión de número de 3 posiciones de memoria a número de una posición de memoria.</w:t>
      </w:r>
    </w:p>
    <w:p w14:paraId="026E3844" w14:textId="77777777" w:rsidR="009467A4" w:rsidRPr="00AF5693" w:rsidRDefault="009467A4" w:rsidP="009467A4">
      <w:pPr>
        <w:spacing w:after="0"/>
        <w:jc w:val="center"/>
        <w:rPr>
          <w:rFonts w:ascii="Times New Roman" w:hAnsi="Times New Roman" w:cs="Times New Roman"/>
          <w:i/>
          <w:sz w:val="18"/>
          <w:szCs w:val="24"/>
        </w:rPr>
      </w:pPr>
    </w:p>
    <w:p w14:paraId="59713B6E" w14:textId="77777777" w:rsidR="009467A4" w:rsidRPr="00AF5693" w:rsidRDefault="009467A4" w:rsidP="009467A4">
      <w:pPr>
        <w:spacing w:after="0"/>
        <w:jc w:val="both"/>
        <w:rPr>
          <w:rFonts w:ascii="Times New Roman" w:hAnsi="Times New Roman" w:cs="Times New Roman"/>
          <w:sz w:val="20"/>
          <w:szCs w:val="24"/>
        </w:rPr>
      </w:pPr>
      <w:r w:rsidRPr="00AF5693">
        <w:rPr>
          <w:rFonts w:ascii="Times New Roman" w:hAnsi="Times New Roman" w:cs="Times New Roman"/>
          <w:sz w:val="20"/>
          <w:szCs w:val="24"/>
        </w:rPr>
        <w:t>Todos los pasos descritos anteriormente (ilustrados en las figuras 3 y 4), se realizan de igual manera para el ingreso de los otros 5 operandos, cambiando los nombres de las variables dependiendo del operando en cuestión (</w:t>
      </w:r>
      <w:r w:rsidRPr="00AF5693">
        <w:rPr>
          <w:rFonts w:ascii="Times New Roman" w:hAnsi="Times New Roman" w:cs="Times New Roman"/>
          <w:b/>
          <w:sz w:val="20"/>
          <w:szCs w:val="24"/>
        </w:rPr>
        <w:t xml:space="preserve">VARX, CENX, DECX </w:t>
      </w:r>
      <w:r w:rsidRPr="00AF5693">
        <w:rPr>
          <w:rFonts w:ascii="Times New Roman" w:hAnsi="Times New Roman" w:cs="Times New Roman"/>
          <w:sz w:val="20"/>
          <w:szCs w:val="24"/>
        </w:rPr>
        <w:t xml:space="preserve">y </w:t>
      </w:r>
      <w:r w:rsidRPr="00AF5693">
        <w:rPr>
          <w:rFonts w:ascii="Times New Roman" w:hAnsi="Times New Roman" w:cs="Times New Roman"/>
          <w:b/>
          <w:sz w:val="20"/>
          <w:szCs w:val="24"/>
        </w:rPr>
        <w:t>NUMX</w:t>
      </w:r>
      <w:r w:rsidRPr="00AF5693">
        <w:rPr>
          <w:rFonts w:ascii="Times New Roman" w:hAnsi="Times New Roman" w:cs="Times New Roman"/>
          <w:sz w:val="20"/>
          <w:szCs w:val="24"/>
        </w:rPr>
        <w:t>, siendo X el número del operando ingresado).</w:t>
      </w:r>
    </w:p>
    <w:p w14:paraId="6801C3AD" w14:textId="77777777" w:rsidR="009467A4" w:rsidRPr="00AF5693" w:rsidRDefault="009467A4" w:rsidP="009467A4">
      <w:pPr>
        <w:spacing w:after="0"/>
        <w:jc w:val="both"/>
        <w:rPr>
          <w:rFonts w:ascii="Times New Roman" w:hAnsi="Times New Roman" w:cs="Times New Roman"/>
          <w:sz w:val="20"/>
          <w:szCs w:val="24"/>
        </w:rPr>
      </w:pPr>
    </w:p>
    <w:p w14:paraId="26BCB717" w14:textId="77777777" w:rsidR="009467A4" w:rsidRPr="00AF5693" w:rsidRDefault="009467A4" w:rsidP="009467A4">
      <w:pPr>
        <w:spacing w:after="0"/>
        <w:jc w:val="both"/>
        <w:rPr>
          <w:rFonts w:ascii="Times New Roman" w:hAnsi="Times New Roman" w:cs="Times New Roman"/>
          <w:sz w:val="20"/>
          <w:szCs w:val="24"/>
        </w:rPr>
      </w:pPr>
      <w:r w:rsidRPr="00AF5693">
        <w:rPr>
          <w:rFonts w:ascii="Times New Roman" w:hAnsi="Times New Roman" w:cs="Times New Roman"/>
          <w:sz w:val="20"/>
          <w:szCs w:val="24"/>
        </w:rPr>
        <w:t>Tendiendo todos los operandos guardados en sus correspondientes variables, se procede a realizar la operación entre ellos, que en este caso es:</w:t>
      </w:r>
    </w:p>
    <w:p w14:paraId="30C8AEC5" w14:textId="77777777" w:rsidR="009467A4" w:rsidRPr="00AF5693" w:rsidRDefault="009467A4" w:rsidP="009467A4">
      <w:pPr>
        <w:spacing w:after="0"/>
        <w:jc w:val="both"/>
        <w:rPr>
          <w:rFonts w:ascii="Times New Roman" w:hAnsi="Times New Roman" w:cs="Times New Roman"/>
          <w:sz w:val="20"/>
          <w:szCs w:val="24"/>
        </w:rPr>
      </w:pPr>
    </w:p>
    <w:p w14:paraId="1DE58500" w14:textId="77777777" w:rsidR="009467A4" w:rsidRPr="00AF5693" w:rsidRDefault="009467A4" w:rsidP="009467A4">
      <w:pPr>
        <w:spacing w:after="0"/>
        <w:jc w:val="center"/>
        <w:rPr>
          <w:rFonts w:ascii="Times New Roman" w:hAnsi="Times New Roman" w:cs="Times New Roman"/>
          <w:b/>
          <w:i/>
          <w:sz w:val="20"/>
          <w:szCs w:val="24"/>
          <w:lang w:val="de-CH"/>
        </w:rPr>
      </w:pPr>
      <w:r w:rsidRPr="00AF5693">
        <w:rPr>
          <w:rFonts w:ascii="Times New Roman" w:hAnsi="Times New Roman" w:cs="Times New Roman"/>
          <w:b/>
          <w:i/>
          <w:sz w:val="20"/>
          <w:szCs w:val="24"/>
          <w:lang w:val="de-CH"/>
        </w:rPr>
        <w:t>(NUM1+NUM2-NUM3)NUM4-NUM5+NUM6</w:t>
      </w:r>
    </w:p>
    <w:p w14:paraId="092C04C7" w14:textId="77777777" w:rsidR="009467A4" w:rsidRPr="00AF5693" w:rsidRDefault="009467A4" w:rsidP="009467A4">
      <w:pPr>
        <w:spacing w:after="0"/>
        <w:jc w:val="center"/>
        <w:rPr>
          <w:rFonts w:ascii="Times New Roman" w:hAnsi="Times New Roman" w:cs="Times New Roman"/>
          <w:b/>
          <w:i/>
          <w:sz w:val="20"/>
          <w:szCs w:val="24"/>
          <w:lang w:val="de-CH"/>
        </w:rPr>
      </w:pPr>
    </w:p>
    <w:p w14:paraId="78C00D79" w14:textId="77777777" w:rsidR="009467A4" w:rsidRPr="00AF5693" w:rsidRDefault="009467A4" w:rsidP="009467A4">
      <w:pPr>
        <w:spacing w:after="0"/>
        <w:jc w:val="both"/>
        <w:rPr>
          <w:rFonts w:ascii="Times New Roman" w:hAnsi="Times New Roman" w:cs="Times New Roman"/>
          <w:sz w:val="20"/>
          <w:szCs w:val="24"/>
        </w:rPr>
      </w:pPr>
      <w:r w:rsidRPr="00AF5693">
        <w:rPr>
          <w:rFonts w:ascii="Times New Roman" w:hAnsi="Times New Roman" w:cs="Times New Roman"/>
          <w:sz w:val="20"/>
          <w:szCs w:val="24"/>
        </w:rPr>
        <w:t xml:space="preserve">Estas operaciones se realizan haciendo uso de los comandos </w:t>
      </w:r>
      <w:r w:rsidRPr="00AF5693">
        <w:rPr>
          <w:rFonts w:ascii="Times New Roman" w:hAnsi="Times New Roman" w:cs="Times New Roman"/>
          <w:b/>
          <w:sz w:val="20"/>
          <w:szCs w:val="24"/>
        </w:rPr>
        <w:t>ADD</w:t>
      </w:r>
      <w:r w:rsidRPr="00AF5693">
        <w:rPr>
          <w:rFonts w:ascii="Times New Roman" w:hAnsi="Times New Roman" w:cs="Times New Roman"/>
          <w:sz w:val="20"/>
          <w:szCs w:val="24"/>
        </w:rPr>
        <w:t xml:space="preserve">, </w:t>
      </w:r>
      <w:r w:rsidRPr="00AF5693">
        <w:rPr>
          <w:rFonts w:ascii="Times New Roman" w:hAnsi="Times New Roman" w:cs="Times New Roman"/>
          <w:b/>
          <w:sz w:val="20"/>
          <w:szCs w:val="24"/>
        </w:rPr>
        <w:t>SUB</w:t>
      </w:r>
      <w:r w:rsidRPr="00AF5693">
        <w:rPr>
          <w:rFonts w:ascii="Times New Roman" w:hAnsi="Times New Roman" w:cs="Times New Roman"/>
          <w:sz w:val="20"/>
          <w:szCs w:val="24"/>
        </w:rPr>
        <w:t xml:space="preserve"> y</w:t>
      </w:r>
      <w:r w:rsidRPr="00AF5693">
        <w:rPr>
          <w:rFonts w:ascii="Times New Roman" w:hAnsi="Times New Roman" w:cs="Times New Roman"/>
          <w:b/>
          <w:sz w:val="20"/>
          <w:szCs w:val="24"/>
        </w:rPr>
        <w:t xml:space="preserve"> MUL</w:t>
      </w:r>
      <w:r w:rsidRPr="00AF5693">
        <w:rPr>
          <w:rFonts w:ascii="Times New Roman" w:hAnsi="Times New Roman" w:cs="Times New Roman"/>
          <w:sz w:val="20"/>
          <w:szCs w:val="24"/>
        </w:rPr>
        <w:t xml:space="preserve">, guardando el resultado final en una variable llamada </w:t>
      </w:r>
      <w:r w:rsidRPr="00AF5693">
        <w:rPr>
          <w:rFonts w:ascii="Times New Roman" w:hAnsi="Times New Roman" w:cs="Times New Roman"/>
          <w:b/>
          <w:sz w:val="20"/>
          <w:szCs w:val="24"/>
        </w:rPr>
        <w:t>RES.</w:t>
      </w:r>
    </w:p>
    <w:p w14:paraId="7AD1CA39" w14:textId="77777777" w:rsidR="009467A4" w:rsidRPr="00AF5693" w:rsidRDefault="009467A4" w:rsidP="009467A4">
      <w:pPr>
        <w:spacing w:after="0"/>
        <w:jc w:val="both"/>
        <w:rPr>
          <w:rFonts w:ascii="Times New Roman" w:hAnsi="Times New Roman" w:cs="Times New Roman"/>
          <w:sz w:val="20"/>
          <w:szCs w:val="24"/>
        </w:rPr>
      </w:pPr>
    </w:p>
    <w:p w14:paraId="5D47E2DE" w14:textId="77777777" w:rsidR="009467A4" w:rsidRPr="00AF5693" w:rsidRDefault="009467A4" w:rsidP="009467A4">
      <w:pPr>
        <w:spacing w:after="0"/>
        <w:jc w:val="both"/>
        <w:rPr>
          <w:rFonts w:ascii="Times New Roman" w:hAnsi="Times New Roman" w:cs="Times New Roman"/>
          <w:sz w:val="20"/>
          <w:szCs w:val="24"/>
        </w:rPr>
      </w:pPr>
      <w:r w:rsidRPr="00AF5693">
        <w:rPr>
          <w:rFonts w:ascii="Times New Roman" w:hAnsi="Times New Roman" w:cs="Times New Roman"/>
          <w:sz w:val="20"/>
          <w:szCs w:val="24"/>
        </w:rPr>
        <w:t xml:space="preserve">Para mostrar el resultado en pantalla es necesario utilizar la instrucción </w:t>
      </w:r>
      <w:r w:rsidRPr="00AF5693">
        <w:rPr>
          <w:rFonts w:ascii="Times New Roman" w:hAnsi="Times New Roman" w:cs="Times New Roman"/>
          <w:b/>
          <w:sz w:val="20"/>
          <w:szCs w:val="24"/>
        </w:rPr>
        <w:t>AAM</w:t>
      </w:r>
      <w:r w:rsidRPr="00AF5693">
        <w:rPr>
          <w:rFonts w:ascii="Times New Roman" w:hAnsi="Times New Roman" w:cs="Times New Roman"/>
          <w:sz w:val="20"/>
          <w:szCs w:val="24"/>
        </w:rPr>
        <w:t xml:space="preserve">, la cual toma el valor almacenado </w:t>
      </w:r>
      <w:r w:rsidRPr="00AF5693">
        <w:rPr>
          <w:rFonts w:ascii="Times New Roman" w:hAnsi="Times New Roman" w:cs="Times New Roman"/>
          <w:sz w:val="20"/>
          <w:szCs w:val="24"/>
        </w:rPr>
        <w:lastRenderedPageBreak/>
        <w:t xml:space="preserve">en AL (en este caso la variable </w:t>
      </w:r>
      <w:r w:rsidRPr="00AF5693">
        <w:rPr>
          <w:rFonts w:ascii="Times New Roman" w:hAnsi="Times New Roman" w:cs="Times New Roman"/>
          <w:b/>
          <w:sz w:val="20"/>
          <w:szCs w:val="24"/>
        </w:rPr>
        <w:t>RES</w:t>
      </w:r>
      <w:r w:rsidRPr="00AF5693">
        <w:rPr>
          <w:rFonts w:ascii="Times New Roman" w:hAnsi="Times New Roman" w:cs="Times New Roman"/>
          <w:sz w:val="20"/>
          <w:szCs w:val="24"/>
        </w:rPr>
        <w:t xml:space="preserve">) y de la parte correspondiente a las unidades del número es ubicada en </w:t>
      </w:r>
      <w:r w:rsidRPr="00AF5693">
        <w:rPr>
          <w:rFonts w:ascii="Times New Roman" w:hAnsi="Times New Roman" w:cs="Times New Roman"/>
          <w:b/>
          <w:sz w:val="20"/>
          <w:szCs w:val="24"/>
        </w:rPr>
        <w:t xml:space="preserve">AL </w:t>
      </w:r>
      <w:r w:rsidRPr="00AF5693">
        <w:rPr>
          <w:rFonts w:ascii="Times New Roman" w:hAnsi="Times New Roman" w:cs="Times New Roman"/>
          <w:sz w:val="20"/>
          <w:szCs w:val="24"/>
        </w:rPr>
        <w:t xml:space="preserve">(valor decimal), mientras que el resto del número se ubica en </w:t>
      </w:r>
      <w:r w:rsidRPr="00AF5693">
        <w:rPr>
          <w:rFonts w:ascii="Times New Roman" w:hAnsi="Times New Roman" w:cs="Times New Roman"/>
          <w:b/>
          <w:sz w:val="20"/>
          <w:szCs w:val="24"/>
        </w:rPr>
        <w:t>AH</w:t>
      </w:r>
      <w:r w:rsidRPr="00AF5693">
        <w:rPr>
          <w:rFonts w:ascii="Times New Roman" w:hAnsi="Times New Roman" w:cs="Times New Roman"/>
          <w:sz w:val="20"/>
          <w:szCs w:val="24"/>
        </w:rPr>
        <w:t xml:space="preserve">. El contenido de </w:t>
      </w:r>
      <w:r w:rsidRPr="00AF5693">
        <w:rPr>
          <w:rFonts w:ascii="Times New Roman" w:hAnsi="Times New Roman" w:cs="Times New Roman"/>
          <w:b/>
          <w:sz w:val="20"/>
          <w:szCs w:val="24"/>
        </w:rPr>
        <w:t xml:space="preserve">AL </w:t>
      </w:r>
      <w:r w:rsidRPr="00AF5693">
        <w:rPr>
          <w:rFonts w:ascii="Times New Roman" w:hAnsi="Times New Roman" w:cs="Times New Roman"/>
          <w:sz w:val="20"/>
          <w:szCs w:val="24"/>
        </w:rPr>
        <w:t xml:space="preserve">es guardado en una variable llamada </w:t>
      </w:r>
      <w:r w:rsidRPr="00AF5693">
        <w:rPr>
          <w:rFonts w:ascii="Times New Roman" w:hAnsi="Times New Roman" w:cs="Times New Roman"/>
          <w:b/>
          <w:sz w:val="20"/>
          <w:szCs w:val="24"/>
        </w:rPr>
        <w:t>AUX_UNI</w:t>
      </w:r>
      <w:r w:rsidRPr="00AF5693">
        <w:rPr>
          <w:rFonts w:ascii="Times New Roman" w:hAnsi="Times New Roman" w:cs="Times New Roman"/>
          <w:sz w:val="20"/>
          <w:szCs w:val="24"/>
        </w:rPr>
        <w:t xml:space="preserve">. Nuevamente se utiliza la instrucción </w:t>
      </w:r>
      <w:r w:rsidRPr="00AF5693">
        <w:rPr>
          <w:rFonts w:ascii="Times New Roman" w:hAnsi="Times New Roman" w:cs="Times New Roman"/>
          <w:b/>
          <w:sz w:val="20"/>
          <w:szCs w:val="24"/>
        </w:rPr>
        <w:t>AAM</w:t>
      </w:r>
      <w:r w:rsidRPr="00AF5693">
        <w:rPr>
          <w:rFonts w:ascii="Times New Roman" w:hAnsi="Times New Roman" w:cs="Times New Roman"/>
          <w:sz w:val="20"/>
          <w:szCs w:val="24"/>
        </w:rPr>
        <w:t xml:space="preserve">, ubicando ahora el valor correspondiente a las decenas de la variable </w:t>
      </w:r>
      <w:r w:rsidRPr="00AF5693">
        <w:rPr>
          <w:rFonts w:ascii="Times New Roman" w:hAnsi="Times New Roman" w:cs="Times New Roman"/>
          <w:b/>
          <w:sz w:val="20"/>
          <w:szCs w:val="24"/>
        </w:rPr>
        <w:t xml:space="preserve">RES </w:t>
      </w:r>
      <w:r w:rsidRPr="00AF5693">
        <w:rPr>
          <w:rFonts w:ascii="Times New Roman" w:hAnsi="Times New Roman" w:cs="Times New Roman"/>
          <w:sz w:val="20"/>
          <w:szCs w:val="24"/>
        </w:rPr>
        <w:t xml:space="preserve">en </w:t>
      </w:r>
      <w:r w:rsidRPr="00AF5693">
        <w:rPr>
          <w:rFonts w:ascii="Times New Roman" w:hAnsi="Times New Roman" w:cs="Times New Roman"/>
          <w:b/>
          <w:sz w:val="20"/>
          <w:szCs w:val="24"/>
        </w:rPr>
        <w:t>AL</w:t>
      </w:r>
      <w:r w:rsidRPr="00AF5693">
        <w:rPr>
          <w:rFonts w:ascii="Times New Roman" w:hAnsi="Times New Roman" w:cs="Times New Roman"/>
          <w:sz w:val="20"/>
          <w:szCs w:val="24"/>
        </w:rPr>
        <w:t xml:space="preserve">, y las centenas de dicha variable en </w:t>
      </w:r>
      <w:r w:rsidRPr="00AF5693">
        <w:rPr>
          <w:rFonts w:ascii="Times New Roman" w:hAnsi="Times New Roman" w:cs="Times New Roman"/>
          <w:b/>
          <w:sz w:val="20"/>
          <w:szCs w:val="24"/>
        </w:rPr>
        <w:t xml:space="preserve">AH. </w:t>
      </w:r>
      <w:r w:rsidRPr="00AF5693">
        <w:rPr>
          <w:rFonts w:ascii="Times New Roman" w:hAnsi="Times New Roman" w:cs="Times New Roman"/>
          <w:sz w:val="20"/>
          <w:szCs w:val="24"/>
        </w:rPr>
        <w:t xml:space="preserve">El contenido que ahora se encuentra en AL será guardado en una variable llamada </w:t>
      </w:r>
      <w:r w:rsidRPr="00AF5693">
        <w:rPr>
          <w:rFonts w:ascii="Times New Roman" w:hAnsi="Times New Roman" w:cs="Times New Roman"/>
          <w:b/>
          <w:sz w:val="20"/>
          <w:szCs w:val="24"/>
        </w:rPr>
        <w:t>AUX_DEC</w:t>
      </w:r>
      <w:r w:rsidRPr="00AF5693">
        <w:rPr>
          <w:rFonts w:ascii="Times New Roman" w:hAnsi="Times New Roman" w:cs="Times New Roman"/>
          <w:sz w:val="20"/>
          <w:szCs w:val="24"/>
        </w:rPr>
        <w:t xml:space="preserve">, mientras que el de </w:t>
      </w:r>
      <w:r w:rsidRPr="00AF5693">
        <w:rPr>
          <w:rFonts w:ascii="Times New Roman" w:hAnsi="Times New Roman" w:cs="Times New Roman"/>
          <w:b/>
          <w:sz w:val="20"/>
          <w:szCs w:val="24"/>
        </w:rPr>
        <w:t>AH</w:t>
      </w:r>
      <w:r w:rsidRPr="00AF5693">
        <w:rPr>
          <w:rFonts w:ascii="Times New Roman" w:hAnsi="Times New Roman" w:cs="Times New Roman"/>
          <w:sz w:val="20"/>
          <w:szCs w:val="24"/>
        </w:rPr>
        <w:t xml:space="preserve"> será almacenado en </w:t>
      </w:r>
      <w:r w:rsidRPr="00AF5693">
        <w:rPr>
          <w:rFonts w:ascii="Times New Roman" w:hAnsi="Times New Roman" w:cs="Times New Roman"/>
          <w:b/>
          <w:sz w:val="20"/>
          <w:szCs w:val="24"/>
        </w:rPr>
        <w:t>AUX_CEN</w:t>
      </w:r>
      <w:r w:rsidRPr="00AF5693">
        <w:rPr>
          <w:rFonts w:ascii="Times New Roman" w:hAnsi="Times New Roman" w:cs="Times New Roman"/>
          <w:sz w:val="20"/>
          <w:szCs w:val="24"/>
        </w:rPr>
        <w:t xml:space="preserve">, esto se puede observar en la figura 5. </w:t>
      </w:r>
    </w:p>
    <w:p w14:paraId="29D749B9" w14:textId="77777777" w:rsidR="009467A4" w:rsidRPr="00AF5693" w:rsidRDefault="009467A4" w:rsidP="009467A4">
      <w:pPr>
        <w:spacing w:after="0"/>
        <w:jc w:val="both"/>
        <w:rPr>
          <w:rFonts w:ascii="Times New Roman" w:hAnsi="Times New Roman" w:cs="Times New Roman"/>
          <w:sz w:val="18"/>
          <w:szCs w:val="24"/>
        </w:rPr>
      </w:pPr>
    </w:p>
    <w:p w14:paraId="43340756" w14:textId="77777777" w:rsidR="009467A4" w:rsidRPr="00AF5693" w:rsidRDefault="009467A4" w:rsidP="009467A4">
      <w:pPr>
        <w:spacing w:after="0"/>
        <w:jc w:val="center"/>
        <w:rPr>
          <w:rFonts w:ascii="Times New Roman" w:hAnsi="Times New Roman" w:cs="Times New Roman"/>
        </w:rPr>
      </w:pPr>
      <w:r w:rsidRPr="00AF5693">
        <w:rPr>
          <w:rFonts w:ascii="Times New Roman" w:hAnsi="Times New Roman" w:cs="Times New Roman"/>
          <w:noProof/>
          <w:lang w:eastAsia="es-CO"/>
        </w:rPr>
        <w:drawing>
          <wp:inline distT="0" distB="0" distL="0" distR="0" wp14:anchorId="5C61EE36" wp14:editId="33FC70D3">
            <wp:extent cx="1581150" cy="923925"/>
            <wp:effectExtent l="19050" t="19050" r="19050" b="285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81150" cy="923925"/>
                    </a:xfrm>
                    <a:prstGeom prst="rect">
                      <a:avLst/>
                    </a:prstGeom>
                    <a:ln>
                      <a:solidFill>
                        <a:schemeClr val="tx1"/>
                      </a:solidFill>
                    </a:ln>
                  </pic:spPr>
                </pic:pic>
              </a:graphicData>
            </a:graphic>
          </wp:inline>
        </w:drawing>
      </w:r>
    </w:p>
    <w:p w14:paraId="3E0A52DF" w14:textId="77777777" w:rsidR="009467A4" w:rsidRPr="00AF5693" w:rsidRDefault="009467A4" w:rsidP="009467A4">
      <w:pPr>
        <w:spacing w:after="0"/>
        <w:jc w:val="center"/>
        <w:rPr>
          <w:rFonts w:ascii="Times New Roman" w:hAnsi="Times New Roman" w:cs="Times New Roman"/>
          <w:i/>
          <w:sz w:val="18"/>
          <w:szCs w:val="24"/>
        </w:rPr>
      </w:pPr>
      <w:r w:rsidRPr="00AF5693">
        <w:rPr>
          <w:rFonts w:ascii="Times New Roman" w:hAnsi="Times New Roman" w:cs="Times New Roman"/>
          <w:i/>
          <w:sz w:val="18"/>
          <w:szCs w:val="24"/>
        </w:rPr>
        <w:t>Figura 5. Sección de código para separar un número en unidades, decenas y centenas.</w:t>
      </w:r>
    </w:p>
    <w:p w14:paraId="2D1A0CAE" w14:textId="77777777" w:rsidR="009467A4" w:rsidRPr="00AF5693" w:rsidRDefault="009467A4" w:rsidP="009467A4">
      <w:pPr>
        <w:spacing w:after="0"/>
        <w:jc w:val="center"/>
        <w:rPr>
          <w:rFonts w:ascii="Times New Roman" w:hAnsi="Times New Roman" w:cs="Times New Roman"/>
          <w:i/>
          <w:sz w:val="18"/>
          <w:szCs w:val="24"/>
        </w:rPr>
      </w:pPr>
    </w:p>
    <w:p w14:paraId="5B65369E" w14:textId="77777777" w:rsidR="009467A4" w:rsidRPr="00AF5693" w:rsidRDefault="009467A4" w:rsidP="009467A4">
      <w:pPr>
        <w:spacing w:after="0"/>
        <w:jc w:val="both"/>
        <w:rPr>
          <w:rFonts w:ascii="Times New Roman" w:hAnsi="Times New Roman" w:cs="Times New Roman"/>
          <w:sz w:val="20"/>
          <w:szCs w:val="24"/>
        </w:rPr>
      </w:pPr>
      <w:r w:rsidRPr="00AF5693">
        <w:rPr>
          <w:rFonts w:ascii="Times New Roman" w:hAnsi="Times New Roman" w:cs="Times New Roman"/>
          <w:sz w:val="20"/>
          <w:szCs w:val="24"/>
        </w:rPr>
        <w:t>Finalmente se procede a mostrar de resultado final por pantalla. Después de enviar el mensaje “el resultado es</w:t>
      </w:r>
      <w:proofErr w:type="gramStart"/>
      <w:r w:rsidRPr="00AF5693">
        <w:rPr>
          <w:rFonts w:ascii="Times New Roman" w:hAnsi="Times New Roman" w:cs="Times New Roman"/>
          <w:sz w:val="20"/>
          <w:szCs w:val="24"/>
        </w:rPr>
        <w:t>: ”</w:t>
      </w:r>
      <w:proofErr w:type="gramEnd"/>
      <w:r w:rsidRPr="00AF5693">
        <w:rPr>
          <w:rFonts w:ascii="Times New Roman" w:hAnsi="Times New Roman" w:cs="Times New Roman"/>
          <w:sz w:val="20"/>
          <w:szCs w:val="24"/>
        </w:rPr>
        <w:t xml:space="preserve"> (</w:t>
      </w:r>
      <w:r w:rsidRPr="00AF5693">
        <w:rPr>
          <w:rFonts w:ascii="Times New Roman" w:hAnsi="Times New Roman" w:cs="Times New Roman"/>
          <w:b/>
          <w:sz w:val="20"/>
          <w:szCs w:val="24"/>
        </w:rPr>
        <w:t>RESUL</w:t>
      </w:r>
      <w:r w:rsidRPr="00AF5693">
        <w:rPr>
          <w:rFonts w:ascii="Times New Roman" w:hAnsi="Times New Roman" w:cs="Times New Roman"/>
          <w:sz w:val="20"/>
          <w:szCs w:val="24"/>
        </w:rPr>
        <w:t xml:space="preserve">), se envían mediante la instrucción 21H/02H el valor contenido en </w:t>
      </w:r>
      <w:r w:rsidRPr="00AF5693">
        <w:rPr>
          <w:rFonts w:ascii="Times New Roman" w:hAnsi="Times New Roman" w:cs="Times New Roman"/>
          <w:b/>
          <w:sz w:val="20"/>
          <w:szCs w:val="24"/>
        </w:rPr>
        <w:t>AUX_CENT</w:t>
      </w:r>
      <w:r w:rsidRPr="00AF5693">
        <w:rPr>
          <w:rFonts w:ascii="Times New Roman" w:hAnsi="Times New Roman" w:cs="Times New Roman"/>
          <w:sz w:val="20"/>
          <w:szCs w:val="24"/>
        </w:rPr>
        <w:t xml:space="preserve">, seguido de </w:t>
      </w:r>
      <w:r w:rsidRPr="00AF5693">
        <w:rPr>
          <w:rFonts w:ascii="Times New Roman" w:hAnsi="Times New Roman" w:cs="Times New Roman"/>
          <w:b/>
          <w:sz w:val="20"/>
          <w:szCs w:val="24"/>
        </w:rPr>
        <w:t>AUX_DEC</w:t>
      </w:r>
      <w:r w:rsidRPr="00AF5693">
        <w:rPr>
          <w:rFonts w:ascii="Times New Roman" w:hAnsi="Times New Roman" w:cs="Times New Roman"/>
          <w:sz w:val="20"/>
          <w:szCs w:val="24"/>
        </w:rPr>
        <w:t xml:space="preserve"> y </w:t>
      </w:r>
      <w:r w:rsidRPr="00AF5693">
        <w:rPr>
          <w:rFonts w:ascii="Times New Roman" w:hAnsi="Times New Roman" w:cs="Times New Roman"/>
          <w:b/>
          <w:sz w:val="20"/>
          <w:szCs w:val="24"/>
        </w:rPr>
        <w:t>AUX_UNI</w:t>
      </w:r>
      <w:r w:rsidRPr="00AF5693">
        <w:rPr>
          <w:rFonts w:ascii="Times New Roman" w:hAnsi="Times New Roman" w:cs="Times New Roman"/>
          <w:sz w:val="20"/>
          <w:szCs w:val="24"/>
        </w:rPr>
        <w:t>. Es importante destacar que es necesario sumar 30H a cada una de estas variables para que el número sea mostrado en formato ASCII. La parte final del código se muestra en la figura 6.</w:t>
      </w:r>
    </w:p>
    <w:p w14:paraId="54ED2935" w14:textId="77777777" w:rsidR="009467A4" w:rsidRPr="00AF5693" w:rsidRDefault="009467A4" w:rsidP="009467A4">
      <w:pPr>
        <w:spacing w:after="0"/>
        <w:jc w:val="both"/>
        <w:rPr>
          <w:rFonts w:ascii="Times New Roman" w:hAnsi="Times New Roman" w:cs="Times New Roman"/>
          <w:sz w:val="20"/>
          <w:szCs w:val="24"/>
        </w:rPr>
      </w:pPr>
    </w:p>
    <w:p w14:paraId="2952BFFB" w14:textId="77777777" w:rsidR="009467A4" w:rsidRPr="00AF5693" w:rsidRDefault="009467A4" w:rsidP="009467A4">
      <w:pPr>
        <w:spacing w:after="0"/>
        <w:jc w:val="center"/>
        <w:rPr>
          <w:rFonts w:ascii="Times New Roman" w:hAnsi="Times New Roman" w:cs="Times New Roman"/>
          <w:sz w:val="20"/>
          <w:szCs w:val="24"/>
        </w:rPr>
      </w:pPr>
      <w:r w:rsidRPr="00AF5693">
        <w:rPr>
          <w:rFonts w:ascii="Times New Roman" w:hAnsi="Times New Roman" w:cs="Times New Roman"/>
          <w:noProof/>
          <w:lang w:eastAsia="es-CO"/>
        </w:rPr>
        <w:drawing>
          <wp:inline distT="0" distB="0" distL="0" distR="0" wp14:anchorId="76811502" wp14:editId="510FDD12">
            <wp:extent cx="1952625" cy="2876550"/>
            <wp:effectExtent l="19050" t="19050" r="28575" b="190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625" cy="2876550"/>
                    </a:xfrm>
                    <a:prstGeom prst="rect">
                      <a:avLst/>
                    </a:prstGeom>
                    <a:ln>
                      <a:solidFill>
                        <a:schemeClr val="tx1"/>
                      </a:solidFill>
                    </a:ln>
                  </pic:spPr>
                </pic:pic>
              </a:graphicData>
            </a:graphic>
          </wp:inline>
        </w:drawing>
      </w:r>
    </w:p>
    <w:p w14:paraId="669BBEF9" w14:textId="77777777" w:rsidR="009467A4" w:rsidRPr="00AF5693" w:rsidRDefault="009467A4" w:rsidP="009467A4">
      <w:pPr>
        <w:spacing w:after="0"/>
        <w:jc w:val="center"/>
        <w:rPr>
          <w:rFonts w:ascii="Times New Roman" w:hAnsi="Times New Roman" w:cs="Times New Roman"/>
          <w:i/>
          <w:sz w:val="18"/>
          <w:szCs w:val="24"/>
        </w:rPr>
      </w:pPr>
      <w:r w:rsidRPr="00AF5693">
        <w:rPr>
          <w:rFonts w:ascii="Times New Roman" w:hAnsi="Times New Roman" w:cs="Times New Roman"/>
          <w:i/>
          <w:sz w:val="18"/>
          <w:szCs w:val="24"/>
        </w:rPr>
        <w:t>Figura 6.  Muestra de resultado por pantalla.</w:t>
      </w:r>
    </w:p>
    <w:p w14:paraId="7FFA3889" w14:textId="77777777" w:rsidR="009467A4" w:rsidRPr="00AF5693" w:rsidRDefault="009467A4" w:rsidP="009467A4">
      <w:pPr>
        <w:spacing w:after="0"/>
        <w:jc w:val="both"/>
        <w:rPr>
          <w:rFonts w:ascii="Times New Roman" w:hAnsi="Times New Roman" w:cs="Times New Roman"/>
          <w:sz w:val="20"/>
          <w:szCs w:val="24"/>
        </w:rPr>
      </w:pPr>
    </w:p>
    <w:p w14:paraId="3D57D70E" w14:textId="77777777" w:rsidR="009467A4" w:rsidRPr="00AF5693" w:rsidRDefault="009467A4" w:rsidP="009467A4">
      <w:pPr>
        <w:spacing w:after="0"/>
        <w:jc w:val="both"/>
        <w:rPr>
          <w:rFonts w:ascii="Times New Roman" w:hAnsi="Times New Roman" w:cs="Times New Roman"/>
          <w:sz w:val="20"/>
        </w:rPr>
      </w:pPr>
      <w:r w:rsidRPr="00AF5693">
        <w:rPr>
          <w:rFonts w:ascii="Times New Roman" w:hAnsi="Times New Roman" w:cs="Times New Roman"/>
          <w:sz w:val="20"/>
        </w:rPr>
        <w:t>En la figura 7 se muestra un ejemplo del programa realizado.</w:t>
      </w:r>
    </w:p>
    <w:p w14:paraId="6DE21484" w14:textId="77777777" w:rsidR="009467A4" w:rsidRPr="00AF5693" w:rsidRDefault="009467A4" w:rsidP="009467A4">
      <w:pPr>
        <w:spacing w:after="0"/>
        <w:jc w:val="both"/>
        <w:rPr>
          <w:rFonts w:ascii="Times New Roman" w:hAnsi="Times New Roman" w:cs="Times New Roman"/>
          <w:sz w:val="20"/>
        </w:rPr>
      </w:pPr>
    </w:p>
    <w:p w14:paraId="153A0364" w14:textId="77777777" w:rsidR="009467A4" w:rsidRPr="00AF5693" w:rsidRDefault="009467A4" w:rsidP="009467A4">
      <w:pPr>
        <w:spacing w:after="0"/>
        <w:jc w:val="both"/>
        <w:rPr>
          <w:rFonts w:ascii="Times New Roman" w:hAnsi="Times New Roman" w:cs="Times New Roman"/>
          <w:sz w:val="20"/>
          <w:szCs w:val="20"/>
        </w:rPr>
      </w:pPr>
      <w:r w:rsidRPr="00AF5693">
        <w:rPr>
          <w:rFonts w:ascii="Times New Roman" w:hAnsi="Times New Roman" w:cs="Times New Roman"/>
          <w:noProof/>
          <w:lang w:eastAsia="es-CO"/>
        </w:rPr>
        <w:drawing>
          <wp:inline distT="0" distB="0" distL="0" distR="0" wp14:anchorId="68A0D261" wp14:editId="008FA6C0">
            <wp:extent cx="3133725" cy="1153700"/>
            <wp:effectExtent l="0" t="0" r="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3763" cy="1172122"/>
                    </a:xfrm>
                    <a:prstGeom prst="rect">
                      <a:avLst/>
                    </a:prstGeom>
                  </pic:spPr>
                </pic:pic>
              </a:graphicData>
            </a:graphic>
          </wp:inline>
        </w:drawing>
      </w:r>
    </w:p>
    <w:p w14:paraId="31CEA1AB" w14:textId="26EED686" w:rsidR="002F1A80" w:rsidRPr="00AF5693" w:rsidRDefault="009467A4" w:rsidP="009467A4">
      <w:pPr>
        <w:jc w:val="center"/>
        <w:rPr>
          <w:rFonts w:ascii="Times New Roman" w:hAnsi="Times New Roman" w:cs="Times New Roman"/>
          <w:sz w:val="20"/>
          <w:szCs w:val="24"/>
        </w:rPr>
      </w:pPr>
      <w:r w:rsidRPr="00AF5693">
        <w:rPr>
          <w:rFonts w:ascii="Times New Roman" w:hAnsi="Times New Roman" w:cs="Times New Roman"/>
          <w:i/>
          <w:sz w:val="18"/>
          <w:szCs w:val="24"/>
        </w:rPr>
        <w:t>Figura 7. Ejemplo programa de operación con 6 números.</w:t>
      </w:r>
    </w:p>
    <w:p w14:paraId="690136DC" w14:textId="04CB8A1C" w:rsidR="0069178F" w:rsidRPr="00AF5693" w:rsidRDefault="004E006D" w:rsidP="0069178F">
      <w:pPr>
        <w:pStyle w:val="Prrafodelista"/>
        <w:numPr>
          <w:ilvl w:val="0"/>
          <w:numId w:val="5"/>
        </w:numPr>
        <w:ind w:left="426" w:hanging="426"/>
        <w:contextualSpacing w:val="0"/>
        <w:jc w:val="both"/>
        <w:rPr>
          <w:rFonts w:ascii="Times New Roman" w:hAnsi="Times New Roman" w:cs="Times New Roman"/>
          <w:sz w:val="20"/>
          <w:szCs w:val="24"/>
        </w:rPr>
      </w:pPr>
      <w:r w:rsidRPr="00AF5693">
        <w:rPr>
          <w:rFonts w:ascii="Times New Roman" w:hAnsi="Times New Roman" w:cs="Times New Roman"/>
          <w:i/>
          <w:sz w:val="20"/>
          <w:szCs w:val="24"/>
        </w:rPr>
        <w:t>Diseñe un programa en ensamblador que calcule la suma y la multiplicación de dos matrices 4 x 4. Los datos de entrada deben ser dispuestos en dos arreglos de memoria, así como las matrices suma y multiplicación. Presente las matrices de entrada y los resultados en pantalla</w:t>
      </w:r>
      <w:r w:rsidRPr="00AF5693">
        <w:rPr>
          <w:rFonts w:ascii="Times New Roman" w:hAnsi="Times New Roman" w:cs="Times New Roman"/>
          <w:sz w:val="20"/>
          <w:szCs w:val="24"/>
        </w:rPr>
        <w:t>.</w:t>
      </w:r>
    </w:p>
    <w:p w14:paraId="6B766BD8" w14:textId="0E8523F6" w:rsidR="00B00749" w:rsidRPr="00AF5693" w:rsidRDefault="003C480A" w:rsidP="0069178F">
      <w:pPr>
        <w:jc w:val="both"/>
        <w:rPr>
          <w:rFonts w:ascii="Times New Roman" w:hAnsi="Times New Roman" w:cs="Times New Roman"/>
          <w:b/>
          <w:sz w:val="20"/>
          <w:szCs w:val="24"/>
        </w:rPr>
      </w:pPr>
      <w:r w:rsidRPr="00AF5693">
        <w:rPr>
          <w:rFonts w:ascii="Times New Roman" w:hAnsi="Times New Roman" w:cs="Times New Roman"/>
          <w:sz w:val="20"/>
          <w:szCs w:val="24"/>
        </w:rPr>
        <w:t>Al igual que en el primer punto, primero se muestra un mensaje indicando la actividad a realizar y las indicaciones para ingresar los números.</w:t>
      </w:r>
      <w:r w:rsidR="00557DF5" w:rsidRPr="00AF5693">
        <w:rPr>
          <w:rFonts w:ascii="Times New Roman" w:hAnsi="Times New Roman" w:cs="Times New Roman"/>
          <w:sz w:val="20"/>
          <w:szCs w:val="24"/>
        </w:rPr>
        <w:t xml:space="preserve"> Cabe aclarar que los números ingresados deben ser de un solo digito por comodidad </w:t>
      </w:r>
      <w:r w:rsidR="007F764C" w:rsidRPr="00AF5693">
        <w:rPr>
          <w:rFonts w:ascii="Times New Roman" w:hAnsi="Times New Roman" w:cs="Times New Roman"/>
          <w:sz w:val="20"/>
          <w:szCs w:val="24"/>
        </w:rPr>
        <w:t>para realizar las operaciones ya que un número de más de dos dígitos pueden dar como resultado valores demasiado grandes para ser guardados en una posición de memoria (1 Byte).</w:t>
      </w:r>
      <w:r w:rsidR="00CE2F45" w:rsidRPr="00AF5693">
        <w:rPr>
          <w:rFonts w:ascii="Times New Roman" w:hAnsi="Times New Roman" w:cs="Times New Roman"/>
          <w:sz w:val="20"/>
          <w:szCs w:val="24"/>
        </w:rPr>
        <w:t xml:space="preserve"> </w:t>
      </w:r>
      <w:r w:rsidR="001757A0" w:rsidRPr="00AF5693">
        <w:rPr>
          <w:rFonts w:ascii="Times New Roman" w:hAnsi="Times New Roman" w:cs="Times New Roman"/>
          <w:sz w:val="20"/>
          <w:szCs w:val="24"/>
        </w:rPr>
        <w:t xml:space="preserve">Estos números ingresados se guardan en una variable de 16 bytes llamada </w:t>
      </w:r>
      <w:r w:rsidR="001757A0" w:rsidRPr="00AF5693">
        <w:rPr>
          <w:rFonts w:ascii="Times New Roman" w:hAnsi="Times New Roman" w:cs="Times New Roman"/>
          <w:b/>
          <w:sz w:val="20"/>
          <w:szCs w:val="24"/>
        </w:rPr>
        <w:t>MATRIZ_1.</w:t>
      </w:r>
    </w:p>
    <w:p w14:paraId="4F9E6E9C" w14:textId="7D91815F" w:rsidR="007D5D29" w:rsidRPr="00AF5693" w:rsidRDefault="001757A0" w:rsidP="0069178F">
      <w:pPr>
        <w:jc w:val="both"/>
        <w:rPr>
          <w:rFonts w:ascii="Times New Roman" w:hAnsi="Times New Roman" w:cs="Times New Roman"/>
          <w:sz w:val="20"/>
          <w:szCs w:val="24"/>
        </w:rPr>
      </w:pPr>
      <w:r w:rsidRPr="00AF5693">
        <w:rPr>
          <w:rFonts w:ascii="Times New Roman" w:hAnsi="Times New Roman" w:cs="Times New Roman"/>
          <w:sz w:val="20"/>
          <w:szCs w:val="24"/>
        </w:rPr>
        <w:t xml:space="preserve">Con el fin de que los datos se muestren visualmente en forma matricial, se realiza un ciclo llamado </w:t>
      </w:r>
      <w:r w:rsidRPr="00AF5693">
        <w:rPr>
          <w:rFonts w:ascii="Times New Roman" w:hAnsi="Times New Roman" w:cs="Times New Roman"/>
          <w:b/>
          <w:sz w:val="20"/>
          <w:szCs w:val="24"/>
        </w:rPr>
        <w:t>DATO_M1</w:t>
      </w:r>
      <w:r w:rsidRPr="00AF5693">
        <w:rPr>
          <w:rFonts w:ascii="Times New Roman" w:hAnsi="Times New Roman" w:cs="Times New Roman"/>
          <w:sz w:val="20"/>
          <w:szCs w:val="24"/>
        </w:rPr>
        <w:t xml:space="preserve"> que se repetirá 4 veces e internamente otro ciclo llamado </w:t>
      </w:r>
      <w:r w:rsidRPr="00AF5693">
        <w:rPr>
          <w:rFonts w:ascii="Times New Roman" w:hAnsi="Times New Roman" w:cs="Times New Roman"/>
          <w:b/>
          <w:sz w:val="20"/>
          <w:szCs w:val="24"/>
        </w:rPr>
        <w:t>IN_M1</w:t>
      </w:r>
      <w:r w:rsidRPr="00AF5693">
        <w:rPr>
          <w:rFonts w:ascii="Times New Roman" w:hAnsi="Times New Roman" w:cs="Times New Roman"/>
          <w:sz w:val="20"/>
          <w:szCs w:val="24"/>
        </w:rPr>
        <w:t xml:space="preserve"> el cual también se repite 4 veces</w:t>
      </w:r>
      <w:r w:rsidR="00723DA6" w:rsidRPr="00AF5693">
        <w:rPr>
          <w:rFonts w:ascii="Times New Roman" w:hAnsi="Times New Roman" w:cs="Times New Roman"/>
          <w:sz w:val="20"/>
          <w:szCs w:val="24"/>
        </w:rPr>
        <w:t>, esto con el fin de mostrar la matriz en filas y columnas</w:t>
      </w:r>
      <w:r w:rsidR="009467A4" w:rsidRPr="00AF5693">
        <w:rPr>
          <w:rFonts w:ascii="Times New Roman" w:hAnsi="Times New Roman" w:cs="Times New Roman"/>
          <w:sz w:val="20"/>
          <w:szCs w:val="24"/>
        </w:rPr>
        <w:t xml:space="preserve"> (Ver figura 8</w:t>
      </w:r>
      <w:r w:rsidR="006D777D" w:rsidRPr="00AF5693">
        <w:rPr>
          <w:rFonts w:ascii="Times New Roman" w:hAnsi="Times New Roman" w:cs="Times New Roman"/>
          <w:sz w:val="20"/>
          <w:szCs w:val="24"/>
        </w:rPr>
        <w:t>)</w:t>
      </w:r>
      <w:r w:rsidR="00CE2F45" w:rsidRPr="00AF5693">
        <w:rPr>
          <w:rFonts w:ascii="Times New Roman" w:hAnsi="Times New Roman" w:cs="Times New Roman"/>
          <w:sz w:val="20"/>
          <w:szCs w:val="24"/>
        </w:rPr>
        <w:t>.</w:t>
      </w:r>
      <w:r w:rsidRPr="00AF5693">
        <w:rPr>
          <w:rFonts w:ascii="Times New Roman" w:hAnsi="Times New Roman" w:cs="Times New Roman"/>
          <w:sz w:val="20"/>
          <w:szCs w:val="24"/>
        </w:rPr>
        <w:t xml:space="preserve"> </w:t>
      </w:r>
      <w:r w:rsidR="00723DA6" w:rsidRPr="00AF5693">
        <w:rPr>
          <w:rFonts w:ascii="Times New Roman" w:hAnsi="Times New Roman" w:cs="Times New Roman"/>
          <w:sz w:val="20"/>
          <w:szCs w:val="24"/>
        </w:rPr>
        <w:t>En el</w:t>
      </w:r>
      <w:r w:rsidR="00D876AA" w:rsidRPr="00AF5693">
        <w:rPr>
          <w:rFonts w:ascii="Times New Roman" w:hAnsi="Times New Roman" w:cs="Times New Roman"/>
          <w:sz w:val="20"/>
          <w:szCs w:val="24"/>
        </w:rPr>
        <w:t xml:space="preserve"> ciclo</w:t>
      </w:r>
      <w:r w:rsidR="00723DA6" w:rsidRPr="00AF5693">
        <w:rPr>
          <w:rFonts w:ascii="Times New Roman" w:hAnsi="Times New Roman" w:cs="Times New Roman"/>
          <w:sz w:val="20"/>
          <w:szCs w:val="24"/>
        </w:rPr>
        <w:t xml:space="preserve"> </w:t>
      </w:r>
      <w:r w:rsidR="00723DA6" w:rsidRPr="00AF5693">
        <w:rPr>
          <w:rFonts w:ascii="Times New Roman" w:hAnsi="Times New Roman" w:cs="Times New Roman"/>
          <w:b/>
          <w:sz w:val="20"/>
          <w:szCs w:val="24"/>
        </w:rPr>
        <w:t>IN_M1</w:t>
      </w:r>
      <w:r w:rsidR="00186E62" w:rsidRPr="00AF5693">
        <w:rPr>
          <w:rFonts w:ascii="Times New Roman" w:hAnsi="Times New Roman" w:cs="Times New Roman"/>
          <w:sz w:val="20"/>
          <w:szCs w:val="24"/>
        </w:rPr>
        <w:t xml:space="preserve"> mediante la interrupción 21H/01H se ingresa el número por </w:t>
      </w:r>
      <w:r w:rsidR="00534FF3" w:rsidRPr="00AF5693">
        <w:rPr>
          <w:rFonts w:ascii="Times New Roman" w:hAnsi="Times New Roman" w:cs="Times New Roman"/>
          <w:sz w:val="20"/>
          <w:szCs w:val="24"/>
        </w:rPr>
        <w:t>teclado, se resta 30H para obtener el valor decimal a cambio del valor ASCII</w:t>
      </w:r>
      <w:r w:rsidR="00F15164" w:rsidRPr="00AF5693">
        <w:rPr>
          <w:rFonts w:ascii="Times New Roman" w:hAnsi="Times New Roman" w:cs="Times New Roman"/>
          <w:sz w:val="20"/>
          <w:szCs w:val="24"/>
        </w:rPr>
        <w:t xml:space="preserve"> y</w:t>
      </w:r>
      <w:r w:rsidR="00940999" w:rsidRPr="00AF5693">
        <w:rPr>
          <w:rFonts w:ascii="Times New Roman" w:hAnsi="Times New Roman" w:cs="Times New Roman"/>
          <w:sz w:val="20"/>
          <w:szCs w:val="24"/>
        </w:rPr>
        <w:t xml:space="preserve"> se guarda</w:t>
      </w:r>
      <w:r w:rsidR="00F15164" w:rsidRPr="00AF5693">
        <w:rPr>
          <w:rFonts w:ascii="Times New Roman" w:hAnsi="Times New Roman" w:cs="Times New Roman"/>
          <w:sz w:val="20"/>
          <w:szCs w:val="24"/>
        </w:rPr>
        <w:t xml:space="preserve"> </w:t>
      </w:r>
      <w:r w:rsidR="00940999" w:rsidRPr="00AF5693">
        <w:rPr>
          <w:rFonts w:ascii="Times New Roman" w:hAnsi="Times New Roman" w:cs="Times New Roman"/>
          <w:sz w:val="20"/>
          <w:szCs w:val="24"/>
        </w:rPr>
        <w:t xml:space="preserve">el valor en la </w:t>
      </w:r>
      <w:r w:rsidR="00E346FF" w:rsidRPr="00AF5693">
        <w:rPr>
          <w:rFonts w:ascii="Times New Roman" w:hAnsi="Times New Roman" w:cs="Times New Roman"/>
          <w:sz w:val="20"/>
          <w:szCs w:val="24"/>
        </w:rPr>
        <w:t xml:space="preserve">posición 0 </w:t>
      </w:r>
      <w:r w:rsidR="00F15164" w:rsidRPr="00AF5693">
        <w:rPr>
          <w:rFonts w:ascii="Times New Roman" w:hAnsi="Times New Roman" w:cs="Times New Roman"/>
          <w:sz w:val="20"/>
          <w:szCs w:val="24"/>
        </w:rPr>
        <w:t xml:space="preserve">(determinada por el puntero SI), </w:t>
      </w:r>
      <w:r w:rsidR="00E346FF" w:rsidRPr="00AF5693">
        <w:rPr>
          <w:rFonts w:ascii="Times New Roman" w:hAnsi="Times New Roman" w:cs="Times New Roman"/>
          <w:sz w:val="20"/>
          <w:szCs w:val="24"/>
        </w:rPr>
        <w:t xml:space="preserve">de la </w:t>
      </w:r>
      <w:r w:rsidR="00940999" w:rsidRPr="00AF5693">
        <w:rPr>
          <w:rFonts w:ascii="Times New Roman" w:hAnsi="Times New Roman" w:cs="Times New Roman"/>
          <w:sz w:val="20"/>
          <w:szCs w:val="24"/>
        </w:rPr>
        <w:t xml:space="preserve">variable </w:t>
      </w:r>
      <w:r w:rsidR="00940999" w:rsidRPr="00AF5693">
        <w:rPr>
          <w:rFonts w:ascii="Times New Roman" w:hAnsi="Times New Roman" w:cs="Times New Roman"/>
          <w:b/>
          <w:sz w:val="20"/>
          <w:szCs w:val="24"/>
        </w:rPr>
        <w:t>MATRIZ1</w:t>
      </w:r>
      <w:r w:rsidR="00F15164" w:rsidRPr="00AF5693">
        <w:rPr>
          <w:rFonts w:ascii="Times New Roman" w:hAnsi="Times New Roman" w:cs="Times New Roman"/>
          <w:sz w:val="20"/>
          <w:szCs w:val="24"/>
        </w:rPr>
        <w:t>. Luego se incrementa el valor de SI y se realiza de nuevo el ciclo mediante la instrucción LOOP</w:t>
      </w:r>
      <w:r w:rsidR="00723DA6" w:rsidRPr="00AF5693">
        <w:rPr>
          <w:rFonts w:ascii="Times New Roman" w:hAnsi="Times New Roman" w:cs="Times New Roman"/>
          <w:sz w:val="20"/>
          <w:szCs w:val="24"/>
        </w:rPr>
        <w:t xml:space="preserve"> para seguir ingresando los valores de la primera columna</w:t>
      </w:r>
      <w:r w:rsidR="00F15164" w:rsidRPr="00AF5693">
        <w:rPr>
          <w:rFonts w:ascii="Times New Roman" w:hAnsi="Times New Roman" w:cs="Times New Roman"/>
          <w:sz w:val="20"/>
          <w:szCs w:val="24"/>
        </w:rPr>
        <w:t xml:space="preserve">. Una </w:t>
      </w:r>
      <w:r w:rsidRPr="00AF5693">
        <w:rPr>
          <w:rFonts w:ascii="Times New Roman" w:hAnsi="Times New Roman" w:cs="Times New Roman"/>
          <w:sz w:val="20"/>
          <w:szCs w:val="24"/>
        </w:rPr>
        <w:t xml:space="preserve">vez terminado el ciclo se indica mediante un mensaje que se debe saltar a la siguiente línea de pantalla y se reinicia el contador del ciclo </w:t>
      </w:r>
      <w:r w:rsidRPr="00AF5693">
        <w:rPr>
          <w:rFonts w:ascii="Times New Roman" w:hAnsi="Times New Roman" w:cs="Times New Roman"/>
          <w:b/>
          <w:sz w:val="20"/>
          <w:szCs w:val="24"/>
        </w:rPr>
        <w:t>IN_M1</w:t>
      </w:r>
      <w:r w:rsidR="00723DA6" w:rsidRPr="00AF5693">
        <w:rPr>
          <w:rFonts w:ascii="Times New Roman" w:hAnsi="Times New Roman" w:cs="Times New Roman"/>
          <w:sz w:val="20"/>
          <w:szCs w:val="24"/>
        </w:rPr>
        <w:t xml:space="preserve"> para ingresar los valores de la segunda columna. Cuando se termine el ciclo </w:t>
      </w:r>
      <w:r w:rsidR="00723DA6" w:rsidRPr="00AF5693">
        <w:rPr>
          <w:rFonts w:ascii="Times New Roman" w:hAnsi="Times New Roman" w:cs="Times New Roman"/>
          <w:b/>
          <w:sz w:val="20"/>
          <w:szCs w:val="24"/>
        </w:rPr>
        <w:t>DATO_M1</w:t>
      </w:r>
      <w:r w:rsidR="00723DA6" w:rsidRPr="00AF5693">
        <w:rPr>
          <w:rFonts w:ascii="Times New Roman" w:hAnsi="Times New Roman" w:cs="Times New Roman"/>
          <w:sz w:val="20"/>
          <w:szCs w:val="24"/>
        </w:rPr>
        <w:t xml:space="preserve">, se ingresa la segunda matriz </w:t>
      </w:r>
      <w:r w:rsidR="004E4582" w:rsidRPr="00AF5693">
        <w:rPr>
          <w:rFonts w:ascii="Times New Roman" w:hAnsi="Times New Roman" w:cs="Times New Roman"/>
          <w:sz w:val="20"/>
          <w:szCs w:val="24"/>
        </w:rPr>
        <w:t xml:space="preserve">en la variable </w:t>
      </w:r>
      <w:r w:rsidR="004E4582" w:rsidRPr="00AF5693">
        <w:rPr>
          <w:rFonts w:ascii="Times New Roman" w:hAnsi="Times New Roman" w:cs="Times New Roman"/>
          <w:b/>
          <w:sz w:val="20"/>
          <w:szCs w:val="24"/>
        </w:rPr>
        <w:t>MATRIZ2</w:t>
      </w:r>
      <w:r w:rsidR="006D777D" w:rsidRPr="00AF5693">
        <w:rPr>
          <w:rFonts w:ascii="Times New Roman" w:hAnsi="Times New Roman" w:cs="Times New Roman"/>
          <w:b/>
          <w:sz w:val="20"/>
          <w:szCs w:val="24"/>
        </w:rPr>
        <w:t xml:space="preserve"> (</w:t>
      </w:r>
      <w:r w:rsidR="006D777D" w:rsidRPr="00AF5693">
        <w:rPr>
          <w:rFonts w:ascii="Times New Roman" w:hAnsi="Times New Roman" w:cs="Times New Roman"/>
          <w:sz w:val="20"/>
          <w:szCs w:val="24"/>
        </w:rPr>
        <w:t>también de 16 posiciones), de la misma manera que se realizó para la primera matriz.</w:t>
      </w:r>
    </w:p>
    <w:p w14:paraId="57D55A6B" w14:textId="0575687C" w:rsidR="009467A4" w:rsidRPr="00AF5693" w:rsidRDefault="009467A4" w:rsidP="009467A4">
      <w:pPr>
        <w:spacing w:after="0"/>
        <w:jc w:val="center"/>
        <w:rPr>
          <w:rFonts w:ascii="Times New Roman" w:hAnsi="Times New Roman" w:cs="Times New Roman"/>
          <w:sz w:val="20"/>
          <w:szCs w:val="24"/>
        </w:rPr>
      </w:pPr>
      <w:r w:rsidRPr="00AF5693">
        <w:rPr>
          <w:rFonts w:ascii="Times New Roman" w:hAnsi="Times New Roman" w:cs="Times New Roman"/>
          <w:noProof/>
          <w:lang w:eastAsia="es-CO"/>
        </w:rPr>
        <w:lastRenderedPageBreak/>
        <w:drawing>
          <wp:inline distT="0" distB="0" distL="0" distR="0" wp14:anchorId="29CF117B" wp14:editId="6121BADB">
            <wp:extent cx="2513965" cy="4733925"/>
            <wp:effectExtent l="19050" t="19050" r="1968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280" b="2471"/>
                    <a:stretch/>
                  </pic:blipFill>
                  <pic:spPr bwMode="auto">
                    <a:xfrm>
                      <a:off x="0" y="0"/>
                      <a:ext cx="2533498" cy="477070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43614A6" w14:textId="02E01A19" w:rsidR="009467A4" w:rsidRPr="00AF5693" w:rsidRDefault="009467A4" w:rsidP="009467A4">
      <w:pPr>
        <w:jc w:val="center"/>
        <w:rPr>
          <w:rFonts w:ascii="Times New Roman" w:hAnsi="Times New Roman" w:cs="Times New Roman"/>
          <w:i/>
          <w:sz w:val="18"/>
          <w:szCs w:val="24"/>
        </w:rPr>
      </w:pPr>
      <w:r w:rsidRPr="00AF5693">
        <w:rPr>
          <w:rFonts w:ascii="Times New Roman" w:hAnsi="Times New Roman" w:cs="Times New Roman"/>
          <w:i/>
          <w:sz w:val="18"/>
          <w:szCs w:val="24"/>
        </w:rPr>
        <w:t>Figura 8. Ingreso de números de datos para matriz.</w:t>
      </w:r>
    </w:p>
    <w:p w14:paraId="6D3835BB" w14:textId="041BA768" w:rsidR="002F1A80" w:rsidRPr="00AF5693" w:rsidRDefault="009467A4" w:rsidP="0069178F">
      <w:pPr>
        <w:jc w:val="both"/>
        <w:rPr>
          <w:rFonts w:ascii="Times New Roman" w:hAnsi="Times New Roman" w:cs="Times New Roman"/>
          <w:sz w:val="20"/>
          <w:szCs w:val="24"/>
        </w:rPr>
      </w:pPr>
      <w:r w:rsidRPr="00AF5693">
        <w:rPr>
          <w:rFonts w:ascii="Times New Roman" w:hAnsi="Times New Roman" w:cs="Times New Roman"/>
          <w:sz w:val="20"/>
          <w:szCs w:val="24"/>
        </w:rPr>
        <w:t>Una vez ingresados los datos por teclado,</w:t>
      </w:r>
      <w:r w:rsidR="002F1A80" w:rsidRPr="00AF5693">
        <w:rPr>
          <w:rFonts w:ascii="Times New Roman" w:hAnsi="Times New Roman" w:cs="Times New Roman"/>
          <w:sz w:val="20"/>
          <w:szCs w:val="24"/>
        </w:rPr>
        <w:t xml:space="preserve"> debe dividir la tarea a realizar en dos partes: suma y multiplicación.</w:t>
      </w:r>
    </w:p>
    <w:p w14:paraId="1037447B" w14:textId="3F421B8D" w:rsidR="00B00749" w:rsidRPr="00AF5693" w:rsidRDefault="002F1A80" w:rsidP="0069178F">
      <w:pPr>
        <w:jc w:val="both"/>
        <w:rPr>
          <w:rFonts w:ascii="Times New Roman" w:hAnsi="Times New Roman" w:cs="Times New Roman"/>
          <w:b/>
          <w:i/>
          <w:sz w:val="20"/>
          <w:szCs w:val="24"/>
        </w:rPr>
      </w:pPr>
      <w:r w:rsidRPr="00AF5693">
        <w:rPr>
          <w:rFonts w:ascii="Times New Roman" w:hAnsi="Times New Roman" w:cs="Times New Roman"/>
          <w:b/>
          <w:i/>
          <w:sz w:val="20"/>
          <w:szCs w:val="24"/>
          <w:u w:val="single"/>
        </w:rPr>
        <w:t>Suma</w:t>
      </w:r>
      <w:r w:rsidR="00B00749" w:rsidRPr="00AF5693">
        <w:rPr>
          <w:rFonts w:ascii="Times New Roman" w:hAnsi="Times New Roman" w:cs="Times New Roman"/>
          <w:b/>
          <w:i/>
          <w:sz w:val="20"/>
          <w:szCs w:val="24"/>
          <w:u w:val="single"/>
        </w:rPr>
        <w:t xml:space="preserve"> de matrices</w:t>
      </w:r>
      <w:r w:rsidRPr="00AF5693">
        <w:rPr>
          <w:rFonts w:ascii="Times New Roman" w:hAnsi="Times New Roman" w:cs="Times New Roman"/>
          <w:b/>
          <w:i/>
          <w:sz w:val="20"/>
          <w:szCs w:val="24"/>
        </w:rPr>
        <w:t>:</w:t>
      </w:r>
    </w:p>
    <w:p w14:paraId="65697AA4" w14:textId="3E241F61" w:rsidR="00B00749" w:rsidRPr="00AF5693" w:rsidRDefault="00B00749" w:rsidP="00B00749">
      <w:pPr>
        <w:jc w:val="both"/>
        <w:rPr>
          <w:rFonts w:ascii="Times New Roman" w:hAnsi="Times New Roman" w:cs="Times New Roman"/>
          <w:sz w:val="20"/>
          <w:szCs w:val="24"/>
        </w:rPr>
      </w:pPr>
      <w:r w:rsidRPr="00AF5693">
        <w:rPr>
          <w:rFonts w:ascii="Times New Roman" w:hAnsi="Times New Roman" w:cs="Times New Roman"/>
          <w:sz w:val="20"/>
          <w:szCs w:val="24"/>
        </w:rPr>
        <w:t xml:space="preserve">Es necesario recordar el proceso de suma de matrices. La suma se realiza de manera directa, es decir, al sumar dos matrices, cada término de la primera matriz se suma con el término de la segunda matriz teniendo en cuenta la posición en la que se encuentran. </w:t>
      </w:r>
      <w:r w:rsidR="002A2851" w:rsidRPr="00AF5693">
        <w:rPr>
          <w:rFonts w:ascii="Times New Roman" w:hAnsi="Times New Roman" w:cs="Times New Roman"/>
          <w:sz w:val="20"/>
          <w:szCs w:val="24"/>
        </w:rPr>
        <w:t>Esto se ilustra en la figura 9</w:t>
      </w:r>
      <w:r w:rsidRPr="00AF5693">
        <w:rPr>
          <w:rFonts w:ascii="Times New Roman" w:hAnsi="Times New Roman" w:cs="Times New Roman"/>
          <w:sz w:val="20"/>
          <w:szCs w:val="24"/>
        </w:rPr>
        <w:t xml:space="preserve"> a continuación:</w:t>
      </w:r>
    </w:p>
    <w:p w14:paraId="7F298BB2" w14:textId="7BCA124F" w:rsidR="00B00749" w:rsidRPr="00AF5693" w:rsidRDefault="00B00749" w:rsidP="002A2851">
      <w:pPr>
        <w:spacing w:after="0"/>
        <w:ind w:left="-567"/>
        <w:jc w:val="both"/>
        <w:rPr>
          <w:rFonts w:ascii="Times New Roman" w:hAnsi="Times New Roman" w:cs="Times New Roman"/>
          <w:sz w:val="20"/>
          <w:szCs w:val="24"/>
        </w:rPr>
      </w:pPr>
      <w:r w:rsidRPr="00AF5693">
        <w:rPr>
          <w:rFonts w:ascii="Times New Roman" w:hAnsi="Times New Roman" w:cs="Times New Roman"/>
          <w:noProof/>
          <w:lang w:eastAsia="es-CO"/>
        </w:rPr>
        <w:drawing>
          <wp:inline distT="0" distB="0" distL="0" distR="0" wp14:anchorId="474AF124" wp14:editId="69195506">
            <wp:extent cx="3270885" cy="904875"/>
            <wp:effectExtent l="19050" t="19050" r="24765" b="285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5050" cy="906027"/>
                    </a:xfrm>
                    <a:prstGeom prst="rect">
                      <a:avLst/>
                    </a:prstGeom>
                    <a:ln>
                      <a:solidFill>
                        <a:schemeClr val="tx1"/>
                      </a:solidFill>
                    </a:ln>
                  </pic:spPr>
                </pic:pic>
              </a:graphicData>
            </a:graphic>
          </wp:inline>
        </w:drawing>
      </w:r>
    </w:p>
    <w:p w14:paraId="122D6759" w14:textId="6B6B2686" w:rsidR="002A2851" w:rsidRPr="00AF5693" w:rsidRDefault="002A2851" w:rsidP="002A2851">
      <w:pPr>
        <w:ind w:left="-567"/>
        <w:jc w:val="center"/>
        <w:rPr>
          <w:rFonts w:ascii="Times New Roman" w:hAnsi="Times New Roman" w:cs="Times New Roman"/>
          <w:i/>
          <w:sz w:val="18"/>
          <w:szCs w:val="24"/>
        </w:rPr>
      </w:pPr>
      <w:r w:rsidRPr="00AF5693">
        <w:rPr>
          <w:rFonts w:ascii="Times New Roman" w:hAnsi="Times New Roman" w:cs="Times New Roman"/>
          <w:i/>
          <w:sz w:val="18"/>
          <w:szCs w:val="24"/>
        </w:rPr>
        <w:t>Figura 9. Algoritmo para suma de matrices</w:t>
      </w:r>
    </w:p>
    <w:p w14:paraId="7C551353" w14:textId="7653760E" w:rsidR="002F1A80" w:rsidRPr="00AF5693" w:rsidRDefault="00B00749" w:rsidP="00B00749">
      <w:pPr>
        <w:jc w:val="both"/>
        <w:rPr>
          <w:rFonts w:ascii="Times New Roman" w:hAnsi="Times New Roman" w:cs="Times New Roman"/>
          <w:sz w:val="20"/>
          <w:szCs w:val="24"/>
        </w:rPr>
      </w:pPr>
      <w:r w:rsidRPr="00AF5693">
        <w:rPr>
          <w:rFonts w:ascii="Times New Roman" w:hAnsi="Times New Roman" w:cs="Times New Roman"/>
          <w:sz w:val="20"/>
          <w:szCs w:val="24"/>
        </w:rPr>
        <w:t xml:space="preserve">Para esta operación se crea una nueva variable llamada </w:t>
      </w:r>
      <w:r w:rsidRPr="00AF5693">
        <w:rPr>
          <w:rFonts w:ascii="Times New Roman" w:hAnsi="Times New Roman" w:cs="Times New Roman"/>
          <w:b/>
          <w:sz w:val="20"/>
          <w:szCs w:val="24"/>
        </w:rPr>
        <w:t xml:space="preserve">MATRIZS </w:t>
      </w:r>
      <w:r w:rsidRPr="00AF5693">
        <w:rPr>
          <w:rFonts w:ascii="Times New Roman" w:hAnsi="Times New Roman" w:cs="Times New Roman"/>
          <w:sz w:val="20"/>
          <w:szCs w:val="24"/>
        </w:rPr>
        <w:t>la cual servirá para guardar el resultado de la suma.</w:t>
      </w:r>
      <w:r w:rsidR="002A2851" w:rsidRPr="00AF5693">
        <w:rPr>
          <w:rFonts w:ascii="Times New Roman" w:hAnsi="Times New Roman" w:cs="Times New Roman"/>
          <w:sz w:val="20"/>
          <w:szCs w:val="24"/>
        </w:rPr>
        <w:t xml:space="preserve"> Al igual que el algoritmo de los dos ciclos para ingresar matrices, se realizan dos ciclos para ingresar el valor de la suma en cada una de las posiciones </w:t>
      </w:r>
      <w:r w:rsidR="00F80747" w:rsidRPr="00AF5693">
        <w:rPr>
          <w:rFonts w:ascii="Times New Roman" w:hAnsi="Times New Roman" w:cs="Times New Roman"/>
          <w:sz w:val="20"/>
          <w:szCs w:val="24"/>
        </w:rPr>
        <w:t>de la matriz suma resultante.</w:t>
      </w:r>
    </w:p>
    <w:p w14:paraId="7AE4E347" w14:textId="3F46A1CF" w:rsidR="00F80747" w:rsidRPr="00AF5693" w:rsidRDefault="00F80747" w:rsidP="00B00749">
      <w:pPr>
        <w:jc w:val="both"/>
        <w:rPr>
          <w:rFonts w:ascii="Times New Roman" w:hAnsi="Times New Roman" w:cs="Times New Roman"/>
          <w:sz w:val="20"/>
          <w:szCs w:val="24"/>
        </w:rPr>
      </w:pPr>
      <w:r w:rsidRPr="00AF5693">
        <w:rPr>
          <w:rFonts w:ascii="Times New Roman" w:hAnsi="Times New Roman" w:cs="Times New Roman"/>
          <w:sz w:val="20"/>
          <w:szCs w:val="24"/>
        </w:rPr>
        <w:t>El p</w:t>
      </w:r>
      <w:r w:rsidR="0017656E" w:rsidRPr="00AF5693">
        <w:rPr>
          <w:rFonts w:ascii="Times New Roman" w:hAnsi="Times New Roman" w:cs="Times New Roman"/>
          <w:sz w:val="20"/>
          <w:szCs w:val="24"/>
        </w:rPr>
        <w:t xml:space="preserve">roceso de suma inicia tomando el dato en la primera posición (posición 0 determinado por </w:t>
      </w:r>
      <w:r w:rsidR="0017656E" w:rsidRPr="00AF5693">
        <w:rPr>
          <w:rFonts w:ascii="Times New Roman" w:hAnsi="Times New Roman" w:cs="Times New Roman"/>
          <w:b/>
          <w:sz w:val="20"/>
          <w:szCs w:val="24"/>
        </w:rPr>
        <w:t>SI</w:t>
      </w:r>
      <w:r w:rsidR="0017656E" w:rsidRPr="00AF5693">
        <w:rPr>
          <w:rFonts w:ascii="Times New Roman" w:hAnsi="Times New Roman" w:cs="Times New Roman"/>
          <w:sz w:val="20"/>
          <w:szCs w:val="24"/>
        </w:rPr>
        <w:t xml:space="preserve">), y se guarda en el registro </w:t>
      </w:r>
      <w:r w:rsidR="0017656E" w:rsidRPr="00AF5693">
        <w:rPr>
          <w:rFonts w:ascii="Times New Roman" w:hAnsi="Times New Roman" w:cs="Times New Roman"/>
          <w:b/>
          <w:sz w:val="20"/>
          <w:szCs w:val="24"/>
        </w:rPr>
        <w:t xml:space="preserve">AL </w:t>
      </w:r>
      <w:r w:rsidR="0017656E" w:rsidRPr="00AF5693">
        <w:rPr>
          <w:rFonts w:ascii="Times New Roman" w:hAnsi="Times New Roman" w:cs="Times New Roman"/>
          <w:sz w:val="20"/>
          <w:szCs w:val="24"/>
        </w:rPr>
        <w:t xml:space="preserve">para inmediatamente ser sumado con la primera posición de la segunda matriz. Como el dato queda guardado en </w:t>
      </w:r>
      <w:r w:rsidR="0017656E" w:rsidRPr="00AF5693">
        <w:rPr>
          <w:rFonts w:ascii="Times New Roman" w:hAnsi="Times New Roman" w:cs="Times New Roman"/>
          <w:b/>
          <w:sz w:val="20"/>
          <w:szCs w:val="24"/>
        </w:rPr>
        <w:t>AL</w:t>
      </w:r>
      <w:r w:rsidR="0017656E" w:rsidRPr="00AF5693">
        <w:rPr>
          <w:rFonts w:ascii="Times New Roman" w:hAnsi="Times New Roman" w:cs="Times New Roman"/>
          <w:sz w:val="20"/>
          <w:szCs w:val="24"/>
        </w:rPr>
        <w:t xml:space="preserve">, se puede escribir en la primera posición de la variable </w:t>
      </w:r>
      <w:r w:rsidR="0017656E" w:rsidRPr="00AF5693">
        <w:rPr>
          <w:rFonts w:ascii="Times New Roman" w:hAnsi="Times New Roman" w:cs="Times New Roman"/>
          <w:b/>
          <w:sz w:val="20"/>
          <w:szCs w:val="24"/>
        </w:rPr>
        <w:t>MATRIZS.</w:t>
      </w:r>
      <w:r w:rsidR="0017656E" w:rsidRPr="00AF5693">
        <w:rPr>
          <w:rFonts w:ascii="Times New Roman" w:hAnsi="Times New Roman" w:cs="Times New Roman"/>
          <w:sz w:val="20"/>
          <w:szCs w:val="24"/>
        </w:rPr>
        <w:t xml:space="preserve"> Luego de ser guardado, se muestra por pantalla sumando </w:t>
      </w:r>
      <w:r w:rsidR="003B6B5F" w:rsidRPr="00AF5693">
        <w:rPr>
          <w:rFonts w:ascii="Times New Roman" w:hAnsi="Times New Roman" w:cs="Times New Roman"/>
          <w:sz w:val="20"/>
          <w:szCs w:val="24"/>
        </w:rPr>
        <w:t xml:space="preserve">30H para mostrar el carácter ASCII correspondiente al número resultante. </w:t>
      </w:r>
      <w:r w:rsidR="00DA4AAD" w:rsidRPr="00AF5693">
        <w:rPr>
          <w:rFonts w:ascii="Times New Roman" w:hAnsi="Times New Roman" w:cs="Times New Roman"/>
          <w:sz w:val="20"/>
          <w:szCs w:val="24"/>
        </w:rPr>
        <w:t xml:space="preserve">Seguido de esto, se incrementa el valor de </w:t>
      </w:r>
      <w:r w:rsidR="00DA4AAD" w:rsidRPr="00AF5693">
        <w:rPr>
          <w:rFonts w:ascii="Times New Roman" w:hAnsi="Times New Roman" w:cs="Times New Roman"/>
          <w:b/>
          <w:sz w:val="20"/>
          <w:szCs w:val="24"/>
        </w:rPr>
        <w:t xml:space="preserve">SI </w:t>
      </w:r>
      <w:r w:rsidR="00DA4AAD" w:rsidRPr="00AF5693">
        <w:rPr>
          <w:rFonts w:ascii="Times New Roman" w:hAnsi="Times New Roman" w:cs="Times New Roman"/>
          <w:sz w:val="20"/>
          <w:szCs w:val="24"/>
        </w:rPr>
        <w:t>con el fin de apuntar a la segunda posición de las matrices. Se puede observar en la figura 10 el uso de los ciclos para calcular y mostrar en pantalla el resultado de las operaciones.</w:t>
      </w:r>
    </w:p>
    <w:p w14:paraId="13BA56F2" w14:textId="58E57FAD" w:rsidR="00DA4AAD" w:rsidRPr="00AF5693" w:rsidRDefault="00DA4AAD" w:rsidP="00DA4AAD">
      <w:pPr>
        <w:spacing w:after="0"/>
        <w:jc w:val="center"/>
        <w:rPr>
          <w:rFonts w:ascii="Times New Roman" w:hAnsi="Times New Roman" w:cs="Times New Roman"/>
          <w:sz w:val="20"/>
          <w:szCs w:val="24"/>
        </w:rPr>
      </w:pPr>
      <w:r w:rsidRPr="00AF5693">
        <w:rPr>
          <w:rFonts w:ascii="Times New Roman" w:hAnsi="Times New Roman" w:cs="Times New Roman"/>
          <w:noProof/>
          <w:lang w:eastAsia="es-CO"/>
        </w:rPr>
        <w:drawing>
          <wp:inline distT="0" distB="0" distL="0" distR="0" wp14:anchorId="08E2FED5" wp14:editId="1ADAD9E2">
            <wp:extent cx="2552072" cy="4533900"/>
            <wp:effectExtent l="19050" t="19050" r="19685" b="190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4127" cy="4537551"/>
                    </a:xfrm>
                    <a:prstGeom prst="rect">
                      <a:avLst/>
                    </a:prstGeom>
                    <a:ln>
                      <a:solidFill>
                        <a:schemeClr val="tx1"/>
                      </a:solidFill>
                    </a:ln>
                  </pic:spPr>
                </pic:pic>
              </a:graphicData>
            </a:graphic>
          </wp:inline>
        </w:drawing>
      </w:r>
    </w:p>
    <w:p w14:paraId="7760021C" w14:textId="24CDAE8F" w:rsidR="00DA4AAD" w:rsidRPr="00AF5693" w:rsidRDefault="00DA4AAD" w:rsidP="00DA4AAD">
      <w:pPr>
        <w:jc w:val="center"/>
        <w:rPr>
          <w:rFonts w:ascii="Times New Roman" w:hAnsi="Times New Roman" w:cs="Times New Roman"/>
          <w:i/>
          <w:sz w:val="18"/>
          <w:szCs w:val="24"/>
        </w:rPr>
      </w:pPr>
      <w:r w:rsidRPr="00AF5693">
        <w:rPr>
          <w:rFonts w:ascii="Times New Roman" w:hAnsi="Times New Roman" w:cs="Times New Roman"/>
          <w:i/>
          <w:sz w:val="18"/>
          <w:szCs w:val="24"/>
        </w:rPr>
        <w:t>Figura 10. Sección de código correspondiente al proceso se suma de matrices.</w:t>
      </w:r>
    </w:p>
    <w:p w14:paraId="01AE5CD3" w14:textId="39BE1C98" w:rsidR="00DA4AAD" w:rsidRPr="00AF5693" w:rsidRDefault="001A4C4A" w:rsidP="001A4C4A">
      <w:pPr>
        <w:jc w:val="both"/>
        <w:rPr>
          <w:rFonts w:ascii="Times New Roman" w:hAnsi="Times New Roman" w:cs="Times New Roman"/>
          <w:b/>
          <w:i/>
          <w:sz w:val="18"/>
          <w:szCs w:val="24"/>
        </w:rPr>
      </w:pPr>
      <w:r w:rsidRPr="00AF5693">
        <w:rPr>
          <w:rFonts w:ascii="Times New Roman" w:hAnsi="Times New Roman" w:cs="Times New Roman"/>
          <w:b/>
          <w:i/>
          <w:sz w:val="18"/>
          <w:szCs w:val="24"/>
          <w:u w:val="single"/>
        </w:rPr>
        <w:lastRenderedPageBreak/>
        <w:t>Multiplicación de matrices</w:t>
      </w:r>
      <w:r w:rsidRPr="00AF5693">
        <w:rPr>
          <w:rFonts w:ascii="Times New Roman" w:hAnsi="Times New Roman" w:cs="Times New Roman"/>
          <w:b/>
          <w:i/>
          <w:sz w:val="18"/>
          <w:szCs w:val="24"/>
        </w:rPr>
        <w:t>:</w:t>
      </w:r>
    </w:p>
    <w:p w14:paraId="4D5BCA0F" w14:textId="5D78893C" w:rsidR="003559FD" w:rsidRPr="00AF5693" w:rsidRDefault="003559FD" w:rsidP="001A4C4A">
      <w:pPr>
        <w:jc w:val="both"/>
        <w:rPr>
          <w:rFonts w:ascii="Times New Roman" w:hAnsi="Times New Roman" w:cs="Times New Roman"/>
          <w:b/>
          <w:i/>
          <w:sz w:val="18"/>
          <w:szCs w:val="24"/>
        </w:rPr>
      </w:pPr>
      <w:r w:rsidRPr="00AF5693">
        <w:rPr>
          <w:rFonts w:ascii="Times New Roman" w:hAnsi="Times New Roman" w:cs="Times New Roman"/>
          <w:sz w:val="18"/>
          <w:szCs w:val="24"/>
        </w:rPr>
        <w:t>En la figura 11 se</w:t>
      </w:r>
      <w:r w:rsidR="004A50CD" w:rsidRPr="00AF5693">
        <w:rPr>
          <w:rFonts w:ascii="Times New Roman" w:hAnsi="Times New Roman" w:cs="Times New Roman"/>
          <w:sz w:val="18"/>
          <w:szCs w:val="24"/>
        </w:rPr>
        <w:t xml:space="preserve"> detalla claramente las operaciones que</w:t>
      </w:r>
      <w:r w:rsidRPr="00AF5693">
        <w:rPr>
          <w:rFonts w:ascii="Times New Roman" w:hAnsi="Times New Roman" w:cs="Times New Roman"/>
          <w:sz w:val="18"/>
          <w:szCs w:val="24"/>
        </w:rPr>
        <w:t xml:space="preserve"> utiliza</w:t>
      </w:r>
      <w:r w:rsidR="004A50CD" w:rsidRPr="00AF5693">
        <w:rPr>
          <w:rFonts w:ascii="Times New Roman" w:hAnsi="Times New Roman" w:cs="Times New Roman"/>
          <w:sz w:val="18"/>
          <w:szCs w:val="24"/>
        </w:rPr>
        <w:t>n</w:t>
      </w:r>
      <w:r w:rsidRPr="00AF5693">
        <w:rPr>
          <w:rFonts w:ascii="Times New Roman" w:hAnsi="Times New Roman" w:cs="Times New Roman"/>
          <w:sz w:val="18"/>
          <w:szCs w:val="24"/>
        </w:rPr>
        <w:t xml:space="preserve"> para la multiplicación de matrices</w:t>
      </w:r>
      <w:r w:rsidR="004A50CD" w:rsidRPr="00AF5693">
        <w:rPr>
          <w:rFonts w:ascii="Times New Roman" w:hAnsi="Times New Roman" w:cs="Times New Roman"/>
          <w:sz w:val="18"/>
          <w:szCs w:val="24"/>
        </w:rPr>
        <w:t>.</w:t>
      </w:r>
    </w:p>
    <w:p w14:paraId="4C459BAD" w14:textId="77777777" w:rsidR="004A50CD" w:rsidRPr="00AF5693" w:rsidRDefault="004A50CD" w:rsidP="004A50CD">
      <w:pPr>
        <w:spacing w:after="0"/>
        <w:jc w:val="both"/>
        <w:rPr>
          <w:rFonts w:ascii="Times New Roman" w:hAnsi="Times New Roman" w:cs="Times New Roman"/>
          <w:i/>
          <w:sz w:val="18"/>
          <w:szCs w:val="24"/>
        </w:rPr>
      </w:pPr>
      <w:r w:rsidRPr="00AF5693">
        <w:rPr>
          <w:rFonts w:ascii="Times New Roman" w:hAnsi="Times New Roman" w:cs="Times New Roman"/>
          <w:noProof/>
          <w:lang w:eastAsia="es-CO"/>
        </w:rPr>
        <w:drawing>
          <wp:inline distT="0" distB="0" distL="0" distR="0" wp14:anchorId="66132BB6" wp14:editId="63851D18">
            <wp:extent cx="2568076" cy="2306955"/>
            <wp:effectExtent l="19050" t="19050" r="22860" b="171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12280" cy="2346665"/>
                    </a:xfrm>
                    <a:prstGeom prst="rect">
                      <a:avLst/>
                    </a:prstGeom>
                    <a:ln>
                      <a:solidFill>
                        <a:schemeClr val="tx1"/>
                      </a:solidFill>
                    </a:ln>
                  </pic:spPr>
                </pic:pic>
              </a:graphicData>
            </a:graphic>
          </wp:inline>
        </w:drawing>
      </w:r>
    </w:p>
    <w:p w14:paraId="1F2E2E34" w14:textId="6FE200CD" w:rsidR="00FD71E6" w:rsidRPr="00AF5693" w:rsidRDefault="00FD71E6" w:rsidP="00FD71E6">
      <w:pPr>
        <w:jc w:val="center"/>
        <w:rPr>
          <w:rFonts w:ascii="Times New Roman" w:hAnsi="Times New Roman" w:cs="Times New Roman"/>
          <w:i/>
          <w:sz w:val="18"/>
          <w:szCs w:val="24"/>
        </w:rPr>
      </w:pPr>
      <w:r w:rsidRPr="00AF5693">
        <w:rPr>
          <w:rFonts w:ascii="Times New Roman" w:hAnsi="Times New Roman" w:cs="Times New Roman"/>
          <w:i/>
          <w:sz w:val="18"/>
          <w:szCs w:val="24"/>
        </w:rPr>
        <w:t>Figura 11. Método grafico para la multiplicación de matrices.</w:t>
      </w:r>
    </w:p>
    <w:p w14:paraId="5E135974" w14:textId="6C9BA8D7" w:rsidR="006B605E" w:rsidRPr="00AF5693" w:rsidRDefault="00ED0650" w:rsidP="001A4C4A">
      <w:pPr>
        <w:jc w:val="both"/>
        <w:rPr>
          <w:rFonts w:ascii="Times New Roman" w:hAnsi="Times New Roman" w:cs="Times New Roman"/>
          <w:sz w:val="20"/>
          <w:szCs w:val="24"/>
        </w:rPr>
      </w:pPr>
      <w:r w:rsidRPr="00AF5693">
        <w:rPr>
          <w:rFonts w:ascii="Times New Roman" w:hAnsi="Times New Roman" w:cs="Times New Roman"/>
          <w:sz w:val="20"/>
          <w:szCs w:val="24"/>
        </w:rPr>
        <w:t>Según la figura 11, lo</w:t>
      </w:r>
      <w:r w:rsidR="006B605E" w:rsidRPr="00AF5693">
        <w:rPr>
          <w:rFonts w:ascii="Times New Roman" w:hAnsi="Times New Roman" w:cs="Times New Roman"/>
          <w:sz w:val="20"/>
          <w:szCs w:val="24"/>
        </w:rPr>
        <w:t>s términos de la matriz A cada cuatro</w:t>
      </w:r>
      <w:r w:rsidRPr="00AF5693">
        <w:rPr>
          <w:rFonts w:ascii="Times New Roman" w:hAnsi="Times New Roman" w:cs="Times New Roman"/>
          <w:sz w:val="20"/>
          <w:szCs w:val="24"/>
        </w:rPr>
        <w:t xml:space="preserve"> términos de C se deben sumar 4 a los subíndices de A.</w:t>
      </w:r>
    </w:p>
    <w:p w14:paraId="08E2BD2A" w14:textId="591A194C" w:rsidR="006B605E" w:rsidRPr="00AF5693" w:rsidRDefault="00ED0650" w:rsidP="001A4C4A">
      <w:pPr>
        <w:jc w:val="both"/>
        <w:rPr>
          <w:rFonts w:ascii="Times New Roman" w:hAnsi="Times New Roman" w:cs="Times New Roman"/>
          <w:sz w:val="20"/>
          <w:szCs w:val="24"/>
        </w:rPr>
      </w:pPr>
      <w:r w:rsidRPr="00AF5693">
        <w:rPr>
          <w:rFonts w:ascii="Times New Roman" w:hAnsi="Times New Roman" w:cs="Times New Roman"/>
          <w:sz w:val="20"/>
          <w:szCs w:val="24"/>
        </w:rPr>
        <w:t xml:space="preserve"> En los términos de B, para cada operación del mismo término C se le debe agregar 4 al subíndice de B. Para el siguiente termino de C, </w:t>
      </w:r>
      <w:r w:rsidR="006B605E" w:rsidRPr="00AF5693">
        <w:rPr>
          <w:rFonts w:ascii="Times New Roman" w:hAnsi="Times New Roman" w:cs="Times New Roman"/>
          <w:sz w:val="20"/>
          <w:szCs w:val="24"/>
        </w:rPr>
        <w:t>los subíndices de B se reinician, pero esta vez empiezan en 1 y se sigue sumando 4 a partir de este subíndice para cada operación. Al llegar al cuarto termino de C se debe reiniciar el subíndice de C a 0 y ejecutar la operación de la misma manera mencionada inmediatamente anteriormente.</w:t>
      </w:r>
    </w:p>
    <w:p w14:paraId="415E1DBA" w14:textId="56BB18B0" w:rsidR="005A3291" w:rsidRPr="00AF5693" w:rsidRDefault="006B605E" w:rsidP="001A4C4A">
      <w:pPr>
        <w:jc w:val="both"/>
        <w:rPr>
          <w:rFonts w:ascii="Times New Roman" w:hAnsi="Times New Roman" w:cs="Times New Roman"/>
          <w:b/>
          <w:sz w:val="20"/>
          <w:szCs w:val="24"/>
        </w:rPr>
      </w:pPr>
      <w:r w:rsidRPr="00AF5693">
        <w:rPr>
          <w:rFonts w:ascii="Times New Roman" w:hAnsi="Times New Roman" w:cs="Times New Roman"/>
          <w:sz w:val="20"/>
          <w:szCs w:val="24"/>
        </w:rPr>
        <w:t>Dicho lo anterior e</w:t>
      </w:r>
      <w:r w:rsidR="00F62814" w:rsidRPr="00AF5693">
        <w:rPr>
          <w:rFonts w:ascii="Times New Roman" w:hAnsi="Times New Roman" w:cs="Times New Roman"/>
          <w:sz w:val="20"/>
          <w:szCs w:val="24"/>
        </w:rPr>
        <w:t xml:space="preserve">s </w:t>
      </w:r>
      <w:r w:rsidR="005A3291" w:rsidRPr="00AF5693">
        <w:rPr>
          <w:rFonts w:ascii="Times New Roman" w:hAnsi="Times New Roman" w:cs="Times New Roman"/>
          <w:sz w:val="20"/>
          <w:szCs w:val="24"/>
        </w:rPr>
        <w:t xml:space="preserve">necesario crear una variable de 4 posiciones llamada </w:t>
      </w:r>
      <w:r w:rsidR="005A3291" w:rsidRPr="00AF5693">
        <w:rPr>
          <w:rFonts w:ascii="Times New Roman" w:hAnsi="Times New Roman" w:cs="Times New Roman"/>
          <w:b/>
          <w:sz w:val="20"/>
          <w:szCs w:val="24"/>
        </w:rPr>
        <w:t xml:space="preserve">TEMP </w:t>
      </w:r>
      <w:r w:rsidR="005A3291" w:rsidRPr="00AF5693">
        <w:rPr>
          <w:rFonts w:ascii="Times New Roman" w:hAnsi="Times New Roman" w:cs="Times New Roman"/>
          <w:sz w:val="20"/>
          <w:szCs w:val="24"/>
        </w:rPr>
        <w:t xml:space="preserve">la cual guardará los resultados de cada uno de los productos para luego sumarlos y obtener cada uno de los términos de matriz resultante la cual será una variable de 16 posiciones llamada </w:t>
      </w:r>
      <w:r w:rsidR="005A3291" w:rsidRPr="00AF5693">
        <w:rPr>
          <w:rFonts w:ascii="Times New Roman" w:hAnsi="Times New Roman" w:cs="Times New Roman"/>
          <w:b/>
          <w:sz w:val="20"/>
          <w:szCs w:val="24"/>
        </w:rPr>
        <w:t>MATRIZM.</w:t>
      </w:r>
      <w:r w:rsidR="00AA0B99" w:rsidRPr="00AF5693">
        <w:rPr>
          <w:rFonts w:ascii="Times New Roman" w:hAnsi="Times New Roman" w:cs="Times New Roman"/>
          <w:b/>
          <w:sz w:val="20"/>
          <w:szCs w:val="24"/>
        </w:rPr>
        <w:t xml:space="preserve"> </w:t>
      </w:r>
      <w:r w:rsidR="005A3291" w:rsidRPr="00AF5693">
        <w:rPr>
          <w:rFonts w:ascii="Times New Roman" w:hAnsi="Times New Roman" w:cs="Times New Roman"/>
          <w:sz w:val="20"/>
          <w:szCs w:val="24"/>
        </w:rPr>
        <w:t xml:space="preserve">Cada uno de los productos se realiza dentro de un </w:t>
      </w:r>
      <w:proofErr w:type="spellStart"/>
      <w:r w:rsidR="005A3291" w:rsidRPr="00AF5693">
        <w:rPr>
          <w:rFonts w:ascii="Times New Roman" w:hAnsi="Times New Roman" w:cs="Times New Roman"/>
          <w:sz w:val="20"/>
          <w:szCs w:val="24"/>
        </w:rPr>
        <w:t>proces</w:t>
      </w:r>
      <w:proofErr w:type="spellEnd"/>
      <w:r w:rsidR="005A3291" w:rsidRPr="00AF5693">
        <w:rPr>
          <w:rFonts w:ascii="Times New Roman" w:hAnsi="Times New Roman" w:cs="Times New Roman"/>
          <w:sz w:val="20"/>
          <w:szCs w:val="24"/>
        </w:rPr>
        <w:t xml:space="preserve"> llamado </w:t>
      </w:r>
      <w:r w:rsidR="005A3291" w:rsidRPr="00AF5693">
        <w:rPr>
          <w:rFonts w:ascii="Times New Roman" w:hAnsi="Times New Roman" w:cs="Times New Roman"/>
          <w:b/>
          <w:sz w:val="20"/>
          <w:szCs w:val="24"/>
        </w:rPr>
        <w:t xml:space="preserve">TERM </w:t>
      </w:r>
      <w:r w:rsidR="005A3291" w:rsidRPr="00AF5693">
        <w:rPr>
          <w:rFonts w:ascii="Times New Roman" w:hAnsi="Times New Roman" w:cs="Times New Roman"/>
          <w:sz w:val="20"/>
          <w:szCs w:val="24"/>
        </w:rPr>
        <w:t xml:space="preserve">mostrado en la figura 12, en el cual </w:t>
      </w:r>
      <w:r w:rsidR="00A45CC1" w:rsidRPr="00AF5693">
        <w:rPr>
          <w:rFonts w:ascii="Times New Roman" w:hAnsi="Times New Roman" w:cs="Times New Roman"/>
          <w:sz w:val="20"/>
          <w:szCs w:val="24"/>
        </w:rPr>
        <w:t>se manejan los subíndices como se mencionan en la descripción de la figura 11</w:t>
      </w:r>
      <w:r w:rsidR="005A3291" w:rsidRPr="00AF5693">
        <w:rPr>
          <w:rFonts w:ascii="Times New Roman" w:hAnsi="Times New Roman" w:cs="Times New Roman"/>
          <w:sz w:val="20"/>
          <w:szCs w:val="24"/>
        </w:rPr>
        <w:t>.</w:t>
      </w:r>
      <w:r w:rsidR="00AA0B99" w:rsidRPr="00AF5693">
        <w:rPr>
          <w:rFonts w:ascii="Times New Roman" w:hAnsi="Times New Roman" w:cs="Times New Roman"/>
          <w:b/>
          <w:sz w:val="20"/>
          <w:szCs w:val="24"/>
        </w:rPr>
        <w:t xml:space="preserve"> </w:t>
      </w:r>
      <w:r w:rsidR="00A45CC1" w:rsidRPr="00AF5693">
        <w:rPr>
          <w:rFonts w:ascii="Times New Roman" w:hAnsi="Times New Roman" w:cs="Times New Roman"/>
          <w:sz w:val="20"/>
          <w:szCs w:val="24"/>
        </w:rPr>
        <w:t xml:space="preserve">El </w:t>
      </w:r>
      <w:proofErr w:type="spellStart"/>
      <w:r w:rsidR="00A45CC1" w:rsidRPr="00AF5693">
        <w:rPr>
          <w:rFonts w:ascii="Times New Roman" w:hAnsi="Times New Roman" w:cs="Times New Roman"/>
          <w:sz w:val="20"/>
          <w:szCs w:val="24"/>
        </w:rPr>
        <w:t>proces</w:t>
      </w:r>
      <w:proofErr w:type="spellEnd"/>
      <w:r w:rsidR="00A45CC1" w:rsidRPr="00AF5693">
        <w:rPr>
          <w:rFonts w:ascii="Times New Roman" w:hAnsi="Times New Roman" w:cs="Times New Roman"/>
          <w:sz w:val="20"/>
          <w:szCs w:val="24"/>
        </w:rPr>
        <w:t xml:space="preserve"> primero almacena en pila</w:t>
      </w:r>
      <w:r w:rsidR="003D2B04" w:rsidRPr="00AF5693">
        <w:rPr>
          <w:rFonts w:ascii="Times New Roman" w:hAnsi="Times New Roman" w:cs="Times New Roman"/>
          <w:sz w:val="20"/>
          <w:szCs w:val="24"/>
        </w:rPr>
        <w:t xml:space="preserve"> mediante la instrucción PUSH</w:t>
      </w:r>
      <w:r w:rsidR="00A45CC1" w:rsidRPr="00AF5693">
        <w:rPr>
          <w:rFonts w:ascii="Times New Roman" w:hAnsi="Times New Roman" w:cs="Times New Roman"/>
          <w:sz w:val="20"/>
          <w:szCs w:val="24"/>
        </w:rPr>
        <w:t xml:space="preserve"> el valor de </w:t>
      </w:r>
      <w:r w:rsidR="00A45CC1" w:rsidRPr="00AF5693">
        <w:rPr>
          <w:rFonts w:ascii="Times New Roman" w:hAnsi="Times New Roman" w:cs="Times New Roman"/>
          <w:b/>
          <w:sz w:val="20"/>
          <w:szCs w:val="24"/>
        </w:rPr>
        <w:t>SI</w:t>
      </w:r>
      <w:r w:rsidR="002657CD" w:rsidRPr="00AF5693">
        <w:rPr>
          <w:rFonts w:ascii="Times New Roman" w:hAnsi="Times New Roman" w:cs="Times New Roman"/>
          <w:b/>
          <w:sz w:val="20"/>
          <w:szCs w:val="24"/>
        </w:rPr>
        <w:t xml:space="preserve">. </w:t>
      </w:r>
      <w:r w:rsidR="00A45CC1" w:rsidRPr="00AF5693">
        <w:rPr>
          <w:rFonts w:ascii="Times New Roman" w:hAnsi="Times New Roman" w:cs="Times New Roman"/>
          <w:sz w:val="20"/>
          <w:szCs w:val="24"/>
        </w:rPr>
        <w:t xml:space="preserve">Este valor de </w:t>
      </w:r>
      <w:r w:rsidR="00A45CC1" w:rsidRPr="00AF5693">
        <w:rPr>
          <w:rFonts w:ascii="Times New Roman" w:hAnsi="Times New Roman" w:cs="Times New Roman"/>
          <w:b/>
          <w:sz w:val="20"/>
          <w:szCs w:val="24"/>
        </w:rPr>
        <w:t>SI</w:t>
      </w:r>
      <w:r w:rsidR="00A45CC1" w:rsidRPr="00AF5693">
        <w:rPr>
          <w:rFonts w:ascii="Times New Roman" w:hAnsi="Times New Roman" w:cs="Times New Roman"/>
          <w:sz w:val="20"/>
          <w:szCs w:val="24"/>
        </w:rPr>
        <w:t xml:space="preserve">, se multiplica por 4 </w:t>
      </w:r>
      <w:r w:rsidR="002657CD" w:rsidRPr="00AF5693">
        <w:rPr>
          <w:rFonts w:ascii="Times New Roman" w:hAnsi="Times New Roman" w:cs="Times New Roman"/>
          <w:sz w:val="20"/>
          <w:szCs w:val="24"/>
        </w:rPr>
        <w:t xml:space="preserve">y se le adiciona el valor de </w:t>
      </w:r>
      <w:r w:rsidR="002657CD" w:rsidRPr="00AF5693">
        <w:rPr>
          <w:rFonts w:ascii="Times New Roman" w:hAnsi="Times New Roman" w:cs="Times New Roman"/>
          <w:b/>
          <w:sz w:val="20"/>
          <w:szCs w:val="24"/>
        </w:rPr>
        <w:t xml:space="preserve">INCRE (INCRE </w:t>
      </w:r>
      <w:r w:rsidR="002657CD" w:rsidRPr="00AF5693">
        <w:rPr>
          <w:rFonts w:ascii="Times New Roman" w:hAnsi="Times New Roman" w:cs="Times New Roman"/>
          <w:sz w:val="20"/>
          <w:szCs w:val="24"/>
        </w:rPr>
        <w:t xml:space="preserve">es una variable creada para llevar la cuenta de la posición del dato que se debe tomar de la matriz B), </w:t>
      </w:r>
      <w:r w:rsidR="00A45CC1" w:rsidRPr="00AF5693">
        <w:rPr>
          <w:rFonts w:ascii="Times New Roman" w:hAnsi="Times New Roman" w:cs="Times New Roman"/>
          <w:sz w:val="20"/>
          <w:szCs w:val="24"/>
        </w:rPr>
        <w:t xml:space="preserve">ya que debe para cada operación </w:t>
      </w:r>
      <w:r w:rsidR="002657CD" w:rsidRPr="00AF5693">
        <w:rPr>
          <w:rFonts w:ascii="Times New Roman" w:hAnsi="Times New Roman" w:cs="Times New Roman"/>
          <w:sz w:val="20"/>
          <w:szCs w:val="24"/>
        </w:rPr>
        <w:t>este valor resultante</w:t>
      </w:r>
      <w:r w:rsidR="00A45CC1" w:rsidRPr="00AF5693">
        <w:rPr>
          <w:rFonts w:ascii="Times New Roman" w:hAnsi="Times New Roman" w:cs="Times New Roman"/>
          <w:sz w:val="20"/>
          <w:szCs w:val="24"/>
        </w:rPr>
        <w:t xml:space="preserve"> es la posición</w:t>
      </w:r>
      <w:r w:rsidR="003D2B04" w:rsidRPr="00AF5693">
        <w:rPr>
          <w:rFonts w:ascii="Times New Roman" w:hAnsi="Times New Roman" w:cs="Times New Roman"/>
          <w:sz w:val="20"/>
          <w:szCs w:val="24"/>
        </w:rPr>
        <w:t xml:space="preserve"> del dato</w:t>
      </w:r>
      <w:r w:rsidR="00A45CC1" w:rsidRPr="00AF5693">
        <w:rPr>
          <w:rFonts w:ascii="Times New Roman" w:hAnsi="Times New Roman" w:cs="Times New Roman"/>
          <w:sz w:val="20"/>
          <w:szCs w:val="24"/>
        </w:rPr>
        <w:t xml:space="preserve"> que se debe tomar de la variable </w:t>
      </w:r>
      <w:r w:rsidR="00A45CC1" w:rsidRPr="00AF5693">
        <w:rPr>
          <w:rFonts w:ascii="Times New Roman" w:hAnsi="Times New Roman" w:cs="Times New Roman"/>
          <w:b/>
          <w:sz w:val="20"/>
          <w:szCs w:val="24"/>
        </w:rPr>
        <w:t>MATRIZ2</w:t>
      </w:r>
      <w:r w:rsidR="003D2B04" w:rsidRPr="00AF5693">
        <w:rPr>
          <w:rFonts w:ascii="Times New Roman" w:hAnsi="Times New Roman" w:cs="Times New Roman"/>
          <w:b/>
          <w:sz w:val="20"/>
          <w:szCs w:val="24"/>
        </w:rPr>
        <w:t xml:space="preserve">. </w:t>
      </w:r>
      <w:r w:rsidR="003D2B04" w:rsidRPr="00AF5693">
        <w:rPr>
          <w:rFonts w:ascii="Times New Roman" w:hAnsi="Times New Roman" w:cs="Times New Roman"/>
          <w:sz w:val="20"/>
          <w:szCs w:val="24"/>
        </w:rPr>
        <w:t xml:space="preserve">Luego de tomar este valor, se recupera el valor de SI con la instrucción POP, y mediante el direccionamiento base </w:t>
      </w:r>
      <w:r w:rsidR="003D2B04" w:rsidRPr="00AF5693">
        <w:rPr>
          <w:rFonts w:ascii="Times New Roman" w:hAnsi="Times New Roman" w:cs="Times New Roman"/>
          <w:sz w:val="20"/>
          <w:szCs w:val="24"/>
        </w:rPr>
        <w:t xml:space="preserve">más índice se multiplica el valor del dato adquirido de </w:t>
      </w:r>
      <w:r w:rsidR="003D2B04" w:rsidRPr="00AF5693">
        <w:rPr>
          <w:rFonts w:ascii="Times New Roman" w:hAnsi="Times New Roman" w:cs="Times New Roman"/>
          <w:b/>
          <w:sz w:val="20"/>
          <w:szCs w:val="24"/>
        </w:rPr>
        <w:t xml:space="preserve">MATRIZ2 </w:t>
      </w:r>
      <w:r w:rsidR="003D2B04" w:rsidRPr="00AF5693">
        <w:rPr>
          <w:rFonts w:ascii="Times New Roman" w:hAnsi="Times New Roman" w:cs="Times New Roman"/>
          <w:sz w:val="20"/>
          <w:szCs w:val="24"/>
        </w:rPr>
        <w:t xml:space="preserve">con el valor que se adquiere de la variable </w:t>
      </w:r>
      <w:r w:rsidR="003D2B04" w:rsidRPr="00AF5693">
        <w:rPr>
          <w:rFonts w:ascii="Times New Roman" w:hAnsi="Times New Roman" w:cs="Times New Roman"/>
          <w:b/>
          <w:sz w:val="20"/>
          <w:szCs w:val="24"/>
        </w:rPr>
        <w:t>MATRIZ1</w:t>
      </w:r>
      <w:r w:rsidR="003D2B04" w:rsidRPr="00AF5693">
        <w:rPr>
          <w:rFonts w:ascii="Times New Roman" w:hAnsi="Times New Roman" w:cs="Times New Roman"/>
          <w:sz w:val="20"/>
          <w:szCs w:val="24"/>
        </w:rPr>
        <w:t xml:space="preserve"> en la posición BX+SI. </w:t>
      </w:r>
      <w:r w:rsidR="00A45CC1" w:rsidRPr="00AF5693">
        <w:rPr>
          <w:rFonts w:ascii="Times New Roman" w:hAnsi="Times New Roman" w:cs="Times New Roman"/>
          <w:sz w:val="20"/>
          <w:szCs w:val="24"/>
        </w:rPr>
        <w:t xml:space="preserve"> </w:t>
      </w:r>
      <w:r w:rsidR="005A3291" w:rsidRPr="00AF5693">
        <w:rPr>
          <w:rFonts w:ascii="Times New Roman" w:hAnsi="Times New Roman" w:cs="Times New Roman"/>
          <w:sz w:val="20"/>
          <w:szCs w:val="24"/>
        </w:rPr>
        <w:t xml:space="preserve"> </w:t>
      </w:r>
    </w:p>
    <w:p w14:paraId="16AEDDA6" w14:textId="3DF71DFA" w:rsidR="005A3291" w:rsidRPr="00AF5693" w:rsidRDefault="005A3291" w:rsidP="005A3291">
      <w:pPr>
        <w:spacing w:after="0"/>
        <w:jc w:val="center"/>
        <w:rPr>
          <w:rFonts w:ascii="Times New Roman" w:hAnsi="Times New Roman" w:cs="Times New Roman"/>
          <w:sz w:val="20"/>
          <w:szCs w:val="24"/>
        </w:rPr>
      </w:pPr>
      <w:r w:rsidRPr="00AF5693">
        <w:rPr>
          <w:rFonts w:ascii="Times New Roman" w:hAnsi="Times New Roman" w:cs="Times New Roman"/>
          <w:noProof/>
          <w:lang w:eastAsia="es-CO"/>
        </w:rPr>
        <w:drawing>
          <wp:inline distT="0" distB="0" distL="0" distR="0" wp14:anchorId="2F6DF2DB" wp14:editId="33406D0F">
            <wp:extent cx="1562100" cy="1838229"/>
            <wp:effectExtent l="19050" t="19050" r="19050" b="1016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87807" cy="1868480"/>
                    </a:xfrm>
                    <a:prstGeom prst="rect">
                      <a:avLst/>
                    </a:prstGeom>
                    <a:ln>
                      <a:solidFill>
                        <a:schemeClr val="tx1"/>
                      </a:solidFill>
                    </a:ln>
                  </pic:spPr>
                </pic:pic>
              </a:graphicData>
            </a:graphic>
          </wp:inline>
        </w:drawing>
      </w:r>
    </w:p>
    <w:p w14:paraId="4C45E220" w14:textId="7AAF908F" w:rsidR="005A3291" w:rsidRPr="00AF5693" w:rsidRDefault="003D2B04" w:rsidP="005A3291">
      <w:pPr>
        <w:jc w:val="center"/>
        <w:rPr>
          <w:rFonts w:ascii="Times New Roman" w:hAnsi="Times New Roman" w:cs="Times New Roman"/>
          <w:i/>
          <w:sz w:val="18"/>
          <w:szCs w:val="24"/>
        </w:rPr>
      </w:pPr>
      <w:r w:rsidRPr="00AF5693">
        <w:rPr>
          <w:rFonts w:ascii="Times New Roman" w:hAnsi="Times New Roman" w:cs="Times New Roman"/>
          <w:i/>
          <w:sz w:val="18"/>
          <w:szCs w:val="24"/>
        </w:rPr>
        <w:t xml:space="preserve">Figura 12. </w:t>
      </w:r>
      <w:proofErr w:type="spellStart"/>
      <w:r w:rsidRPr="00AF5693">
        <w:rPr>
          <w:rFonts w:ascii="Times New Roman" w:hAnsi="Times New Roman" w:cs="Times New Roman"/>
          <w:i/>
          <w:sz w:val="18"/>
          <w:szCs w:val="24"/>
        </w:rPr>
        <w:t>Proces</w:t>
      </w:r>
      <w:proofErr w:type="spellEnd"/>
      <w:r w:rsidRPr="00AF5693">
        <w:rPr>
          <w:rFonts w:ascii="Times New Roman" w:hAnsi="Times New Roman" w:cs="Times New Roman"/>
          <w:i/>
          <w:sz w:val="18"/>
          <w:szCs w:val="24"/>
        </w:rPr>
        <w:t xml:space="preserve"> para tomar cada uno de los factores de cada término de la matriz C.</w:t>
      </w:r>
    </w:p>
    <w:p w14:paraId="53A8C247" w14:textId="15077407" w:rsidR="002657CD" w:rsidRPr="00AF5693" w:rsidRDefault="003D2B04" w:rsidP="003D2B04">
      <w:pPr>
        <w:jc w:val="both"/>
        <w:rPr>
          <w:rFonts w:ascii="Times New Roman" w:hAnsi="Times New Roman" w:cs="Times New Roman"/>
          <w:sz w:val="20"/>
          <w:szCs w:val="24"/>
        </w:rPr>
      </w:pPr>
      <w:r w:rsidRPr="00AF5693">
        <w:rPr>
          <w:rFonts w:ascii="Times New Roman" w:hAnsi="Times New Roman" w:cs="Times New Roman"/>
          <w:sz w:val="20"/>
          <w:szCs w:val="24"/>
        </w:rPr>
        <w:t xml:space="preserve">Una vez terminado el </w:t>
      </w:r>
      <w:proofErr w:type="spellStart"/>
      <w:r w:rsidRPr="00AF5693">
        <w:rPr>
          <w:rFonts w:ascii="Times New Roman" w:hAnsi="Times New Roman" w:cs="Times New Roman"/>
          <w:sz w:val="20"/>
          <w:szCs w:val="24"/>
        </w:rPr>
        <w:t>proces</w:t>
      </w:r>
      <w:proofErr w:type="spellEnd"/>
      <w:r w:rsidRPr="00AF5693">
        <w:rPr>
          <w:rFonts w:ascii="Times New Roman" w:hAnsi="Times New Roman" w:cs="Times New Roman"/>
          <w:sz w:val="20"/>
          <w:szCs w:val="24"/>
        </w:rPr>
        <w:t xml:space="preserve">, este regresa con un valor almacenado en el registro </w:t>
      </w:r>
      <w:r w:rsidRPr="00AF5693">
        <w:rPr>
          <w:rFonts w:ascii="Times New Roman" w:hAnsi="Times New Roman" w:cs="Times New Roman"/>
          <w:b/>
          <w:sz w:val="20"/>
          <w:szCs w:val="24"/>
        </w:rPr>
        <w:t>AL</w:t>
      </w:r>
      <w:r w:rsidRPr="00AF5693">
        <w:rPr>
          <w:rFonts w:ascii="Times New Roman" w:hAnsi="Times New Roman" w:cs="Times New Roman"/>
          <w:sz w:val="20"/>
          <w:szCs w:val="24"/>
        </w:rPr>
        <w:t xml:space="preserve"> el cual se guarda en la variable </w:t>
      </w:r>
      <w:r w:rsidRPr="00AF5693">
        <w:rPr>
          <w:rFonts w:ascii="Times New Roman" w:hAnsi="Times New Roman" w:cs="Times New Roman"/>
          <w:b/>
          <w:sz w:val="20"/>
          <w:szCs w:val="24"/>
        </w:rPr>
        <w:t xml:space="preserve">TEMP </w:t>
      </w:r>
      <w:r w:rsidRPr="00AF5693">
        <w:rPr>
          <w:rFonts w:ascii="Times New Roman" w:hAnsi="Times New Roman" w:cs="Times New Roman"/>
          <w:sz w:val="20"/>
          <w:szCs w:val="24"/>
        </w:rPr>
        <w:t xml:space="preserve">en la posición </w:t>
      </w:r>
      <w:r w:rsidRPr="00AF5693">
        <w:rPr>
          <w:rFonts w:ascii="Times New Roman" w:hAnsi="Times New Roman" w:cs="Times New Roman"/>
          <w:b/>
          <w:sz w:val="20"/>
          <w:szCs w:val="24"/>
        </w:rPr>
        <w:t>SI</w:t>
      </w:r>
      <w:r w:rsidRPr="00AF5693">
        <w:rPr>
          <w:rFonts w:ascii="Times New Roman" w:hAnsi="Times New Roman" w:cs="Times New Roman"/>
          <w:sz w:val="20"/>
          <w:szCs w:val="24"/>
        </w:rPr>
        <w:t xml:space="preserve">. Luego este valor de </w:t>
      </w:r>
      <w:r w:rsidRPr="00AF5693">
        <w:rPr>
          <w:rFonts w:ascii="Times New Roman" w:hAnsi="Times New Roman" w:cs="Times New Roman"/>
          <w:b/>
          <w:sz w:val="20"/>
          <w:szCs w:val="24"/>
        </w:rPr>
        <w:t xml:space="preserve">SI </w:t>
      </w:r>
      <w:r w:rsidRPr="00AF5693">
        <w:rPr>
          <w:rFonts w:ascii="Times New Roman" w:hAnsi="Times New Roman" w:cs="Times New Roman"/>
          <w:sz w:val="20"/>
          <w:szCs w:val="24"/>
        </w:rPr>
        <w:t xml:space="preserve">se incrementa en 1 y luego se realiza de nuevo el </w:t>
      </w:r>
      <w:proofErr w:type="spellStart"/>
      <w:r w:rsidRPr="00AF5693">
        <w:rPr>
          <w:rFonts w:ascii="Times New Roman" w:hAnsi="Times New Roman" w:cs="Times New Roman"/>
          <w:sz w:val="20"/>
          <w:szCs w:val="24"/>
        </w:rPr>
        <w:t>proces</w:t>
      </w:r>
      <w:proofErr w:type="spellEnd"/>
      <w:r w:rsidRPr="00AF5693">
        <w:rPr>
          <w:rFonts w:ascii="Times New Roman" w:hAnsi="Times New Roman" w:cs="Times New Roman"/>
          <w:sz w:val="20"/>
          <w:szCs w:val="24"/>
        </w:rPr>
        <w:t xml:space="preserve"> </w:t>
      </w:r>
      <w:r w:rsidRPr="00AF5693">
        <w:rPr>
          <w:rFonts w:ascii="Times New Roman" w:hAnsi="Times New Roman" w:cs="Times New Roman"/>
          <w:b/>
          <w:sz w:val="20"/>
          <w:szCs w:val="24"/>
        </w:rPr>
        <w:t>TERM.</w:t>
      </w:r>
      <w:r w:rsidRPr="00AF5693">
        <w:rPr>
          <w:rFonts w:ascii="Times New Roman" w:hAnsi="Times New Roman" w:cs="Times New Roman"/>
          <w:sz w:val="20"/>
          <w:szCs w:val="24"/>
        </w:rPr>
        <w:t xml:space="preserve"> Cuando se han realizado las cuatro operaciones correspondientes al primer valor del primer </w:t>
      </w:r>
      <w:r w:rsidR="00C66427" w:rsidRPr="00AF5693">
        <w:rPr>
          <w:rFonts w:ascii="Times New Roman" w:hAnsi="Times New Roman" w:cs="Times New Roman"/>
          <w:sz w:val="20"/>
          <w:szCs w:val="24"/>
        </w:rPr>
        <w:t>término</w:t>
      </w:r>
      <w:r w:rsidRPr="00AF5693">
        <w:rPr>
          <w:rFonts w:ascii="Times New Roman" w:hAnsi="Times New Roman" w:cs="Times New Roman"/>
          <w:sz w:val="20"/>
          <w:szCs w:val="24"/>
        </w:rPr>
        <w:t xml:space="preserve"> de C, se llama a un nuevo </w:t>
      </w:r>
      <w:proofErr w:type="spellStart"/>
      <w:r w:rsidRPr="00AF5693">
        <w:rPr>
          <w:rFonts w:ascii="Times New Roman" w:hAnsi="Times New Roman" w:cs="Times New Roman"/>
          <w:sz w:val="20"/>
          <w:szCs w:val="24"/>
        </w:rPr>
        <w:t>proces</w:t>
      </w:r>
      <w:proofErr w:type="spellEnd"/>
      <w:r w:rsidRPr="00AF5693">
        <w:rPr>
          <w:rFonts w:ascii="Times New Roman" w:hAnsi="Times New Roman" w:cs="Times New Roman"/>
          <w:sz w:val="20"/>
          <w:szCs w:val="24"/>
        </w:rPr>
        <w:t xml:space="preserve"> llamado </w:t>
      </w:r>
      <w:r w:rsidRPr="00AF5693">
        <w:rPr>
          <w:rFonts w:ascii="Times New Roman" w:hAnsi="Times New Roman" w:cs="Times New Roman"/>
          <w:b/>
          <w:sz w:val="20"/>
          <w:szCs w:val="24"/>
        </w:rPr>
        <w:t xml:space="preserve">GUARDAR </w:t>
      </w:r>
      <w:r w:rsidRPr="00AF5693">
        <w:rPr>
          <w:rFonts w:ascii="Times New Roman" w:hAnsi="Times New Roman" w:cs="Times New Roman"/>
          <w:sz w:val="20"/>
          <w:szCs w:val="24"/>
        </w:rPr>
        <w:t xml:space="preserve">mostrado en la figura 13, en el cual se realiza la suma de cada una de las posiciones de </w:t>
      </w:r>
      <w:r w:rsidRPr="00AF5693">
        <w:rPr>
          <w:rFonts w:ascii="Times New Roman" w:hAnsi="Times New Roman" w:cs="Times New Roman"/>
          <w:b/>
          <w:sz w:val="20"/>
          <w:szCs w:val="24"/>
        </w:rPr>
        <w:t xml:space="preserve">TEMP </w:t>
      </w:r>
      <w:r w:rsidR="002657CD" w:rsidRPr="00AF5693">
        <w:rPr>
          <w:rFonts w:ascii="Times New Roman" w:hAnsi="Times New Roman" w:cs="Times New Roman"/>
          <w:sz w:val="20"/>
          <w:szCs w:val="24"/>
        </w:rPr>
        <w:t xml:space="preserve">y este se almacena en la posición </w:t>
      </w:r>
      <w:r w:rsidR="002657CD" w:rsidRPr="00AF5693">
        <w:rPr>
          <w:rFonts w:ascii="Times New Roman" w:hAnsi="Times New Roman" w:cs="Times New Roman"/>
          <w:b/>
          <w:sz w:val="20"/>
          <w:szCs w:val="24"/>
        </w:rPr>
        <w:t xml:space="preserve">PUNTERO (PUNTERO </w:t>
      </w:r>
      <w:r w:rsidR="002657CD" w:rsidRPr="00AF5693">
        <w:rPr>
          <w:rFonts w:ascii="Times New Roman" w:hAnsi="Times New Roman" w:cs="Times New Roman"/>
          <w:sz w:val="20"/>
          <w:szCs w:val="24"/>
        </w:rPr>
        <w:t xml:space="preserve">es una variable creada con el fin de ser quien lleve la cuenta de la posición de la variable </w:t>
      </w:r>
      <w:r w:rsidR="002657CD" w:rsidRPr="00AF5693">
        <w:rPr>
          <w:rFonts w:ascii="Times New Roman" w:hAnsi="Times New Roman" w:cs="Times New Roman"/>
          <w:b/>
          <w:sz w:val="20"/>
          <w:szCs w:val="24"/>
        </w:rPr>
        <w:t xml:space="preserve">MATRIZM). </w:t>
      </w:r>
      <w:r w:rsidR="002657CD" w:rsidRPr="00AF5693">
        <w:rPr>
          <w:rFonts w:ascii="Times New Roman" w:hAnsi="Times New Roman" w:cs="Times New Roman"/>
          <w:sz w:val="20"/>
          <w:szCs w:val="24"/>
        </w:rPr>
        <w:t xml:space="preserve">Cuando se almacena el valor resultante de la suma, inmediatamente se suma a este valor 30H para luego ser mostrado por pantalla mediante la interrupción 21H/09H y se incremente el valor de </w:t>
      </w:r>
      <w:r w:rsidR="002657CD" w:rsidRPr="00AF5693">
        <w:rPr>
          <w:rFonts w:ascii="Times New Roman" w:hAnsi="Times New Roman" w:cs="Times New Roman"/>
          <w:b/>
          <w:sz w:val="20"/>
          <w:szCs w:val="24"/>
        </w:rPr>
        <w:t>PUNTERO</w:t>
      </w:r>
      <w:r w:rsidR="002657CD" w:rsidRPr="00AF5693">
        <w:rPr>
          <w:rFonts w:ascii="Times New Roman" w:hAnsi="Times New Roman" w:cs="Times New Roman"/>
          <w:sz w:val="20"/>
          <w:szCs w:val="24"/>
        </w:rPr>
        <w:t xml:space="preserve"> en 1.</w:t>
      </w:r>
    </w:p>
    <w:p w14:paraId="3B501390" w14:textId="04BA1CFB" w:rsidR="002657CD" w:rsidRPr="00AF5693" w:rsidRDefault="002657CD" w:rsidP="00C66427">
      <w:pPr>
        <w:spacing w:after="0"/>
        <w:jc w:val="center"/>
        <w:rPr>
          <w:rFonts w:ascii="Times New Roman" w:hAnsi="Times New Roman" w:cs="Times New Roman"/>
          <w:sz w:val="20"/>
          <w:szCs w:val="24"/>
        </w:rPr>
      </w:pPr>
      <w:r w:rsidRPr="00AF5693">
        <w:rPr>
          <w:rFonts w:ascii="Times New Roman" w:hAnsi="Times New Roman" w:cs="Times New Roman"/>
          <w:noProof/>
          <w:lang w:eastAsia="es-CO"/>
        </w:rPr>
        <w:drawing>
          <wp:inline distT="0" distB="0" distL="0" distR="0" wp14:anchorId="2EC359AB" wp14:editId="161C91B2">
            <wp:extent cx="1866900" cy="2364229"/>
            <wp:effectExtent l="19050" t="19050" r="19050" b="171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10487" cy="2419428"/>
                    </a:xfrm>
                    <a:prstGeom prst="rect">
                      <a:avLst/>
                    </a:prstGeom>
                    <a:ln>
                      <a:solidFill>
                        <a:schemeClr val="tx1"/>
                      </a:solidFill>
                    </a:ln>
                  </pic:spPr>
                </pic:pic>
              </a:graphicData>
            </a:graphic>
          </wp:inline>
        </w:drawing>
      </w:r>
    </w:p>
    <w:p w14:paraId="72F674F0" w14:textId="799329FB" w:rsidR="00C66427" w:rsidRPr="00AF5693" w:rsidRDefault="00C66427" w:rsidP="002657CD">
      <w:pPr>
        <w:jc w:val="center"/>
        <w:rPr>
          <w:rFonts w:ascii="Times New Roman" w:hAnsi="Times New Roman" w:cs="Times New Roman"/>
          <w:i/>
          <w:sz w:val="18"/>
          <w:szCs w:val="24"/>
        </w:rPr>
      </w:pPr>
      <w:r w:rsidRPr="00AF5693">
        <w:rPr>
          <w:rFonts w:ascii="Times New Roman" w:hAnsi="Times New Roman" w:cs="Times New Roman"/>
          <w:i/>
          <w:sz w:val="18"/>
          <w:szCs w:val="24"/>
        </w:rPr>
        <w:t xml:space="preserve">Figura </w:t>
      </w:r>
      <w:r w:rsidR="00AA0B99" w:rsidRPr="00AF5693">
        <w:rPr>
          <w:rFonts w:ascii="Times New Roman" w:hAnsi="Times New Roman" w:cs="Times New Roman"/>
          <w:i/>
          <w:sz w:val="18"/>
          <w:szCs w:val="24"/>
        </w:rPr>
        <w:t xml:space="preserve">13. </w:t>
      </w:r>
      <w:proofErr w:type="spellStart"/>
      <w:r w:rsidR="00AA0B99" w:rsidRPr="00AF5693">
        <w:rPr>
          <w:rFonts w:ascii="Times New Roman" w:hAnsi="Times New Roman" w:cs="Times New Roman"/>
          <w:i/>
          <w:sz w:val="18"/>
          <w:szCs w:val="24"/>
        </w:rPr>
        <w:t>Proces</w:t>
      </w:r>
      <w:proofErr w:type="spellEnd"/>
      <w:r w:rsidR="00AA0B99" w:rsidRPr="00AF5693">
        <w:rPr>
          <w:rFonts w:ascii="Times New Roman" w:hAnsi="Times New Roman" w:cs="Times New Roman"/>
          <w:i/>
          <w:sz w:val="18"/>
          <w:szCs w:val="24"/>
        </w:rPr>
        <w:t xml:space="preserve"> para almacenar el dato en la matriz </w:t>
      </w:r>
      <w:r w:rsidR="00AA0B99" w:rsidRPr="00AF5693">
        <w:rPr>
          <w:rFonts w:ascii="Times New Roman" w:hAnsi="Times New Roman" w:cs="Times New Roman"/>
          <w:b/>
          <w:i/>
          <w:sz w:val="18"/>
          <w:szCs w:val="24"/>
        </w:rPr>
        <w:t xml:space="preserve">MATRIZM </w:t>
      </w:r>
      <w:r w:rsidR="00AA0B99" w:rsidRPr="00AF5693">
        <w:rPr>
          <w:rFonts w:ascii="Times New Roman" w:hAnsi="Times New Roman" w:cs="Times New Roman"/>
          <w:i/>
          <w:sz w:val="18"/>
          <w:szCs w:val="24"/>
        </w:rPr>
        <w:t>y mostrar el resultado por pantalla.</w:t>
      </w:r>
    </w:p>
    <w:p w14:paraId="61A51BD1" w14:textId="307F2F81" w:rsidR="00704840" w:rsidRPr="00AF5693" w:rsidRDefault="00704840" w:rsidP="00704840">
      <w:pPr>
        <w:jc w:val="both"/>
        <w:rPr>
          <w:rFonts w:ascii="Times New Roman" w:hAnsi="Times New Roman" w:cs="Times New Roman"/>
          <w:sz w:val="20"/>
          <w:szCs w:val="24"/>
        </w:rPr>
      </w:pPr>
      <w:r w:rsidRPr="00AF5693">
        <w:rPr>
          <w:rFonts w:ascii="Times New Roman" w:hAnsi="Times New Roman" w:cs="Times New Roman"/>
          <w:sz w:val="20"/>
          <w:szCs w:val="24"/>
        </w:rPr>
        <w:lastRenderedPageBreak/>
        <w:t xml:space="preserve">Luego de guardar el resultado en la matriz, se incrementa el valor de </w:t>
      </w:r>
      <w:r w:rsidRPr="00AF5693">
        <w:rPr>
          <w:rFonts w:ascii="Times New Roman" w:hAnsi="Times New Roman" w:cs="Times New Roman"/>
          <w:b/>
          <w:sz w:val="20"/>
          <w:szCs w:val="24"/>
        </w:rPr>
        <w:t xml:space="preserve">INCRE </w:t>
      </w:r>
      <w:r w:rsidRPr="00AF5693">
        <w:rPr>
          <w:rFonts w:ascii="Times New Roman" w:hAnsi="Times New Roman" w:cs="Times New Roman"/>
          <w:sz w:val="20"/>
          <w:szCs w:val="24"/>
        </w:rPr>
        <w:t xml:space="preserve">y se repite nuevamente todo el proceso mediante el LOOP reiniciando el valor de </w:t>
      </w:r>
      <w:r w:rsidRPr="00AF5693">
        <w:rPr>
          <w:rFonts w:ascii="Times New Roman" w:hAnsi="Times New Roman" w:cs="Times New Roman"/>
          <w:b/>
          <w:sz w:val="20"/>
          <w:szCs w:val="24"/>
        </w:rPr>
        <w:t>SI</w:t>
      </w:r>
      <w:r w:rsidRPr="00AF5693">
        <w:rPr>
          <w:rFonts w:ascii="Times New Roman" w:hAnsi="Times New Roman" w:cs="Times New Roman"/>
          <w:sz w:val="20"/>
          <w:szCs w:val="24"/>
        </w:rPr>
        <w:t xml:space="preserve"> a cero.</w:t>
      </w:r>
      <w:r w:rsidR="00AF5693" w:rsidRPr="00AF5693">
        <w:rPr>
          <w:rFonts w:ascii="Times New Roman" w:hAnsi="Times New Roman" w:cs="Times New Roman"/>
          <w:sz w:val="20"/>
          <w:szCs w:val="24"/>
        </w:rPr>
        <w:t xml:space="preserve"> </w:t>
      </w:r>
      <w:r w:rsidRPr="00AF5693">
        <w:rPr>
          <w:rFonts w:ascii="Times New Roman" w:hAnsi="Times New Roman" w:cs="Times New Roman"/>
          <w:sz w:val="20"/>
          <w:szCs w:val="24"/>
        </w:rPr>
        <w:t xml:space="preserve">Cuando el proceso se ha repetido 4 veces (finalización del LOOP), se realiza un salto de línea y se incrementa el valor de </w:t>
      </w:r>
      <w:r w:rsidRPr="00AF5693">
        <w:rPr>
          <w:rFonts w:ascii="Times New Roman" w:hAnsi="Times New Roman" w:cs="Times New Roman"/>
          <w:b/>
          <w:sz w:val="20"/>
          <w:szCs w:val="24"/>
        </w:rPr>
        <w:t>BX</w:t>
      </w:r>
      <w:r w:rsidRPr="00AF5693">
        <w:rPr>
          <w:rFonts w:ascii="Times New Roman" w:hAnsi="Times New Roman" w:cs="Times New Roman"/>
          <w:sz w:val="20"/>
          <w:szCs w:val="24"/>
        </w:rPr>
        <w:t xml:space="preserve"> para aumentar en 4 para tomar las siguientes posiciones de la matriz A (</w:t>
      </w:r>
      <w:r w:rsidRPr="00AF5693">
        <w:rPr>
          <w:rFonts w:ascii="Times New Roman" w:hAnsi="Times New Roman" w:cs="Times New Roman"/>
          <w:b/>
          <w:sz w:val="20"/>
          <w:szCs w:val="24"/>
        </w:rPr>
        <w:t>MATRIZ1</w:t>
      </w:r>
      <w:r w:rsidRPr="00AF5693">
        <w:rPr>
          <w:rFonts w:ascii="Times New Roman" w:hAnsi="Times New Roman" w:cs="Times New Roman"/>
          <w:sz w:val="20"/>
          <w:szCs w:val="24"/>
        </w:rPr>
        <w:t xml:space="preserve">) y se repite el proceso desde </w:t>
      </w:r>
      <w:r w:rsidRPr="00AF5693">
        <w:rPr>
          <w:rFonts w:ascii="Times New Roman" w:hAnsi="Times New Roman" w:cs="Times New Roman"/>
          <w:b/>
          <w:sz w:val="20"/>
          <w:szCs w:val="24"/>
        </w:rPr>
        <w:t>LABEL2</w:t>
      </w:r>
      <w:r w:rsidRPr="00AF5693">
        <w:rPr>
          <w:rFonts w:ascii="Times New Roman" w:hAnsi="Times New Roman" w:cs="Times New Roman"/>
          <w:sz w:val="20"/>
          <w:szCs w:val="24"/>
        </w:rPr>
        <w:t xml:space="preserve"> 4 veces más. Los ciclos </w:t>
      </w:r>
      <w:r w:rsidRPr="00AF5693">
        <w:rPr>
          <w:rFonts w:ascii="Times New Roman" w:hAnsi="Times New Roman" w:cs="Times New Roman"/>
          <w:b/>
          <w:sz w:val="20"/>
          <w:szCs w:val="24"/>
        </w:rPr>
        <w:t>LABEL1</w:t>
      </w:r>
      <w:r w:rsidRPr="00AF5693">
        <w:rPr>
          <w:rFonts w:ascii="Times New Roman" w:hAnsi="Times New Roman" w:cs="Times New Roman"/>
          <w:sz w:val="20"/>
          <w:szCs w:val="24"/>
        </w:rPr>
        <w:t xml:space="preserve"> y </w:t>
      </w:r>
      <w:r w:rsidRPr="00AF5693">
        <w:rPr>
          <w:rFonts w:ascii="Times New Roman" w:hAnsi="Times New Roman" w:cs="Times New Roman"/>
          <w:b/>
          <w:sz w:val="20"/>
          <w:szCs w:val="24"/>
        </w:rPr>
        <w:t xml:space="preserve">LABEL2 </w:t>
      </w:r>
      <w:r w:rsidRPr="00AF5693">
        <w:rPr>
          <w:rFonts w:ascii="Times New Roman" w:hAnsi="Times New Roman" w:cs="Times New Roman"/>
          <w:sz w:val="20"/>
          <w:szCs w:val="24"/>
        </w:rPr>
        <w:t>se</w:t>
      </w:r>
      <w:r w:rsidRPr="00AF5693">
        <w:rPr>
          <w:rFonts w:ascii="Times New Roman" w:hAnsi="Times New Roman" w:cs="Times New Roman"/>
          <w:b/>
          <w:sz w:val="20"/>
          <w:szCs w:val="24"/>
        </w:rPr>
        <w:t xml:space="preserve"> </w:t>
      </w:r>
      <w:r w:rsidRPr="00AF5693">
        <w:rPr>
          <w:rFonts w:ascii="Times New Roman" w:hAnsi="Times New Roman" w:cs="Times New Roman"/>
          <w:sz w:val="20"/>
          <w:szCs w:val="24"/>
        </w:rPr>
        <w:t>muestran en la figura 14.</w:t>
      </w:r>
    </w:p>
    <w:p w14:paraId="3C7C78CC" w14:textId="2EADB6FF" w:rsidR="00704840" w:rsidRPr="00AF5693" w:rsidRDefault="00704840" w:rsidP="00704840">
      <w:pPr>
        <w:spacing w:after="0"/>
        <w:jc w:val="center"/>
        <w:rPr>
          <w:rFonts w:ascii="Times New Roman" w:hAnsi="Times New Roman" w:cs="Times New Roman"/>
          <w:sz w:val="20"/>
          <w:szCs w:val="24"/>
        </w:rPr>
      </w:pPr>
      <w:r w:rsidRPr="00AF5693">
        <w:rPr>
          <w:rFonts w:ascii="Times New Roman" w:hAnsi="Times New Roman" w:cs="Times New Roman"/>
          <w:noProof/>
          <w:lang w:eastAsia="es-CO"/>
        </w:rPr>
        <w:drawing>
          <wp:inline distT="0" distB="0" distL="0" distR="0" wp14:anchorId="4F49D1A3" wp14:editId="7B626025">
            <wp:extent cx="1543050" cy="3401220"/>
            <wp:effectExtent l="19050" t="19050" r="19050" b="2794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6981" cy="3520097"/>
                    </a:xfrm>
                    <a:prstGeom prst="rect">
                      <a:avLst/>
                    </a:prstGeom>
                    <a:ln>
                      <a:solidFill>
                        <a:schemeClr val="tx1"/>
                      </a:solidFill>
                    </a:ln>
                  </pic:spPr>
                </pic:pic>
              </a:graphicData>
            </a:graphic>
          </wp:inline>
        </w:drawing>
      </w:r>
    </w:p>
    <w:p w14:paraId="59521B85" w14:textId="6B6ADA24" w:rsidR="00704840" w:rsidRPr="00AF5693" w:rsidRDefault="002704C2" w:rsidP="00704840">
      <w:pPr>
        <w:jc w:val="center"/>
        <w:rPr>
          <w:rFonts w:ascii="Times New Roman" w:hAnsi="Times New Roman" w:cs="Times New Roman"/>
          <w:i/>
          <w:sz w:val="18"/>
          <w:szCs w:val="24"/>
        </w:rPr>
      </w:pPr>
      <w:r w:rsidRPr="00AF5693">
        <w:rPr>
          <w:rFonts w:ascii="Times New Roman" w:hAnsi="Times New Roman" w:cs="Times New Roman"/>
          <w:i/>
          <w:sz w:val="18"/>
          <w:szCs w:val="24"/>
        </w:rPr>
        <w:t xml:space="preserve">Figura 14. </w:t>
      </w:r>
      <w:proofErr w:type="spellStart"/>
      <w:r w:rsidRPr="00AF5693">
        <w:rPr>
          <w:rFonts w:ascii="Times New Roman" w:hAnsi="Times New Roman" w:cs="Times New Roman"/>
          <w:i/>
          <w:sz w:val="18"/>
          <w:szCs w:val="24"/>
        </w:rPr>
        <w:t>Seccion</w:t>
      </w:r>
      <w:proofErr w:type="spellEnd"/>
      <w:r w:rsidRPr="00AF5693">
        <w:rPr>
          <w:rFonts w:ascii="Times New Roman" w:hAnsi="Times New Roman" w:cs="Times New Roman"/>
          <w:i/>
          <w:sz w:val="18"/>
          <w:szCs w:val="24"/>
        </w:rPr>
        <w:t xml:space="preserve"> de código encargado de los ciclos requeridos para la operación multiplicación de matrices.</w:t>
      </w:r>
    </w:p>
    <w:p w14:paraId="343CF0F6" w14:textId="4D4CFB2A" w:rsidR="005A3291" w:rsidRPr="00AF5693" w:rsidRDefault="002704C2" w:rsidP="003D2B04">
      <w:pPr>
        <w:jc w:val="both"/>
        <w:rPr>
          <w:rFonts w:ascii="Times New Roman" w:hAnsi="Times New Roman" w:cs="Times New Roman"/>
          <w:sz w:val="20"/>
          <w:szCs w:val="24"/>
        </w:rPr>
      </w:pPr>
      <w:r w:rsidRPr="00AF5693">
        <w:rPr>
          <w:rFonts w:ascii="Times New Roman" w:hAnsi="Times New Roman" w:cs="Times New Roman"/>
          <w:sz w:val="20"/>
          <w:szCs w:val="24"/>
        </w:rPr>
        <w:t>En la figura 15 se muestra un ejemplo del programa utilizado.</w:t>
      </w:r>
      <w:r w:rsidR="002657CD" w:rsidRPr="00AF5693">
        <w:rPr>
          <w:rFonts w:ascii="Times New Roman" w:hAnsi="Times New Roman" w:cs="Times New Roman"/>
          <w:sz w:val="20"/>
          <w:szCs w:val="24"/>
        </w:rPr>
        <w:t xml:space="preserve"> </w:t>
      </w:r>
      <w:r w:rsidRPr="00AF5693">
        <w:rPr>
          <w:rFonts w:ascii="Times New Roman" w:hAnsi="Times New Roman" w:cs="Times New Roman"/>
          <w:sz w:val="20"/>
          <w:szCs w:val="24"/>
        </w:rPr>
        <w:t xml:space="preserve">Para el caso de la multiplicación se utiliza la propiedad </w:t>
      </w:r>
      <w:r w:rsidRPr="00AF5693">
        <w:rPr>
          <w:rFonts w:ascii="Times New Roman" w:hAnsi="Times New Roman" w:cs="Times New Roman"/>
          <w:b/>
          <w:sz w:val="20"/>
          <w:szCs w:val="24"/>
        </w:rPr>
        <w:t>AI=A</w:t>
      </w:r>
      <w:r w:rsidRPr="00AF5693">
        <w:rPr>
          <w:rFonts w:ascii="Times New Roman" w:hAnsi="Times New Roman" w:cs="Times New Roman"/>
          <w:sz w:val="20"/>
          <w:szCs w:val="24"/>
        </w:rPr>
        <w:t>, es decir, una matriz A multiplicada por la matriz identidad da como resultado la matriz A.</w:t>
      </w:r>
    </w:p>
    <w:p w14:paraId="7061DA55" w14:textId="21FCC9B3" w:rsidR="003D2B04" w:rsidRPr="00AF5693" w:rsidRDefault="002704C2" w:rsidP="002704C2">
      <w:pPr>
        <w:spacing w:after="0"/>
        <w:jc w:val="center"/>
        <w:rPr>
          <w:rFonts w:ascii="Times New Roman" w:hAnsi="Times New Roman" w:cs="Times New Roman"/>
          <w:sz w:val="20"/>
          <w:szCs w:val="24"/>
        </w:rPr>
      </w:pPr>
      <w:r w:rsidRPr="00AF5693">
        <w:rPr>
          <w:rFonts w:ascii="Times New Roman" w:hAnsi="Times New Roman" w:cs="Times New Roman"/>
          <w:noProof/>
          <w:lang w:eastAsia="es-CO"/>
        </w:rPr>
        <w:drawing>
          <wp:inline distT="0" distB="0" distL="0" distR="0" wp14:anchorId="6E662D45" wp14:editId="085F5897">
            <wp:extent cx="3276600" cy="16859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76600" cy="1685925"/>
                    </a:xfrm>
                    <a:prstGeom prst="rect">
                      <a:avLst/>
                    </a:prstGeom>
                  </pic:spPr>
                </pic:pic>
              </a:graphicData>
            </a:graphic>
          </wp:inline>
        </w:drawing>
      </w:r>
    </w:p>
    <w:p w14:paraId="79D2A979" w14:textId="7C3348E2" w:rsidR="002704C2" w:rsidRPr="00AF5693" w:rsidRDefault="002704C2" w:rsidP="005A3291">
      <w:pPr>
        <w:jc w:val="center"/>
        <w:rPr>
          <w:rFonts w:ascii="Times New Roman" w:hAnsi="Times New Roman" w:cs="Times New Roman"/>
          <w:sz w:val="20"/>
          <w:szCs w:val="24"/>
        </w:rPr>
      </w:pPr>
      <w:r w:rsidRPr="00AF5693">
        <w:rPr>
          <w:rFonts w:ascii="Times New Roman" w:hAnsi="Times New Roman" w:cs="Times New Roman"/>
          <w:i/>
          <w:sz w:val="18"/>
          <w:szCs w:val="24"/>
        </w:rPr>
        <w:t>Figura 15. Ejemplo de programa para suma y multiplicación de matrices 4X4.</w:t>
      </w:r>
    </w:p>
    <w:p w14:paraId="655785A9" w14:textId="2B937A18" w:rsidR="004E006D" w:rsidRPr="00AF5693" w:rsidRDefault="004E006D" w:rsidP="004E006D">
      <w:pPr>
        <w:pStyle w:val="Prrafodelista"/>
        <w:numPr>
          <w:ilvl w:val="0"/>
          <w:numId w:val="5"/>
        </w:numPr>
        <w:ind w:left="426" w:hanging="426"/>
        <w:contextualSpacing w:val="0"/>
        <w:jc w:val="both"/>
        <w:rPr>
          <w:rFonts w:ascii="Times New Roman" w:hAnsi="Times New Roman" w:cs="Times New Roman"/>
          <w:sz w:val="20"/>
          <w:szCs w:val="24"/>
        </w:rPr>
      </w:pPr>
      <w:r w:rsidRPr="00AF5693">
        <w:rPr>
          <w:rFonts w:ascii="Times New Roman" w:hAnsi="Times New Roman" w:cs="Times New Roman"/>
          <w:i/>
          <w:sz w:val="20"/>
          <w:szCs w:val="24"/>
        </w:rPr>
        <w:t>Desarrolle un programa en ensamblador que evalúe el determinante de matrices 3 x 3. Presente las matrices de entrada y los resultados en pantalla</w:t>
      </w:r>
      <w:r w:rsidRPr="00AF5693">
        <w:rPr>
          <w:rFonts w:ascii="Times New Roman" w:hAnsi="Times New Roman" w:cs="Times New Roman"/>
          <w:sz w:val="20"/>
          <w:szCs w:val="24"/>
        </w:rPr>
        <w:t>.</w:t>
      </w:r>
    </w:p>
    <w:p w14:paraId="59AFC369" w14:textId="22A99425" w:rsidR="00AF5693" w:rsidRPr="00AF5693" w:rsidRDefault="00AF5693" w:rsidP="00AF5693">
      <w:pPr>
        <w:jc w:val="both"/>
        <w:rPr>
          <w:rFonts w:ascii="Times New Roman" w:hAnsi="Times New Roman" w:cs="Times New Roman"/>
          <w:sz w:val="20"/>
          <w:szCs w:val="24"/>
        </w:rPr>
      </w:pPr>
      <w:r w:rsidRPr="00AF5693">
        <w:rPr>
          <w:rFonts w:ascii="Times New Roman" w:hAnsi="Times New Roman" w:cs="Times New Roman"/>
          <w:sz w:val="20"/>
          <w:szCs w:val="24"/>
        </w:rPr>
        <w:t xml:space="preserve">Para el caso de la matriz 3X3, al igual que en el punto anterior, los valores de la matriz son de solo un digito, por lo cual la captura de los valores es sencilla, iniciando en 0 el registro </w:t>
      </w:r>
      <w:r w:rsidRPr="00AF5693">
        <w:rPr>
          <w:rFonts w:ascii="Times New Roman" w:hAnsi="Times New Roman" w:cs="Times New Roman"/>
          <w:b/>
          <w:sz w:val="20"/>
          <w:szCs w:val="24"/>
        </w:rPr>
        <w:t>BX</w:t>
      </w:r>
      <w:r w:rsidRPr="00AF5693">
        <w:rPr>
          <w:rFonts w:ascii="Times New Roman" w:hAnsi="Times New Roman" w:cs="Times New Roman"/>
          <w:sz w:val="20"/>
          <w:szCs w:val="24"/>
        </w:rPr>
        <w:t>, el cual se usará como un puntero. En primer lugar, se crea un ciclo (</w:t>
      </w:r>
      <w:r w:rsidRPr="00AF5693">
        <w:rPr>
          <w:rFonts w:ascii="Times New Roman" w:hAnsi="Times New Roman" w:cs="Times New Roman"/>
          <w:b/>
          <w:sz w:val="20"/>
          <w:szCs w:val="24"/>
        </w:rPr>
        <w:t>ETIQUETA</w:t>
      </w:r>
      <w:r w:rsidRPr="00AF5693">
        <w:rPr>
          <w:rFonts w:ascii="Times New Roman" w:hAnsi="Times New Roman" w:cs="Times New Roman"/>
          <w:sz w:val="20"/>
          <w:szCs w:val="24"/>
        </w:rPr>
        <w:t>) que se repetirá 3 veces, y dentro de éste, otro ciclo que se repite de igual manera (</w:t>
      </w:r>
      <w:r w:rsidRPr="00AF5693">
        <w:rPr>
          <w:rFonts w:ascii="Times New Roman" w:hAnsi="Times New Roman" w:cs="Times New Roman"/>
          <w:b/>
          <w:sz w:val="20"/>
          <w:szCs w:val="24"/>
        </w:rPr>
        <w:t>ETIQUETA1</w:t>
      </w:r>
      <w:r w:rsidRPr="00AF5693">
        <w:rPr>
          <w:rFonts w:ascii="Times New Roman" w:hAnsi="Times New Roman" w:cs="Times New Roman"/>
          <w:sz w:val="20"/>
          <w:szCs w:val="24"/>
        </w:rPr>
        <w:t>), en el segundo ciclo, se toma el número ingresado y se le resta 30H, correspondiente a la conversión del número ASCII a decimal, luego se ubica dicho número en la posición 0 (</w:t>
      </w:r>
      <w:r w:rsidRPr="00AF5693">
        <w:rPr>
          <w:rFonts w:ascii="Times New Roman" w:hAnsi="Times New Roman" w:cs="Times New Roman"/>
          <w:b/>
          <w:sz w:val="20"/>
          <w:szCs w:val="24"/>
        </w:rPr>
        <w:t>BX</w:t>
      </w:r>
      <w:r w:rsidRPr="00AF5693">
        <w:rPr>
          <w:rFonts w:ascii="Times New Roman" w:hAnsi="Times New Roman" w:cs="Times New Roman"/>
          <w:sz w:val="20"/>
          <w:szCs w:val="24"/>
        </w:rPr>
        <w:t xml:space="preserve">) de una variable </w:t>
      </w:r>
      <w:r w:rsidRPr="00AF5693">
        <w:rPr>
          <w:rFonts w:ascii="Times New Roman" w:hAnsi="Times New Roman" w:cs="Times New Roman"/>
          <w:b/>
          <w:sz w:val="20"/>
          <w:szCs w:val="24"/>
        </w:rPr>
        <w:t>MATRIZ</w:t>
      </w:r>
      <w:r w:rsidRPr="00AF5693">
        <w:rPr>
          <w:rFonts w:ascii="Times New Roman" w:hAnsi="Times New Roman" w:cs="Times New Roman"/>
          <w:sz w:val="20"/>
          <w:szCs w:val="24"/>
        </w:rPr>
        <w:t xml:space="preserve"> creada anteriormente, se añade un espacio por cuestiones de visualización en pantalla, y se incrementa </w:t>
      </w:r>
      <w:r w:rsidRPr="00AF5693">
        <w:rPr>
          <w:rFonts w:ascii="Times New Roman" w:hAnsi="Times New Roman" w:cs="Times New Roman"/>
          <w:b/>
          <w:sz w:val="20"/>
          <w:szCs w:val="24"/>
        </w:rPr>
        <w:t>BX</w:t>
      </w:r>
      <w:r w:rsidRPr="00AF5693">
        <w:rPr>
          <w:rFonts w:ascii="Times New Roman" w:hAnsi="Times New Roman" w:cs="Times New Roman"/>
          <w:sz w:val="20"/>
          <w:szCs w:val="24"/>
        </w:rPr>
        <w:t>. Cuando termine este ciclo (</w:t>
      </w:r>
      <w:r w:rsidRPr="00AF5693">
        <w:rPr>
          <w:rFonts w:ascii="Times New Roman" w:hAnsi="Times New Roman" w:cs="Times New Roman"/>
          <w:b/>
          <w:sz w:val="20"/>
          <w:szCs w:val="24"/>
        </w:rPr>
        <w:t>ETIQUETA1</w:t>
      </w:r>
      <w:r w:rsidRPr="00AF5693">
        <w:rPr>
          <w:rFonts w:ascii="Times New Roman" w:hAnsi="Times New Roman" w:cs="Times New Roman"/>
          <w:sz w:val="20"/>
          <w:szCs w:val="24"/>
        </w:rPr>
        <w:t xml:space="preserve">), estarán ingresados los 3 números correspondientes a la primera fila de la matriz, y luego de esto se añade un </w:t>
      </w:r>
      <w:proofErr w:type="spellStart"/>
      <w:r w:rsidRPr="00AF5693">
        <w:rPr>
          <w:rFonts w:ascii="Times New Roman" w:hAnsi="Times New Roman" w:cs="Times New Roman"/>
          <w:sz w:val="20"/>
          <w:szCs w:val="24"/>
        </w:rPr>
        <w:t>enter</w:t>
      </w:r>
      <w:proofErr w:type="spellEnd"/>
      <w:r w:rsidRPr="00AF5693">
        <w:rPr>
          <w:rFonts w:ascii="Times New Roman" w:hAnsi="Times New Roman" w:cs="Times New Roman"/>
          <w:sz w:val="20"/>
          <w:szCs w:val="24"/>
        </w:rPr>
        <w:t xml:space="preserve"> por cuestiones de visualización. Esto se repite 3 veces (</w:t>
      </w:r>
      <w:r w:rsidRPr="00AF5693">
        <w:rPr>
          <w:rFonts w:ascii="Times New Roman" w:hAnsi="Times New Roman" w:cs="Times New Roman"/>
          <w:b/>
          <w:sz w:val="20"/>
          <w:szCs w:val="24"/>
        </w:rPr>
        <w:t>ETIQUETA</w:t>
      </w:r>
      <w:r w:rsidRPr="00AF5693">
        <w:rPr>
          <w:rFonts w:ascii="Times New Roman" w:hAnsi="Times New Roman" w:cs="Times New Roman"/>
          <w:sz w:val="20"/>
          <w:szCs w:val="24"/>
        </w:rPr>
        <w:t>), obteniendo finalmente la matriz en su totalidad. Lo anterior se puede observar con más claridad en la figura</w:t>
      </w:r>
      <w:r w:rsidRPr="00AF5693">
        <w:rPr>
          <w:rFonts w:ascii="Times New Roman" w:hAnsi="Times New Roman" w:cs="Times New Roman"/>
          <w:sz w:val="20"/>
          <w:szCs w:val="24"/>
          <w:highlight w:val="yellow"/>
        </w:rPr>
        <w:t xml:space="preserve"> </w:t>
      </w:r>
      <w:r w:rsidRPr="00AF5693">
        <w:rPr>
          <w:rFonts w:ascii="Times New Roman" w:hAnsi="Times New Roman" w:cs="Times New Roman"/>
          <w:sz w:val="20"/>
          <w:szCs w:val="24"/>
        </w:rPr>
        <w:t xml:space="preserve">16. </w:t>
      </w:r>
    </w:p>
    <w:p w14:paraId="46E886D5" w14:textId="77777777" w:rsidR="00AF5693" w:rsidRPr="00AF5693" w:rsidRDefault="00AF5693" w:rsidP="00AF5693">
      <w:pPr>
        <w:spacing w:after="0"/>
        <w:jc w:val="center"/>
        <w:rPr>
          <w:rFonts w:ascii="Times New Roman" w:hAnsi="Times New Roman" w:cs="Times New Roman"/>
          <w:sz w:val="20"/>
          <w:szCs w:val="24"/>
        </w:rPr>
      </w:pPr>
      <w:r w:rsidRPr="00AF5693">
        <w:rPr>
          <w:rFonts w:ascii="Times New Roman" w:hAnsi="Times New Roman" w:cs="Times New Roman"/>
          <w:noProof/>
          <w:lang w:eastAsia="es-CO"/>
        </w:rPr>
        <w:drawing>
          <wp:inline distT="0" distB="0" distL="0" distR="0" wp14:anchorId="1E6B2A74" wp14:editId="772B7611">
            <wp:extent cx="1807244" cy="1962150"/>
            <wp:effectExtent l="19050" t="19050" r="21590"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391" r="-1"/>
                    <a:stretch/>
                  </pic:blipFill>
                  <pic:spPr bwMode="auto">
                    <a:xfrm>
                      <a:off x="0" y="0"/>
                      <a:ext cx="1813691" cy="19691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1898499" w14:textId="53804C85" w:rsidR="00AF5693" w:rsidRPr="00AF5693" w:rsidRDefault="00AF5693" w:rsidP="00AF5693">
      <w:pPr>
        <w:spacing w:after="0"/>
        <w:jc w:val="center"/>
        <w:rPr>
          <w:rFonts w:ascii="Times New Roman" w:hAnsi="Times New Roman" w:cs="Times New Roman"/>
          <w:i/>
          <w:sz w:val="18"/>
          <w:szCs w:val="24"/>
        </w:rPr>
      </w:pPr>
      <w:r w:rsidRPr="00AF5693">
        <w:rPr>
          <w:rFonts w:ascii="Times New Roman" w:hAnsi="Times New Roman" w:cs="Times New Roman"/>
          <w:i/>
          <w:sz w:val="18"/>
          <w:szCs w:val="24"/>
        </w:rPr>
        <w:t>Figura 16. Ingreso de valores matriz 3X3</w:t>
      </w:r>
    </w:p>
    <w:p w14:paraId="73B0DF02" w14:textId="77777777" w:rsidR="00AF5693" w:rsidRPr="00AF5693" w:rsidRDefault="00AF5693" w:rsidP="00AF5693">
      <w:pPr>
        <w:jc w:val="both"/>
        <w:rPr>
          <w:rFonts w:ascii="Times New Roman" w:hAnsi="Times New Roman" w:cs="Times New Roman"/>
          <w:sz w:val="20"/>
          <w:szCs w:val="24"/>
        </w:rPr>
      </w:pPr>
    </w:p>
    <w:p w14:paraId="63685279" w14:textId="77777777" w:rsidR="00AF5693" w:rsidRPr="00AF5693" w:rsidRDefault="00AF5693" w:rsidP="00AF5693">
      <w:pPr>
        <w:pStyle w:val="Prrafodelista"/>
        <w:ind w:left="0"/>
        <w:jc w:val="both"/>
        <w:rPr>
          <w:rFonts w:ascii="Times New Roman" w:hAnsi="Times New Roman" w:cs="Times New Roman"/>
          <w:sz w:val="20"/>
          <w:szCs w:val="24"/>
        </w:rPr>
      </w:pPr>
      <w:r w:rsidRPr="00AF5693">
        <w:rPr>
          <w:rFonts w:ascii="Times New Roman" w:hAnsi="Times New Roman" w:cs="Times New Roman"/>
          <w:sz w:val="20"/>
          <w:szCs w:val="24"/>
        </w:rPr>
        <w:t>Una vez ingresada la matriz, es necesario tener en cuenta como se realiza el determinante de la misma, esto es:</w:t>
      </w:r>
    </w:p>
    <w:p w14:paraId="3430EAD0" w14:textId="77777777" w:rsidR="00AF5693" w:rsidRPr="00AF5693" w:rsidRDefault="00AF5693" w:rsidP="00AF5693">
      <w:pPr>
        <w:pStyle w:val="Prrafodelista"/>
        <w:ind w:left="0"/>
        <w:jc w:val="both"/>
        <w:rPr>
          <w:rFonts w:ascii="Times New Roman" w:hAnsi="Times New Roman" w:cs="Times New Roman"/>
          <w:sz w:val="20"/>
          <w:szCs w:val="24"/>
        </w:rPr>
      </w:pPr>
    </w:p>
    <w:p w14:paraId="53ACF4E5" w14:textId="77777777" w:rsidR="00AF5693" w:rsidRPr="00AF5693" w:rsidRDefault="00AF5693" w:rsidP="00AF5693">
      <w:pPr>
        <w:pStyle w:val="Prrafodelista"/>
        <w:ind w:left="0"/>
        <w:jc w:val="center"/>
        <w:rPr>
          <w:rFonts w:ascii="Times New Roman" w:hAnsi="Times New Roman" w:cs="Times New Roman"/>
          <w:sz w:val="20"/>
          <w:szCs w:val="24"/>
        </w:rPr>
      </w:pPr>
      <w:r w:rsidRPr="00AF5693">
        <w:rPr>
          <w:rFonts w:ascii="Times New Roman" w:hAnsi="Times New Roman" w:cs="Times New Roman"/>
          <w:position w:val="-50"/>
        </w:rPr>
        <w:object w:dxaOrig="1900" w:dyaOrig="1120" w14:anchorId="7D736A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25pt;height:56.25pt" o:ole="">
            <v:imagedata r:id="rId22" o:title=""/>
          </v:shape>
          <o:OLEObject Type="Embed" ProgID="Equation.DSMT4" ShapeID="_x0000_i1025" DrawAspect="Content" ObjectID="_1552058892" r:id="rId23"/>
        </w:object>
      </w:r>
      <w:r w:rsidRPr="00AF5693">
        <w:rPr>
          <w:rFonts w:ascii="Times New Roman" w:hAnsi="Times New Roman" w:cs="Times New Roman"/>
        </w:rPr>
        <w:t xml:space="preserve"> </w:t>
      </w:r>
      <w:r w:rsidRPr="00AF5693">
        <w:rPr>
          <w:rFonts w:ascii="Times New Roman" w:hAnsi="Times New Roman" w:cs="Times New Roman"/>
          <w:position w:val="-12"/>
        </w:rPr>
        <w:object w:dxaOrig="4700" w:dyaOrig="360" w14:anchorId="4FDAB422">
          <v:shape id="_x0000_i1026" type="#_x0000_t75" style="width:223.5pt;height:17.25pt" o:ole="">
            <v:imagedata r:id="rId24" o:title=""/>
          </v:shape>
          <o:OLEObject Type="Embed" ProgID="Equation.DSMT4" ShapeID="_x0000_i1026" DrawAspect="Content" ObjectID="_1552058893" r:id="rId25"/>
        </w:object>
      </w:r>
    </w:p>
    <w:p w14:paraId="2D3BCC09" w14:textId="77777777" w:rsidR="00AF5693" w:rsidRPr="00AF5693" w:rsidRDefault="00AF5693" w:rsidP="00AF5693">
      <w:pPr>
        <w:pStyle w:val="Prrafodelista"/>
        <w:ind w:left="0"/>
        <w:contextualSpacing w:val="0"/>
        <w:jc w:val="both"/>
        <w:rPr>
          <w:rFonts w:ascii="Times New Roman" w:hAnsi="Times New Roman" w:cs="Times New Roman"/>
          <w:sz w:val="20"/>
          <w:szCs w:val="24"/>
        </w:rPr>
      </w:pPr>
    </w:p>
    <w:p w14:paraId="6A0F3CC0" w14:textId="77777777" w:rsidR="00AF5693" w:rsidRPr="00AF5693" w:rsidRDefault="00AF5693" w:rsidP="00AF5693">
      <w:pPr>
        <w:pStyle w:val="Prrafodelista"/>
        <w:ind w:left="0"/>
        <w:contextualSpacing w:val="0"/>
        <w:jc w:val="both"/>
        <w:rPr>
          <w:rFonts w:ascii="Times New Roman" w:hAnsi="Times New Roman" w:cs="Times New Roman"/>
          <w:sz w:val="20"/>
          <w:szCs w:val="24"/>
        </w:rPr>
      </w:pPr>
      <w:r w:rsidRPr="00AF5693">
        <w:rPr>
          <w:rFonts w:ascii="Times New Roman" w:hAnsi="Times New Roman" w:cs="Times New Roman"/>
          <w:sz w:val="20"/>
          <w:szCs w:val="24"/>
        </w:rPr>
        <w:lastRenderedPageBreak/>
        <w:t xml:space="preserve">Teniendo claro esto, y observando que no se sigue una secuencia de operaciones en específico (con respecto a la ubicación de cada uno de los valores de la matriz), se realizan las operaciones utilizando direccionamiento indirecto de la manera que se describe a continuación: </w:t>
      </w:r>
    </w:p>
    <w:p w14:paraId="659A7687" w14:textId="77777777" w:rsidR="00AF5693" w:rsidRPr="00AF5693" w:rsidRDefault="00AF5693" w:rsidP="00AF5693">
      <w:pPr>
        <w:pStyle w:val="Prrafodelista"/>
        <w:spacing w:after="0"/>
        <w:ind w:left="0"/>
        <w:contextualSpacing w:val="0"/>
        <w:jc w:val="both"/>
        <w:rPr>
          <w:rFonts w:ascii="Times New Roman" w:hAnsi="Times New Roman" w:cs="Times New Roman"/>
          <w:sz w:val="20"/>
          <w:szCs w:val="24"/>
        </w:rPr>
      </w:pPr>
      <w:r w:rsidRPr="00AF5693">
        <w:rPr>
          <w:rFonts w:ascii="Times New Roman" w:hAnsi="Times New Roman" w:cs="Times New Roman"/>
          <w:sz w:val="20"/>
          <w:szCs w:val="24"/>
        </w:rPr>
        <w:t xml:space="preserve">Se toma </w:t>
      </w:r>
      <w:r w:rsidRPr="00AF5693">
        <w:rPr>
          <w:rFonts w:ascii="Times New Roman" w:hAnsi="Times New Roman" w:cs="Times New Roman"/>
          <w:b/>
          <w:sz w:val="20"/>
          <w:szCs w:val="24"/>
        </w:rPr>
        <w:t>MATRIZ</w:t>
      </w:r>
      <w:r w:rsidRPr="00AF5693">
        <w:rPr>
          <w:rFonts w:ascii="Times New Roman" w:hAnsi="Times New Roman" w:cs="Times New Roman"/>
          <w:sz w:val="20"/>
          <w:szCs w:val="24"/>
        </w:rPr>
        <w:t xml:space="preserve"> en la posición 5 (</w:t>
      </w:r>
      <w:r w:rsidRPr="00AF5693">
        <w:rPr>
          <w:rFonts w:ascii="Times New Roman" w:hAnsi="Times New Roman" w:cs="Times New Roman"/>
          <w:position w:val="-12"/>
        </w:rPr>
        <w:object w:dxaOrig="260" w:dyaOrig="360" w14:anchorId="143D5DB0">
          <v:shape id="_x0000_i1027" type="#_x0000_t75" style="width:11.25pt;height:15.75pt" o:ole="">
            <v:imagedata r:id="rId26" o:title=""/>
          </v:shape>
          <o:OLEObject Type="Embed" ProgID="Equation.DSMT4" ShapeID="_x0000_i1027" DrawAspect="Content" ObjectID="_1552058894" r:id="rId27"/>
        </w:object>
      </w:r>
      <w:r w:rsidRPr="00AF5693">
        <w:rPr>
          <w:rFonts w:ascii="Times New Roman" w:hAnsi="Times New Roman" w:cs="Times New Roman"/>
          <w:sz w:val="20"/>
          <w:szCs w:val="24"/>
        </w:rPr>
        <w:t xml:space="preserve">) y su contenido se guarda en el registro </w:t>
      </w:r>
      <w:r w:rsidRPr="00AF5693">
        <w:rPr>
          <w:rFonts w:ascii="Times New Roman" w:hAnsi="Times New Roman" w:cs="Times New Roman"/>
          <w:b/>
          <w:sz w:val="20"/>
          <w:szCs w:val="24"/>
        </w:rPr>
        <w:t>AL</w:t>
      </w:r>
      <w:r w:rsidRPr="00AF5693">
        <w:rPr>
          <w:rFonts w:ascii="Times New Roman" w:hAnsi="Times New Roman" w:cs="Times New Roman"/>
          <w:sz w:val="20"/>
          <w:szCs w:val="24"/>
        </w:rPr>
        <w:t xml:space="preserve">, y a este registro se multiplica el contenido de MATRIZ en la posición 7      </w:t>
      </w:r>
      <w:proofErr w:type="gramStart"/>
      <w:r w:rsidRPr="00AF5693">
        <w:rPr>
          <w:rFonts w:ascii="Times New Roman" w:hAnsi="Times New Roman" w:cs="Times New Roman"/>
          <w:sz w:val="20"/>
          <w:szCs w:val="24"/>
        </w:rPr>
        <w:t xml:space="preserve">   (</w:t>
      </w:r>
      <w:proofErr w:type="gramEnd"/>
      <w:r w:rsidRPr="00AF5693">
        <w:rPr>
          <w:rFonts w:ascii="Times New Roman" w:hAnsi="Times New Roman" w:cs="Times New Roman"/>
          <w:position w:val="-12"/>
        </w:rPr>
        <w:object w:dxaOrig="260" w:dyaOrig="360" w14:anchorId="113FDA8B">
          <v:shape id="_x0000_i1028" type="#_x0000_t75" style="width:11.25pt;height:15.75pt" o:ole="">
            <v:imagedata r:id="rId28" o:title=""/>
          </v:shape>
          <o:OLEObject Type="Embed" ProgID="Equation.DSMT4" ShapeID="_x0000_i1028" DrawAspect="Content" ObjectID="_1552058895" r:id="rId29"/>
        </w:object>
      </w:r>
      <w:r w:rsidRPr="00AF5693">
        <w:rPr>
          <w:rFonts w:ascii="Times New Roman" w:hAnsi="Times New Roman" w:cs="Times New Roman"/>
          <w:sz w:val="20"/>
          <w:szCs w:val="24"/>
        </w:rPr>
        <w:t xml:space="preserve">), el valor de esta multiplicación se guarda en la variable </w:t>
      </w:r>
      <w:r w:rsidRPr="00AF5693">
        <w:rPr>
          <w:rFonts w:ascii="Times New Roman" w:hAnsi="Times New Roman" w:cs="Times New Roman"/>
          <w:b/>
          <w:sz w:val="20"/>
          <w:szCs w:val="24"/>
        </w:rPr>
        <w:t>MULT1</w:t>
      </w:r>
      <w:r w:rsidRPr="00AF5693">
        <w:rPr>
          <w:rFonts w:ascii="Times New Roman" w:hAnsi="Times New Roman" w:cs="Times New Roman"/>
          <w:sz w:val="20"/>
          <w:szCs w:val="24"/>
        </w:rPr>
        <w:t xml:space="preserve">. Ahora se mueve el contenido de </w:t>
      </w:r>
      <w:r w:rsidRPr="00AF5693">
        <w:rPr>
          <w:rFonts w:ascii="Times New Roman" w:hAnsi="Times New Roman" w:cs="Times New Roman"/>
          <w:b/>
          <w:sz w:val="20"/>
          <w:szCs w:val="24"/>
        </w:rPr>
        <w:t>MATRIZ</w:t>
      </w:r>
      <w:r w:rsidRPr="00AF5693">
        <w:rPr>
          <w:rFonts w:ascii="Times New Roman" w:hAnsi="Times New Roman" w:cs="Times New Roman"/>
          <w:sz w:val="20"/>
          <w:szCs w:val="24"/>
        </w:rPr>
        <w:t xml:space="preserve"> en la posición 8 a </w:t>
      </w:r>
      <w:r w:rsidRPr="00AF5693">
        <w:rPr>
          <w:rFonts w:ascii="Times New Roman" w:hAnsi="Times New Roman" w:cs="Times New Roman"/>
          <w:b/>
          <w:sz w:val="20"/>
          <w:szCs w:val="24"/>
        </w:rPr>
        <w:t>AL</w:t>
      </w:r>
      <w:r w:rsidRPr="00AF5693">
        <w:rPr>
          <w:rFonts w:ascii="Times New Roman" w:hAnsi="Times New Roman" w:cs="Times New Roman"/>
          <w:sz w:val="20"/>
          <w:szCs w:val="24"/>
        </w:rPr>
        <w:t xml:space="preserve"> y se realiza la multiplicación de este registro y el valor de </w:t>
      </w:r>
      <w:r w:rsidRPr="00AF5693">
        <w:rPr>
          <w:rFonts w:ascii="Times New Roman" w:hAnsi="Times New Roman" w:cs="Times New Roman"/>
          <w:b/>
          <w:sz w:val="20"/>
          <w:szCs w:val="24"/>
        </w:rPr>
        <w:t>MATRIZ</w:t>
      </w:r>
      <w:r w:rsidRPr="00AF5693">
        <w:rPr>
          <w:rFonts w:ascii="Times New Roman" w:hAnsi="Times New Roman" w:cs="Times New Roman"/>
          <w:sz w:val="20"/>
          <w:szCs w:val="24"/>
        </w:rPr>
        <w:t xml:space="preserve"> en la posición 4. Ahora se resta el resultado de esta operación con la variable </w:t>
      </w:r>
      <w:r w:rsidRPr="00AF5693">
        <w:rPr>
          <w:rFonts w:ascii="Times New Roman" w:hAnsi="Times New Roman" w:cs="Times New Roman"/>
          <w:b/>
          <w:sz w:val="20"/>
          <w:szCs w:val="24"/>
        </w:rPr>
        <w:t>MULT1</w:t>
      </w:r>
      <w:r w:rsidRPr="00AF5693">
        <w:rPr>
          <w:rFonts w:ascii="Times New Roman" w:hAnsi="Times New Roman" w:cs="Times New Roman"/>
          <w:sz w:val="20"/>
          <w:szCs w:val="24"/>
        </w:rPr>
        <w:t xml:space="preserve">, y este valor es multiplicado por el contenido de </w:t>
      </w:r>
      <w:r w:rsidRPr="00AF5693">
        <w:rPr>
          <w:rFonts w:ascii="Times New Roman" w:hAnsi="Times New Roman" w:cs="Times New Roman"/>
          <w:b/>
          <w:sz w:val="20"/>
          <w:szCs w:val="24"/>
        </w:rPr>
        <w:t>MATRIZ</w:t>
      </w:r>
      <w:r w:rsidRPr="00AF5693">
        <w:rPr>
          <w:rFonts w:ascii="Times New Roman" w:hAnsi="Times New Roman" w:cs="Times New Roman"/>
          <w:sz w:val="20"/>
          <w:szCs w:val="24"/>
        </w:rPr>
        <w:t xml:space="preserve"> en la posición 0, guardando el resultado final en una variable llamada </w:t>
      </w:r>
      <w:r w:rsidRPr="00AF5693">
        <w:rPr>
          <w:rFonts w:ascii="Times New Roman" w:hAnsi="Times New Roman" w:cs="Times New Roman"/>
          <w:b/>
          <w:sz w:val="20"/>
          <w:szCs w:val="24"/>
        </w:rPr>
        <w:t>TOTAL</w:t>
      </w:r>
      <w:r w:rsidRPr="00AF5693">
        <w:rPr>
          <w:rFonts w:ascii="Times New Roman" w:hAnsi="Times New Roman" w:cs="Times New Roman"/>
          <w:sz w:val="20"/>
          <w:szCs w:val="24"/>
        </w:rPr>
        <w:t>.</w:t>
      </w:r>
    </w:p>
    <w:p w14:paraId="71C1FEA5" w14:textId="77777777" w:rsidR="00AF5693" w:rsidRPr="00AF5693" w:rsidRDefault="00AF5693" w:rsidP="00AF5693">
      <w:pPr>
        <w:pStyle w:val="Prrafodelista"/>
        <w:spacing w:after="0"/>
        <w:ind w:left="0"/>
        <w:contextualSpacing w:val="0"/>
        <w:jc w:val="both"/>
        <w:rPr>
          <w:rFonts w:ascii="Times New Roman" w:hAnsi="Times New Roman" w:cs="Times New Roman"/>
          <w:sz w:val="20"/>
          <w:szCs w:val="24"/>
        </w:rPr>
      </w:pPr>
    </w:p>
    <w:p w14:paraId="3A52E578" w14:textId="77777777" w:rsidR="00AF5693" w:rsidRPr="00AF5693" w:rsidRDefault="00AF5693" w:rsidP="00AF5693">
      <w:pPr>
        <w:pStyle w:val="Prrafodelista"/>
        <w:spacing w:after="0"/>
        <w:ind w:left="0"/>
        <w:contextualSpacing w:val="0"/>
        <w:jc w:val="both"/>
        <w:rPr>
          <w:rFonts w:ascii="Times New Roman" w:hAnsi="Times New Roman" w:cs="Times New Roman"/>
          <w:sz w:val="20"/>
          <w:szCs w:val="24"/>
        </w:rPr>
      </w:pPr>
      <w:r w:rsidRPr="00AF5693">
        <w:rPr>
          <w:rFonts w:ascii="Times New Roman" w:hAnsi="Times New Roman" w:cs="Times New Roman"/>
          <w:sz w:val="20"/>
          <w:szCs w:val="24"/>
        </w:rPr>
        <w:t xml:space="preserve">Este proceso se repite 2 veces más con las direcciones de </w:t>
      </w:r>
      <w:r w:rsidRPr="00AF5693">
        <w:rPr>
          <w:rFonts w:ascii="Times New Roman" w:hAnsi="Times New Roman" w:cs="Times New Roman"/>
          <w:b/>
          <w:sz w:val="20"/>
          <w:szCs w:val="24"/>
        </w:rPr>
        <w:t xml:space="preserve">MATRIZ </w:t>
      </w:r>
      <w:r w:rsidRPr="00AF5693">
        <w:rPr>
          <w:rFonts w:ascii="Times New Roman" w:hAnsi="Times New Roman" w:cs="Times New Roman"/>
          <w:sz w:val="20"/>
          <w:szCs w:val="24"/>
        </w:rPr>
        <w:t>correspondientes a las operaciones para hallar el determinante, realizando la suma entre la variable TOTAL y el resultado final de la última multiplicación para cada caso (</w:t>
      </w:r>
      <w:r w:rsidRPr="00AF5693">
        <w:rPr>
          <w:rFonts w:ascii="Times New Roman" w:hAnsi="Times New Roman" w:cs="Times New Roman"/>
          <w:b/>
          <w:sz w:val="20"/>
          <w:szCs w:val="24"/>
        </w:rPr>
        <w:t>MULT1</w:t>
      </w:r>
      <w:r w:rsidRPr="00AF5693">
        <w:rPr>
          <w:rFonts w:ascii="Times New Roman" w:hAnsi="Times New Roman" w:cs="Times New Roman"/>
          <w:sz w:val="20"/>
          <w:szCs w:val="24"/>
        </w:rPr>
        <w:t xml:space="preserve"> por </w:t>
      </w:r>
      <w:r w:rsidRPr="00AF5693">
        <w:rPr>
          <w:rFonts w:ascii="Times New Roman" w:hAnsi="Times New Roman" w:cs="Times New Roman"/>
          <w:b/>
          <w:sz w:val="20"/>
          <w:szCs w:val="24"/>
        </w:rPr>
        <w:t xml:space="preserve">MATRIZ </w:t>
      </w:r>
      <w:r w:rsidRPr="00AF5693">
        <w:rPr>
          <w:rFonts w:ascii="Times New Roman" w:hAnsi="Times New Roman" w:cs="Times New Roman"/>
          <w:sz w:val="20"/>
          <w:szCs w:val="24"/>
        </w:rPr>
        <w:t xml:space="preserve">en las posiciones 1 y 2). Al finalizar este proceso, la variable </w:t>
      </w:r>
      <w:r w:rsidRPr="00AF5693">
        <w:rPr>
          <w:rFonts w:ascii="Times New Roman" w:hAnsi="Times New Roman" w:cs="Times New Roman"/>
          <w:b/>
          <w:sz w:val="20"/>
          <w:szCs w:val="24"/>
        </w:rPr>
        <w:t xml:space="preserve">TOTAL </w:t>
      </w:r>
      <w:r w:rsidRPr="00AF5693">
        <w:rPr>
          <w:rFonts w:ascii="Times New Roman" w:hAnsi="Times New Roman" w:cs="Times New Roman"/>
          <w:sz w:val="20"/>
          <w:szCs w:val="24"/>
        </w:rPr>
        <w:t>tendrá el valor final del determinante.</w:t>
      </w:r>
    </w:p>
    <w:p w14:paraId="193A0B3B" w14:textId="77777777" w:rsidR="00AF5693" w:rsidRPr="00AF5693" w:rsidRDefault="00AF5693" w:rsidP="00AF5693">
      <w:pPr>
        <w:pStyle w:val="Prrafodelista"/>
        <w:spacing w:after="0"/>
        <w:ind w:left="0"/>
        <w:contextualSpacing w:val="0"/>
        <w:jc w:val="both"/>
        <w:rPr>
          <w:rFonts w:ascii="Times New Roman" w:hAnsi="Times New Roman" w:cs="Times New Roman"/>
          <w:sz w:val="20"/>
          <w:szCs w:val="24"/>
        </w:rPr>
      </w:pPr>
    </w:p>
    <w:p w14:paraId="62CD99B8" w14:textId="106BDFD2" w:rsidR="00AF5693" w:rsidRPr="00AF5693" w:rsidRDefault="00AF5693" w:rsidP="00AF5693">
      <w:pPr>
        <w:pStyle w:val="Prrafodelista"/>
        <w:spacing w:after="0"/>
        <w:ind w:left="0"/>
        <w:contextualSpacing w:val="0"/>
        <w:jc w:val="both"/>
        <w:rPr>
          <w:rFonts w:ascii="Times New Roman" w:hAnsi="Times New Roman" w:cs="Times New Roman"/>
          <w:sz w:val="20"/>
          <w:szCs w:val="24"/>
        </w:rPr>
      </w:pPr>
      <w:r w:rsidRPr="00AF5693">
        <w:rPr>
          <w:rFonts w:ascii="Times New Roman" w:hAnsi="Times New Roman" w:cs="Times New Roman"/>
          <w:sz w:val="20"/>
          <w:szCs w:val="24"/>
        </w:rPr>
        <w:t>Las operaciones realizadas para hallar el determinante mediante código se pueden observar en la figura 17.</w:t>
      </w:r>
    </w:p>
    <w:p w14:paraId="048F0608" w14:textId="77777777" w:rsidR="00AF5693" w:rsidRPr="00AF5693" w:rsidRDefault="00AF5693" w:rsidP="00AF5693">
      <w:pPr>
        <w:pStyle w:val="Prrafodelista"/>
        <w:spacing w:after="0"/>
        <w:ind w:left="0"/>
        <w:contextualSpacing w:val="0"/>
        <w:jc w:val="both"/>
        <w:rPr>
          <w:rFonts w:ascii="Times New Roman" w:hAnsi="Times New Roman" w:cs="Times New Roman"/>
          <w:sz w:val="20"/>
          <w:szCs w:val="24"/>
        </w:rPr>
      </w:pPr>
    </w:p>
    <w:p w14:paraId="7DE720BE" w14:textId="77777777" w:rsidR="00AF5693" w:rsidRPr="00AF5693" w:rsidRDefault="00AF5693" w:rsidP="00AF5693">
      <w:pPr>
        <w:pStyle w:val="Prrafodelista"/>
        <w:spacing w:after="0"/>
        <w:ind w:left="0"/>
        <w:contextualSpacing w:val="0"/>
        <w:jc w:val="center"/>
        <w:rPr>
          <w:rFonts w:ascii="Times New Roman" w:hAnsi="Times New Roman" w:cs="Times New Roman"/>
        </w:rPr>
      </w:pPr>
      <w:r w:rsidRPr="00AF5693">
        <w:rPr>
          <w:rFonts w:ascii="Times New Roman" w:hAnsi="Times New Roman" w:cs="Times New Roman"/>
          <w:noProof/>
          <w:lang w:eastAsia="es-CO"/>
        </w:rPr>
        <w:drawing>
          <wp:inline distT="0" distB="0" distL="0" distR="0" wp14:anchorId="45D9D197" wp14:editId="562BC99B">
            <wp:extent cx="1428750" cy="3143250"/>
            <wp:effectExtent l="19050" t="19050" r="19050" b="1905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39739" cy="3167426"/>
                    </a:xfrm>
                    <a:prstGeom prst="rect">
                      <a:avLst/>
                    </a:prstGeom>
                    <a:ln>
                      <a:solidFill>
                        <a:schemeClr val="tx1"/>
                      </a:solidFill>
                    </a:ln>
                  </pic:spPr>
                </pic:pic>
              </a:graphicData>
            </a:graphic>
          </wp:inline>
        </w:drawing>
      </w:r>
    </w:p>
    <w:p w14:paraId="26E00FF0" w14:textId="4A2FBDEC" w:rsidR="00AF5693" w:rsidRPr="00AF5693" w:rsidRDefault="00AF5693" w:rsidP="00AF5693">
      <w:pPr>
        <w:spacing w:after="0"/>
        <w:jc w:val="center"/>
        <w:rPr>
          <w:rFonts w:ascii="Times New Roman" w:hAnsi="Times New Roman" w:cs="Times New Roman"/>
          <w:i/>
          <w:sz w:val="18"/>
          <w:szCs w:val="24"/>
        </w:rPr>
      </w:pPr>
      <w:r w:rsidRPr="00AF5693">
        <w:rPr>
          <w:rFonts w:ascii="Times New Roman" w:hAnsi="Times New Roman" w:cs="Times New Roman"/>
          <w:i/>
          <w:sz w:val="18"/>
          <w:szCs w:val="24"/>
        </w:rPr>
        <w:t>Figura 17. Calculo de determinante matriz 3X3 mediante código.</w:t>
      </w:r>
    </w:p>
    <w:p w14:paraId="2495D689" w14:textId="77777777" w:rsidR="00AF5693" w:rsidRPr="00AF5693" w:rsidRDefault="00AF5693" w:rsidP="00AF5693">
      <w:pPr>
        <w:spacing w:after="0"/>
        <w:jc w:val="center"/>
        <w:rPr>
          <w:rFonts w:ascii="Times New Roman" w:hAnsi="Times New Roman" w:cs="Times New Roman"/>
          <w:i/>
          <w:sz w:val="18"/>
          <w:szCs w:val="24"/>
        </w:rPr>
      </w:pPr>
    </w:p>
    <w:p w14:paraId="7CD027DA" w14:textId="67C47B4C" w:rsidR="00AF5693" w:rsidRPr="00AF5693" w:rsidRDefault="00AF5693" w:rsidP="00AF5693">
      <w:pPr>
        <w:spacing w:after="0"/>
        <w:jc w:val="both"/>
        <w:rPr>
          <w:rFonts w:ascii="Times New Roman" w:hAnsi="Times New Roman" w:cs="Times New Roman"/>
          <w:sz w:val="18"/>
          <w:szCs w:val="24"/>
        </w:rPr>
      </w:pPr>
      <w:r w:rsidRPr="00AF5693">
        <w:rPr>
          <w:rFonts w:ascii="Times New Roman" w:hAnsi="Times New Roman" w:cs="Times New Roman"/>
          <w:sz w:val="18"/>
          <w:szCs w:val="24"/>
        </w:rPr>
        <w:t>Para mostrar el resultado en pantalla, se realiza el mismo proceso utilizado para el primer punto (ver figuras 5 y 6). La figura 18 muestra un ejemplo del programa desarrollado en funcionamiento.</w:t>
      </w:r>
    </w:p>
    <w:p w14:paraId="5895C2D7" w14:textId="77777777" w:rsidR="00AF5693" w:rsidRPr="00AF5693" w:rsidRDefault="00AF5693" w:rsidP="00AF5693">
      <w:pPr>
        <w:spacing w:after="0"/>
        <w:jc w:val="both"/>
        <w:rPr>
          <w:rFonts w:ascii="Times New Roman" w:hAnsi="Times New Roman" w:cs="Times New Roman"/>
          <w:sz w:val="18"/>
          <w:szCs w:val="24"/>
        </w:rPr>
      </w:pPr>
    </w:p>
    <w:p w14:paraId="04609AA2" w14:textId="77777777" w:rsidR="00AF5693" w:rsidRPr="00AF5693" w:rsidRDefault="00AF5693" w:rsidP="00AF5693">
      <w:pPr>
        <w:spacing w:after="0"/>
        <w:jc w:val="center"/>
        <w:rPr>
          <w:rFonts w:ascii="Times New Roman" w:hAnsi="Times New Roman" w:cs="Times New Roman"/>
          <w:sz w:val="18"/>
          <w:szCs w:val="24"/>
        </w:rPr>
      </w:pPr>
      <w:r w:rsidRPr="00AF5693">
        <w:rPr>
          <w:rFonts w:ascii="Times New Roman" w:hAnsi="Times New Roman" w:cs="Times New Roman"/>
          <w:noProof/>
          <w:lang w:eastAsia="es-CO"/>
        </w:rPr>
        <w:drawing>
          <wp:inline distT="0" distB="0" distL="0" distR="0" wp14:anchorId="53927127" wp14:editId="02168098">
            <wp:extent cx="3028950" cy="970078"/>
            <wp:effectExtent l="0" t="0" r="0" b="190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43251" cy="974658"/>
                    </a:xfrm>
                    <a:prstGeom prst="rect">
                      <a:avLst/>
                    </a:prstGeom>
                  </pic:spPr>
                </pic:pic>
              </a:graphicData>
            </a:graphic>
          </wp:inline>
        </w:drawing>
      </w:r>
    </w:p>
    <w:p w14:paraId="53BFC4C8" w14:textId="24D472C5" w:rsidR="002704C2" w:rsidRPr="00AF5693" w:rsidRDefault="00AF5693" w:rsidP="00AF5693">
      <w:pPr>
        <w:jc w:val="center"/>
        <w:rPr>
          <w:rFonts w:ascii="Times New Roman" w:hAnsi="Times New Roman" w:cs="Times New Roman"/>
          <w:sz w:val="20"/>
          <w:szCs w:val="24"/>
        </w:rPr>
      </w:pPr>
      <w:r w:rsidRPr="00AF5693">
        <w:rPr>
          <w:rFonts w:ascii="Times New Roman" w:hAnsi="Times New Roman" w:cs="Times New Roman"/>
          <w:i/>
          <w:sz w:val="18"/>
          <w:szCs w:val="24"/>
        </w:rPr>
        <w:t>Figura 18. Programa para hallar el determinante de una matriz 3X3 en funcionamiento.</w:t>
      </w:r>
    </w:p>
    <w:p w14:paraId="09663497" w14:textId="2D111662" w:rsidR="007C788D" w:rsidRPr="00AF5693" w:rsidRDefault="007C788D" w:rsidP="004E006D">
      <w:pPr>
        <w:pStyle w:val="Prrafodelista"/>
        <w:numPr>
          <w:ilvl w:val="0"/>
          <w:numId w:val="1"/>
        </w:numPr>
        <w:contextualSpacing w:val="0"/>
        <w:jc w:val="center"/>
        <w:rPr>
          <w:rFonts w:ascii="Times New Roman" w:hAnsi="Times New Roman" w:cs="Times New Roman"/>
          <w:b/>
          <w:sz w:val="20"/>
          <w:szCs w:val="24"/>
        </w:rPr>
      </w:pPr>
      <w:r w:rsidRPr="00AF5693">
        <w:rPr>
          <w:rFonts w:ascii="Times New Roman" w:hAnsi="Times New Roman" w:cs="Times New Roman"/>
          <w:b/>
          <w:sz w:val="20"/>
          <w:szCs w:val="24"/>
        </w:rPr>
        <w:t>CONCLUSIONES</w:t>
      </w:r>
    </w:p>
    <w:p w14:paraId="03948832" w14:textId="635DB434" w:rsidR="007C788D" w:rsidRPr="00D72410" w:rsidRDefault="00D72410" w:rsidP="00F5467A">
      <w:pPr>
        <w:pStyle w:val="Prrafodelista"/>
        <w:numPr>
          <w:ilvl w:val="0"/>
          <w:numId w:val="7"/>
        </w:numPr>
        <w:ind w:left="714" w:hanging="357"/>
        <w:contextualSpacing w:val="0"/>
        <w:jc w:val="both"/>
        <w:rPr>
          <w:rFonts w:ascii="Times New Roman" w:hAnsi="Times New Roman" w:cs="Times New Roman"/>
          <w:sz w:val="20"/>
          <w:szCs w:val="24"/>
        </w:rPr>
      </w:pPr>
      <w:r>
        <w:rPr>
          <w:rFonts w:ascii="Times New Roman" w:hAnsi="Times New Roman" w:cs="Times New Roman"/>
          <w:sz w:val="20"/>
        </w:rPr>
        <w:t>Desde el primer procesador (Intel 4004), los microprocesadores se encuentran que cada objeto que maneje datos en el mercado. Por esto es importante conocer cuál es su diseño interno y los métodos que usan para realizar las operaciones que lo llevan a ser tan útil. El lenguaje ensamblador ayuda demasiado en cuanto a la programación de dichos microprocesadores y es el programa EMU8086 quien nos facilita el entendimiento de la realización de las operaciones en un microprocesador utilizando el direccionamiento en modo real.</w:t>
      </w:r>
    </w:p>
    <w:p w14:paraId="6597DDA2" w14:textId="4CFC93AB" w:rsidR="00F5467A" w:rsidRDefault="00D72410" w:rsidP="003E7A50">
      <w:pPr>
        <w:pStyle w:val="Prrafodelista"/>
        <w:numPr>
          <w:ilvl w:val="0"/>
          <w:numId w:val="7"/>
        </w:numPr>
        <w:ind w:left="714" w:hanging="357"/>
        <w:contextualSpacing w:val="0"/>
        <w:jc w:val="both"/>
        <w:rPr>
          <w:rFonts w:ascii="Times New Roman" w:hAnsi="Times New Roman" w:cs="Times New Roman"/>
          <w:sz w:val="20"/>
          <w:szCs w:val="24"/>
        </w:rPr>
      </w:pPr>
      <w:r>
        <w:rPr>
          <w:rFonts w:ascii="Times New Roman" w:hAnsi="Times New Roman" w:cs="Times New Roman"/>
          <w:sz w:val="20"/>
          <w:szCs w:val="24"/>
        </w:rPr>
        <w:t xml:space="preserve">Aunque hoy en </w:t>
      </w:r>
      <w:r w:rsidR="00F5467A">
        <w:rPr>
          <w:rFonts w:ascii="Times New Roman" w:hAnsi="Times New Roman" w:cs="Times New Roman"/>
          <w:sz w:val="20"/>
          <w:szCs w:val="24"/>
        </w:rPr>
        <w:t>día</w:t>
      </w:r>
      <w:r>
        <w:rPr>
          <w:rFonts w:ascii="Times New Roman" w:hAnsi="Times New Roman" w:cs="Times New Roman"/>
          <w:sz w:val="20"/>
          <w:szCs w:val="24"/>
        </w:rPr>
        <w:t xml:space="preserve"> las calculadoras realizan operaciones difíciles a gran velocidad, anteriormente era </w:t>
      </w:r>
      <w:r w:rsidR="00F5467A">
        <w:rPr>
          <w:rFonts w:ascii="Times New Roman" w:hAnsi="Times New Roman" w:cs="Times New Roman"/>
          <w:sz w:val="20"/>
          <w:szCs w:val="24"/>
        </w:rPr>
        <w:t>una tarea lenta comparada con la actual velocidad, aunque depende del tipo de operación a realizar como es el caso de la multiplicación de matrices donde la reali</w:t>
      </w:r>
      <w:bookmarkStart w:id="0" w:name="_GoBack"/>
      <w:bookmarkEnd w:id="0"/>
      <w:r w:rsidR="00F5467A">
        <w:rPr>
          <w:rFonts w:ascii="Times New Roman" w:hAnsi="Times New Roman" w:cs="Times New Roman"/>
          <w:sz w:val="20"/>
          <w:szCs w:val="24"/>
        </w:rPr>
        <w:t>zación de la practica demuestra lo demorado que es realizar la operación en un microprocesador como el Intel 8086.</w:t>
      </w:r>
    </w:p>
    <w:p w14:paraId="10B9F0FF" w14:textId="0A1C676E" w:rsidR="009171AB" w:rsidRPr="003E7A50" w:rsidRDefault="009171AB" w:rsidP="009171AB">
      <w:pPr>
        <w:pStyle w:val="Prrafodelista"/>
        <w:numPr>
          <w:ilvl w:val="0"/>
          <w:numId w:val="7"/>
        </w:numPr>
        <w:contextualSpacing w:val="0"/>
        <w:jc w:val="both"/>
        <w:rPr>
          <w:rFonts w:ascii="Times New Roman" w:hAnsi="Times New Roman" w:cs="Times New Roman"/>
          <w:sz w:val="20"/>
          <w:szCs w:val="24"/>
        </w:rPr>
      </w:pPr>
      <w:r>
        <w:rPr>
          <w:rFonts w:ascii="Times New Roman" w:hAnsi="Times New Roman" w:cs="Times New Roman"/>
          <w:sz w:val="20"/>
          <w:szCs w:val="24"/>
        </w:rPr>
        <w:t>E</w:t>
      </w:r>
      <w:r w:rsidRPr="009171AB">
        <w:rPr>
          <w:rFonts w:ascii="Times New Roman" w:hAnsi="Times New Roman" w:cs="Times New Roman"/>
          <w:sz w:val="20"/>
          <w:szCs w:val="24"/>
        </w:rPr>
        <w:t>s necesario tener en cuenta que existe un tipo de direccionamiento de datos que se ajusta de mejor manera para cada uno de los trabajos a realizar, por lo cual es importante identificar y entender cómo funciona cada uno de dichos tipos, de tal manera que los programas realizados sean más eficientes</w:t>
      </w:r>
      <w:r>
        <w:rPr>
          <w:rFonts w:ascii="Times New Roman" w:hAnsi="Times New Roman" w:cs="Times New Roman"/>
          <w:sz w:val="20"/>
          <w:szCs w:val="24"/>
        </w:rPr>
        <w:t>.</w:t>
      </w:r>
    </w:p>
    <w:p w14:paraId="6A20D0A5" w14:textId="75F00285" w:rsidR="007C788D" w:rsidRPr="00AF5693" w:rsidRDefault="007C788D" w:rsidP="004E006D">
      <w:pPr>
        <w:pStyle w:val="Prrafodelista"/>
        <w:numPr>
          <w:ilvl w:val="0"/>
          <w:numId w:val="1"/>
        </w:numPr>
        <w:contextualSpacing w:val="0"/>
        <w:jc w:val="center"/>
        <w:rPr>
          <w:rFonts w:ascii="Times New Roman" w:hAnsi="Times New Roman" w:cs="Times New Roman"/>
          <w:b/>
          <w:sz w:val="20"/>
          <w:szCs w:val="24"/>
        </w:rPr>
      </w:pPr>
      <w:r w:rsidRPr="00AF5693">
        <w:rPr>
          <w:rFonts w:ascii="Times New Roman" w:hAnsi="Times New Roman" w:cs="Times New Roman"/>
          <w:b/>
          <w:sz w:val="20"/>
          <w:szCs w:val="24"/>
        </w:rPr>
        <w:t>BIBLIOGRAFIA</w:t>
      </w:r>
    </w:p>
    <w:p w14:paraId="1C374FF7" w14:textId="77777777" w:rsidR="00AF5693" w:rsidRPr="00AF5693" w:rsidRDefault="00AF5693" w:rsidP="00AF5693">
      <w:pPr>
        <w:pStyle w:val="Prrafodelista"/>
        <w:numPr>
          <w:ilvl w:val="0"/>
          <w:numId w:val="7"/>
        </w:numPr>
        <w:jc w:val="both"/>
        <w:rPr>
          <w:rFonts w:ascii="Times New Roman" w:hAnsi="Times New Roman" w:cs="Times New Roman"/>
          <w:sz w:val="20"/>
          <w:szCs w:val="24"/>
        </w:rPr>
      </w:pPr>
      <w:r w:rsidRPr="00AF5693">
        <w:rPr>
          <w:rFonts w:ascii="Times New Roman" w:hAnsi="Times New Roman" w:cs="Times New Roman"/>
          <w:sz w:val="20"/>
          <w:szCs w:val="24"/>
        </w:rPr>
        <w:t>Documentación EMU8086 (Set de instrucciones e interrupciones)</w:t>
      </w:r>
    </w:p>
    <w:p w14:paraId="11036856" w14:textId="77777777" w:rsidR="00AF5693" w:rsidRPr="00AF5693" w:rsidRDefault="00AF5693" w:rsidP="00AF5693">
      <w:pPr>
        <w:pStyle w:val="Prrafodelista"/>
        <w:jc w:val="both"/>
        <w:rPr>
          <w:rFonts w:ascii="Times New Roman" w:hAnsi="Times New Roman" w:cs="Times New Roman"/>
          <w:sz w:val="20"/>
          <w:szCs w:val="24"/>
        </w:rPr>
      </w:pPr>
    </w:p>
    <w:p w14:paraId="4AC66829" w14:textId="77777777" w:rsidR="00AF5693" w:rsidRPr="00AF5693" w:rsidRDefault="00AF5693" w:rsidP="00AF5693">
      <w:pPr>
        <w:pStyle w:val="Prrafodelista"/>
        <w:numPr>
          <w:ilvl w:val="0"/>
          <w:numId w:val="7"/>
        </w:numPr>
        <w:jc w:val="both"/>
        <w:rPr>
          <w:rFonts w:ascii="Times New Roman" w:hAnsi="Times New Roman" w:cs="Times New Roman"/>
          <w:sz w:val="20"/>
          <w:szCs w:val="24"/>
        </w:rPr>
      </w:pPr>
      <w:r w:rsidRPr="00AF5693">
        <w:rPr>
          <w:rFonts w:ascii="Times New Roman" w:hAnsi="Times New Roman" w:cs="Times New Roman"/>
          <w:sz w:val="20"/>
          <w:szCs w:val="24"/>
        </w:rPr>
        <w:lastRenderedPageBreak/>
        <w:t>Barry B. Brey. Microprocesadores Intel. Séptima edición. Editorial Pearson Prentice Hall. 2006.</w:t>
      </w:r>
    </w:p>
    <w:p w14:paraId="3896BA39" w14:textId="77777777" w:rsidR="00AF5693" w:rsidRPr="00AF5693" w:rsidRDefault="00AF5693" w:rsidP="00AF5693">
      <w:pPr>
        <w:pStyle w:val="Prrafodelista"/>
        <w:rPr>
          <w:rFonts w:ascii="Times New Roman" w:hAnsi="Times New Roman" w:cs="Times New Roman"/>
          <w:sz w:val="20"/>
          <w:szCs w:val="24"/>
        </w:rPr>
      </w:pPr>
    </w:p>
    <w:p w14:paraId="0972E192" w14:textId="77777777" w:rsidR="00AF5693" w:rsidRPr="00AF5693" w:rsidRDefault="00AF5693" w:rsidP="00AF5693">
      <w:pPr>
        <w:pStyle w:val="Prrafodelista"/>
        <w:numPr>
          <w:ilvl w:val="0"/>
          <w:numId w:val="7"/>
        </w:numPr>
        <w:jc w:val="both"/>
        <w:rPr>
          <w:rFonts w:ascii="Times New Roman" w:hAnsi="Times New Roman" w:cs="Times New Roman"/>
          <w:sz w:val="20"/>
          <w:szCs w:val="24"/>
        </w:rPr>
      </w:pPr>
      <w:r w:rsidRPr="00AF5693">
        <w:rPr>
          <w:rFonts w:ascii="Times New Roman" w:hAnsi="Times New Roman" w:cs="Times New Roman"/>
          <w:sz w:val="20"/>
          <w:szCs w:val="24"/>
        </w:rPr>
        <w:t>Ensamblador para 8086. ITSL. https://es.slideshare.net/ece79/ensamblador-8086?next_slideshow=1. Publicado el 21 septiembre de 2010.  Consultado el 14 de marzo de 2017.</w:t>
      </w:r>
    </w:p>
    <w:p w14:paraId="17444EBF" w14:textId="77777777" w:rsidR="00AF5693" w:rsidRPr="00AF5693" w:rsidRDefault="00AF5693" w:rsidP="00AF5693">
      <w:pPr>
        <w:pStyle w:val="Prrafodelista"/>
        <w:rPr>
          <w:rFonts w:ascii="Times New Roman" w:hAnsi="Times New Roman" w:cs="Times New Roman"/>
          <w:sz w:val="20"/>
          <w:szCs w:val="24"/>
        </w:rPr>
      </w:pPr>
    </w:p>
    <w:p w14:paraId="43608D7D" w14:textId="328DAB69" w:rsidR="007C788D" w:rsidRPr="00AF5693" w:rsidRDefault="00AF5693" w:rsidP="00AF5693">
      <w:pPr>
        <w:pStyle w:val="Prrafodelista"/>
        <w:numPr>
          <w:ilvl w:val="0"/>
          <w:numId w:val="7"/>
        </w:numPr>
        <w:jc w:val="both"/>
        <w:rPr>
          <w:rFonts w:ascii="Times New Roman" w:hAnsi="Times New Roman" w:cs="Times New Roman"/>
          <w:sz w:val="20"/>
          <w:szCs w:val="24"/>
        </w:rPr>
      </w:pPr>
      <w:r w:rsidRPr="00AF5693">
        <w:rPr>
          <w:rFonts w:ascii="Times New Roman" w:hAnsi="Times New Roman" w:cs="Times New Roman"/>
          <w:sz w:val="20"/>
          <w:szCs w:val="24"/>
        </w:rPr>
        <w:t>Emulador 8086. http://electronicautil. blogspot.com.co/2008/08/emu8086-v405.html Publicado el 19 noviembre de 2014. Consultado el 14 de marzo de 2017.</w:t>
      </w:r>
    </w:p>
    <w:p w14:paraId="7CFDE042" w14:textId="77777777" w:rsidR="007C788D" w:rsidRPr="00AF5693" w:rsidRDefault="007C788D" w:rsidP="00823F63">
      <w:pPr>
        <w:jc w:val="both"/>
        <w:rPr>
          <w:rFonts w:ascii="Times New Roman" w:hAnsi="Times New Roman" w:cs="Times New Roman"/>
          <w:sz w:val="20"/>
          <w:szCs w:val="24"/>
        </w:rPr>
      </w:pPr>
    </w:p>
    <w:p w14:paraId="5527DB1A" w14:textId="77777777" w:rsidR="00595DDC" w:rsidRPr="00AF5693" w:rsidRDefault="00595DDC" w:rsidP="00823F63">
      <w:pPr>
        <w:jc w:val="center"/>
        <w:rPr>
          <w:rFonts w:ascii="Times New Roman" w:hAnsi="Times New Roman" w:cs="Times New Roman"/>
          <w:sz w:val="20"/>
          <w:szCs w:val="24"/>
        </w:rPr>
      </w:pPr>
    </w:p>
    <w:sectPr w:rsidR="00595DDC" w:rsidRPr="00AF5693" w:rsidSect="004E006D">
      <w:type w:val="continuous"/>
      <w:pgSz w:w="12240" w:h="15840"/>
      <w:pgMar w:top="1417" w:right="1701" w:bottom="1417" w:left="1276" w:header="708" w:footer="708" w:gutter="0"/>
      <w:cols w:num="2" w:space="3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476B5"/>
    <w:multiLevelType w:val="hybridMultilevel"/>
    <w:tmpl w:val="858CC2A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ECD5BB7"/>
    <w:multiLevelType w:val="hybridMultilevel"/>
    <w:tmpl w:val="8C1CA14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3D54D48"/>
    <w:multiLevelType w:val="hybridMultilevel"/>
    <w:tmpl w:val="FE302D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5D90A79"/>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E5734F3"/>
    <w:multiLevelType w:val="hybridMultilevel"/>
    <w:tmpl w:val="537EA3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F7E1DD5"/>
    <w:multiLevelType w:val="hybridMultilevel"/>
    <w:tmpl w:val="624EE9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7586CD5"/>
    <w:multiLevelType w:val="hybridMultilevel"/>
    <w:tmpl w:val="07F837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2E4606B"/>
    <w:multiLevelType w:val="hybridMultilevel"/>
    <w:tmpl w:val="D7A673D4"/>
    <w:lvl w:ilvl="0" w:tplc="E8E09BCA">
      <w:start w:val="1"/>
      <w:numFmt w:val="upperRoman"/>
      <w:lvlText w:val="%1."/>
      <w:lvlJc w:val="righ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3"/>
  </w:num>
  <w:num w:numId="5">
    <w:abstractNumId w:val="0"/>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64D"/>
    <w:rsid w:val="0000081F"/>
    <w:rsid w:val="00001E39"/>
    <w:rsid w:val="00005371"/>
    <w:rsid w:val="0000619B"/>
    <w:rsid w:val="000341BF"/>
    <w:rsid w:val="0005050B"/>
    <w:rsid w:val="00085581"/>
    <w:rsid w:val="0009249B"/>
    <w:rsid w:val="0009325F"/>
    <w:rsid w:val="0009328C"/>
    <w:rsid w:val="00095261"/>
    <w:rsid w:val="000A4750"/>
    <w:rsid w:val="000A5BD5"/>
    <w:rsid w:val="000A75C1"/>
    <w:rsid w:val="000B1FDF"/>
    <w:rsid w:val="000C2204"/>
    <w:rsid w:val="000D4803"/>
    <w:rsid w:val="000E3AA3"/>
    <w:rsid w:val="000F49A1"/>
    <w:rsid w:val="001029A4"/>
    <w:rsid w:val="00106B9E"/>
    <w:rsid w:val="0011205C"/>
    <w:rsid w:val="001155D2"/>
    <w:rsid w:val="001159C4"/>
    <w:rsid w:val="00135967"/>
    <w:rsid w:val="00143900"/>
    <w:rsid w:val="00143FA5"/>
    <w:rsid w:val="00146C7F"/>
    <w:rsid w:val="00151F38"/>
    <w:rsid w:val="001655B9"/>
    <w:rsid w:val="00170CD1"/>
    <w:rsid w:val="00172887"/>
    <w:rsid w:val="001757A0"/>
    <w:rsid w:val="0017591B"/>
    <w:rsid w:val="0017656E"/>
    <w:rsid w:val="0018225A"/>
    <w:rsid w:val="00182780"/>
    <w:rsid w:val="00186E62"/>
    <w:rsid w:val="00191379"/>
    <w:rsid w:val="00194571"/>
    <w:rsid w:val="001A2BC0"/>
    <w:rsid w:val="001A4C4A"/>
    <w:rsid w:val="001A6541"/>
    <w:rsid w:val="001B4568"/>
    <w:rsid w:val="001B57C1"/>
    <w:rsid w:val="001E307F"/>
    <w:rsid w:val="001F0D5C"/>
    <w:rsid w:val="001F5079"/>
    <w:rsid w:val="00201E6A"/>
    <w:rsid w:val="00207B32"/>
    <w:rsid w:val="00210EE0"/>
    <w:rsid w:val="00216BE0"/>
    <w:rsid w:val="002244A6"/>
    <w:rsid w:val="00241E04"/>
    <w:rsid w:val="002574F6"/>
    <w:rsid w:val="00257A0E"/>
    <w:rsid w:val="002657CD"/>
    <w:rsid w:val="002704C2"/>
    <w:rsid w:val="00271BCC"/>
    <w:rsid w:val="00274EA2"/>
    <w:rsid w:val="002766A0"/>
    <w:rsid w:val="00281584"/>
    <w:rsid w:val="002833ED"/>
    <w:rsid w:val="002A2598"/>
    <w:rsid w:val="002A2851"/>
    <w:rsid w:val="002A3CF9"/>
    <w:rsid w:val="002A7695"/>
    <w:rsid w:val="002C2BBC"/>
    <w:rsid w:val="002C5DFB"/>
    <w:rsid w:val="002E3282"/>
    <w:rsid w:val="002E40F5"/>
    <w:rsid w:val="002F1A80"/>
    <w:rsid w:val="002F47F4"/>
    <w:rsid w:val="002F776E"/>
    <w:rsid w:val="002F77AF"/>
    <w:rsid w:val="003045FA"/>
    <w:rsid w:val="00314F01"/>
    <w:rsid w:val="00333536"/>
    <w:rsid w:val="00333546"/>
    <w:rsid w:val="00346264"/>
    <w:rsid w:val="00350159"/>
    <w:rsid w:val="00352222"/>
    <w:rsid w:val="003559FD"/>
    <w:rsid w:val="00356F1C"/>
    <w:rsid w:val="00357228"/>
    <w:rsid w:val="003579FF"/>
    <w:rsid w:val="00362277"/>
    <w:rsid w:val="00370F4B"/>
    <w:rsid w:val="00374733"/>
    <w:rsid w:val="00386371"/>
    <w:rsid w:val="003B2D30"/>
    <w:rsid w:val="003B5220"/>
    <w:rsid w:val="003B59FB"/>
    <w:rsid w:val="003B6787"/>
    <w:rsid w:val="003B6B5F"/>
    <w:rsid w:val="003C1617"/>
    <w:rsid w:val="003C480A"/>
    <w:rsid w:val="003D23C8"/>
    <w:rsid w:val="003D2B04"/>
    <w:rsid w:val="003D4B6B"/>
    <w:rsid w:val="003D609F"/>
    <w:rsid w:val="003E33B7"/>
    <w:rsid w:val="003E6BA6"/>
    <w:rsid w:val="003E7324"/>
    <w:rsid w:val="003E7A50"/>
    <w:rsid w:val="003F0368"/>
    <w:rsid w:val="003F6EAA"/>
    <w:rsid w:val="004068CA"/>
    <w:rsid w:val="004145C6"/>
    <w:rsid w:val="00421489"/>
    <w:rsid w:val="00422581"/>
    <w:rsid w:val="00430165"/>
    <w:rsid w:val="004401E8"/>
    <w:rsid w:val="0044305E"/>
    <w:rsid w:val="00445010"/>
    <w:rsid w:val="004469F7"/>
    <w:rsid w:val="0045154C"/>
    <w:rsid w:val="00471333"/>
    <w:rsid w:val="00473382"/>
    <w:rsid w:val="004746C8"/>
    <w:rsid w:val="00475700"/>
    <w:rsid w:val="0047586F"/>
    <w:rsid w:val="00477BF2"/>
    <w:rsid w:val="004859AF"/>
    <w:rsid w:val="00486261"/>
    <w:rsid w:val="00491481"/>
    <w:rsid w:val="00497890"/>
    <w:rsid w:val="004A181E"/>
    <w:rsid w:val="004A1B4E"/>
    <w:rsid w:val="004A3C59"/>
    <w:rsid w:val="004A50CD"/>
    <w:rsid w:val="004C3C3F"/>
    <w:rsid w:val="004E006D"/>
    <w:rsid w:val="004E269F"/>
    <w:rsid w:val="004E4582"/>
    <w:rsid w:val="00501D56"/>
    <w:rsid w:val="00503A39"/>
    <w:rsid w:val="005174DE"/>
    <w:rsid w:val="00517ED7"/>
    <w:rsid w:val="00534DE8"/>
    <w:rsid w:val="00534FF3"/>
    <w:rsid w:val="0053593A"/>
    <w:rsid w:val="005400D4"/>
    <w:rsid w:val="005432B6"/>
    <w:rsid w:val="00557DF5"/>
    <w:rsid w:val="0056462F"/>
    <w:rsid w:val="00571093"/>
    <w:rsid w:val="005713E9"/>
    <w:rsid w:val="00573E93"/>
    <w:rsid w:val="005753A4"/>
    <w:rsid w:val="00586F4E"/>
    <w:rsid w:val="00595DDC"/>
    <w:rsid w:val="005A062E"/>
    <w:rsid w:val="005A0F4D"/>
    <w:rsid w:val="005A14DF"/>
    <w:rsid w:val="005A3291"/>
    <w:rsid w:val="005B3E45"/>
    <w:rsid w:val="005B6EA5"/>
    <w:rsid w:val="005C6D4D"/>
    <w:rsid w:val="005D328C"/>
    <w:rsid w:val="005F4B06"/>
    <w:rsid w:val="0060350D"/>
    <w:rsid w:val="00606961"/>
    <w:rsid w:val="0061275E"/>
    <w:rsid w:val="0062156C"/>
    <w:rsid w:val="00655D7A"/>
    <w:rsid w:val="00674E16"/>
    <w:rsid w:val="0068076B"/>
    <w:rsid w:val="00685CCC"/>
    <w:rsid w:val="00690C97"/>
    <w:rsid w:val="0069178F"/>
    <w:rsid w:val="006944EF"/>
    <w:rsid w:val="006948CF"/>
    <w:rsid w:val="006A0096"/>
    <w:rsid w:val="006A3B35"/>
    <w:rsid w:val="006B605E"/>
    <w:rsid w:val="006C0447"/>
    <w:rsid w:val="006C696E"/>
    <w:rsid w:val="006C742E"/>
    <w:rsid w:val="006C7F41"/>
    <w:rsid w:val="006D4809"/>
    <w:rsid w:val="006D4B78"/>
    <w:rsid w:val="006D777D"/>
    <w:rsid w:val="006E335C"/>
    <w:rsid w:val="006E5197"/>
    <w:rsid w:val="006E5C3A"/>
    <w:rsid w:val="006E727E"/>
    <w:rsid w:val="0070004B"/>
    <w:rsid w:val="00704840"/>
    <w:rsid w:val="00712050"/>
    <w:rsid w:val="00723DA6"/>
    <w:rsid w:val="007265D5"/>
    <w:rsid w:val="00726C5F"/>
    <w:rsid w:val="0074200D"/>
    <w:rsid w:val="007444C7"/>
    <w:rsid w:val="00760874"/>
    <w:rsid w:val="00761CFD"/>
    <w:rsid w:val="00772211"/>
    <w:rsid w:val="007731EB"/>
    <w:rsid w:val="00773B35"/>
    <w:rsid w:val="007763C5"/>
    <w:rsid w:val="007810C3"/>
    <w:rsid w:val="00786D6A"/>
    <w:rsid w:val="00790D29"/>
    <w:rsid w:val="00791F14"/>
    <w:rsid w:val="00796BF2"/>
    <w:rsid w:val="007975B6"/>
    <w:rsid w:val="007A4E4F"/>
    <w:rsid w:val="007B3B53"/>
    <w:rsid w:val="007C788D"/>
    <w:rsid w:val="007D5D29"/>
    <w:rsid w:val="007E0378"/>
    <w:rsid w:val="007F50E2"/>
    <w:rsid w:val="007F764C"/>
    <w:rsid w:val="0080013F"/>
    <w:rsid w:val="008021E3"/>
    <w:rsid w:val="00807A64"/>
    <w:rsid w:val="0081274F"/>
    <w:rsid w:val="00813029"/>
    <w:rsid w:val="00816489"/>
    <w:rsid w:val="0082318F"/>
    <w:rsid w:val="00823F63"/>
    <w:rsid w:val="0082655E"/>
    <w:rsid w:val="00832C8C"/>
    <w:rsid w:val="008364BD"/>
    <w:rsid w:val="0083774B"/>
    <w:rsid w:val="0084560C"/>
    <w:rsid w:val="00855071"/>
    <w:rsid w:val="008715FA"/>
    <w:rsid w:val="0087458B"/>
    <w:rsid w:val="008917E0"/>
    <w:rsid w:val="008A28FC"/>
    <w:rsid w:val="008E1529"/>
    <w:rsid w:val="008E2CDC"/>
    <w:rsid w:val="009016D2"/>
    <w:rsid w:val="0090664D"/>
    <w:rsid w:val="00915476"/>
    <w:rsid w:val="009171AB"/>
    <w:rsid w:val="00922D94"/>
    <w:rsid w:val="00923E71"/>
    <w:rsid w:val="00940999"/>
    <w:rsid w:val="009467A4"/>
    <w:rsid w:val="00953075"/>
    <w:rsid w:val="00963C00"/>
    <w:rsid w:val="00970D67"/>
    <w:rsid w:val="00973C15"/>
    <w:rsid w:val="009761AD"/>
    <w:rsid w:val="009779A4"/>
    <w:rsid w:val="00984488"/>
    <w:rsid w:val="0099101B"/>
    <w:rsid w:val="00996F8F"/>
    <w:rsid w:val="009A6169"/>
    <w:rsid w:val="009A625F"/>
    <w:rsid w:val="009B0AD0"/>
    <w:rsid w:val="009D0EA2"/>
    <w:rsid w:val="009D1019"/>
    <w:rsid w:val="009D284A"/>
    <w:rsid w:val="009E4407"/>
    <w:rsid w:val="009E510A"/>
    <w:rsid w:val="009F7243"/>
    <w:rsid w:val="009F79FA"/>
    <w:rsid w:val="00A03F17"/>
    <w:rsid w:val="00A07832"/>
    <w:rsid w:val="00A15B0D"/>
    <w:rsid w:val="00A22486"/>
    <w:rsid w:val="00A2286A"/>
    <w:rsid w:val="00A23F70"/>
    <w:rsid w:val="00A33F83"/>
    <w:rsid w:val="00A35C4B"/>
    <w:rsid w:val="00A41657"/>
    <w:rsid w:val="00A41D15"/>
    <w:rsid w:val="00A45CC1"/>
    <w:rsid w:val="00A548F9"/>
    <w:rsid w:val="00A62AC0"/>
    <w:rsid w:val="00A64F69"/>
    <w:rsid w:val="00A67EFA"/>
    <w:rsid w:val="00A747DB"/>
    <w:rsid w:val="00A77C8C"/>
    <w:rsid w:val="00A82A2B"/>
    <w:rsid w:val="00A8646B"/>
    <w:rsid w:val="00A943BA"/>
    <w:rsid w:val="00AA0B99"/>
    <w:rsid w:val="00AA43B6"/>
    <w:rsid w:val="00AA55BC"/>
    <w:rsid w:val="00AB1261"/>
    <w:rsid w:val="00AB5EB3"/>
    <w:rsid w:val="00AC00E6"/>
    <w:rsid w:val="00AC0CD7"/>
    <w:rsid w:val="00AC3786"/>
    <w:rsid w:val="00AD06CC"/>
    <w:rsid w:val="00AD0EDF"/>
    <w:rsid w:val="00AD11B3"/>
    <w:rsid w:val="00AD307B"/>
    <w:rsid w:val="00AF25C8"/>
    <w:rsid w:val="00AF5693"/>
    <w:rsid w:val="00B00749"/>
    <w:rsid w:val="00B03C6D"/>
    <w:rsid w:val="00B06816"/>
    <w:rsid w:val="00B0682C"/>
    <w:rsid w:val="00B100FF"/>
    <w:rsid w:val="00B13951"/>
    <w:rsid w:val="00B235E9"/>
    <w:rsid w:val="00B25B4E"/>
    <w:rsid w:val="00B25E74"/>
    <w:rsid w:val="00B32BF8"/>
    <w:rsid w:val="00B37092"/>
    <w:rsid w:val="00B4159A"/>
    <w:rsid w:val="00B4287E"/>
    <w:rsid w:val="00B60B21"/>
    <w:rsid w:val="00B7581F"/>
    <w:rsid w:val="00B76172"/>
    <w:rsid w:val="00B77C56"/>
    <w:rsid w:val="00B825B2"/>
    <w:rsid w:val="00B83C78"/>
    <w:rsid w:val="00B861CE"/>
    <w:rsid w:val="00B9041F"/>
    <w:rsid w:val="00B9757B"/>
    <w:rsid w:val="00B9758E"/>
    <w:rsid w:val="00BA3950"/>
    <w:rsid w:val="00BA49C7"/>
    <w:rsid w:val="00BA5DDF"/>
    <w:rsid w:val="00BA76BD"/>
    <w:rsid w:val="00BB3829"/>
    <w:rsid w:val="00BB62BD"/>
    <w:rsid w:val="00BD0EE5"/>
    <w:rsid w:val="00BD46C7"/>
    <w:rsid w:val="00BE5CDD"/>
    <w:rsid w:val="00C061C4"/>
    <w:rsid w:val="00C06789"/>
    <w:rsid w:val="00C36BFA"/>
    <w:rsid w:val="00C509DE"/>
    <w:rsid w:val="00C57EF6"/>
    <w:rsid w:val="00C65334"/>
    <w:rsid w:val="00C66427"/>
    <w:rsid w:val="00C70063"/>
    <w:rsid w:val="00C726A9"/>
    <w:rsid w:val="00C90399"/>
    <w:rsid w:val="00C94031"/>
    <w:rsid w:val="00C97775"/>
    <w:rsid w:val="00CA0BBE"/>
    <w:rsid w:val="00CA799E"/>
    <w:rsid w:val="00CB692F"/>
    <w:rsid w:val="00CD5EE5"/>
    <w:rsid w:val="00CE2F45"/>
    <w:rsid w:val="00CE463C"/>
    <w:rsid w:val="00CE5222"/>
    <w:rsid w:val="00CF2C1D"/>
    <w:rsid w:val="00CF67E1"/>
    <w:rsid w:val="00D023CB"/>
    <w:rsid w:val="00D113FC"/>
    <w:rsid w:val="00D14282"/>
    <w:rsid w:val="00D17FD3"/>
    <w:rsid w:val="00D247E1"/>
    <w:rsid w:val="00D37A58"/>
    <w:rsid w:val="00D46DBD"/>
    <w:rsid w:val="00D47E32"/>
    <w:rsid w:val="00D623E6"/>
    <w:rsid w:val="00D65652"/>
    <w:rsid w:val="00D67950"/>
    <w:rsid w:val="00D72410"/>
    <w:rsid w:val="00D724E0"/>
    <w:rsid w:val="00D876AA"/>
    <w:rsid w:val="00D9062E"/>
    <w:rsid w:val="00DA0B2D"/>
    <w:rsid w:val="00DA17E8"/>
    <w:rsid w:val="00DA4AAD"/>
    <w:rsid w:val="00DA7C8D"/>
    <w:rsid w:val="00DB3A59"/>
    <w:rsid w:val="00DB5732"/>
    <w:rsid w:val="00DB57FA"/>
    <w:rsid w:val="00DC1AD4"/>
    <w:rsid w:val="00DC41E0"/>
    <w:rsid w:val="00DC4A59"/>
    <w:rsid w:val="00DC4ADF"/>
    <w:rsid w:val="00DC5884"/>
    <w:rsid w:val="00DD1D70"/>
    <w:rsid w:val="00DE6B8E"/>
    <w:rsid w:val="00DF084A"/>
    <w:rsid w:val="00E0208C"/>
    <w:rsid w:val="00E03E61"/>
    <w:rsid w:val="00E07A85"/>
    <w:rsid w:val="00E10801"/>
    <w:rsid w:val="00E11E28"/>
    <w:rsid w:val="00E11F79"/>
    <w:rsid w:val="00E1551A"/>
    <w:rsid w:val="00E32D5E"/>
    <w:rsid w:val="00E3353C"/>
    <w:rsid w:val="00E346FF"/>
    <w:rsid w:val="00E34B56"/>
    <w:rsid w:val="00E37FB9"/>
    <w:rsid w:val="00E4140F"/>
    <w:rsid w:val="00E55C79"/>
    <w:rsid w:val="00E5788A"/>
    <w:rsid w:val="00E6395F"/>
    <w:rsid w:val="00E8675F"/>
    <w:rsid w:val="00E87AF8"/>
    <w:rsid w:val="00E903B6"/>
    <w:rsid w:val="00E90C0A"/>
    <w:rsid w:val="00EA64E5"/>
    <w:rsid w:val="00EC5554"/>
    <w:rsid w:val="00ED0650"/>
    <w:rsid w:val="00ED164E"/>
    <w:rsid w:val="00EF2411"/>
    <w:rsid w:val="00F05A3C"/>
    <w:rsid w:val="00F0757C"/>
    <w:rsid w:val="00F15164"/>
    <w:rsid w:val="00F17397"/>
    <w:rsid w:val="00F2177E"/>
    <w:rsid w:val="00F21DE4"/>
    <w:rsid w:val="00F2498E"/>
    <w:rsid w:val="00F25157"/>
    <w:rsid w:val="00F3348F"/>
    <w:rsid w:val="00F34970"/>
    <w:rsid w:val="00F34FB4"/>
    <w:rsid w:val="00F364CE"/>
    <w:rsid w:val="00F4279D"/>
    <w:rsid w:val="00F5467A"/>
    <w:rsid w:val="00F6093A"/>
    <w:rsid w:val="00F6124C"/>
    <w:rsid w:val="00F62086"/>
    <w:rsid w:val="00F62814"/>
    <w:rsid w:val="00F7379A"/>
    <w:rsid w:val="00F73FB4"/>
    <w:rsid w:val="00F74F3F"/>
    <w:rsid w:val="00F80747"/>
    <w:rsid w:val="00F825AC"/>
    <w:rsid w:val="00F859A0"/>
    <w:rsid w:val="00F85A03"/>
    <w:rsid w:val="00F8724A"/>
    <w:rsid w:val="00F91FB7"/>
    <w:rsid w:val="00F94B9C"/>
    <w:rsid w:val="00F97F4D"/>
    <w:rsid w:val="00FA61F9"/>
    <w:rsid w:val="00FA67CE"/>
    <w:rsid w:val="00FA691C"/>
    <w:rsid w:val="00FB0BB1"/>
    <w:rsid w:val="00FC0C56"/>
    <w:rsid w:val="00FC65A6"/>
    <w:rsid w:val="00FC6961"/>
    <w:rsid w:val="00FC7ECC"/>
    <w:rsid w:val="00FD218B"/>
    <w:rsid w:val="00FD35DE"/>
    <w:rsid w:val="00FD71E6"/>
    <w:rsid w:val="00FE65DE"/>
    <w:rsid w:val="00FF4625"/>
    <w:rsid w:val="00FF7C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35D19F9"/>
  <w15:chartTrackingRefBased/>
  <w15:docId w15:val="{536CA66D-82D5-48E7-A81E-F5981120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788D"/>
    <w:pPr>
      <w:ind w:left="720"/>
      <w:contextualSpacing/>
    </w:pPr>
  </w:style>
  <w:style w:type="paragraph" w:styleId="Descripcin">
    <w:name w:val="caption"/>
    <w:basedOn w:val="Normal"/>
    <w:next w:val="Normal"/>
    <w:uiPriority w:val="35"/>
    <w:unhideWhenUsed/>
    <w:qFormat/>
    <w:rsid w:val="004A50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wmf"/><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oleObject" Target="embeddings/oleObject2.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w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oleObject" Target="embeddings/oleObject1.bin"/><Relationship Id="rId28" Type="http://schemas.openxmlformats.org/officeDocument/2006/relationships/image" Target="media/image20.wmf"/><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wmf"/><Relationship Id="rId27" Type="http://schemas.openxmlformats.org/officeDocument/2006/relationships/oleObject" Target="embeddings/oleObject3.bin"/><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80EC4-3927-4FBB-83D8-B18806FC7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2954</Words>
  <Characters>16250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Andres Gelvez Camargo</dc:creator>
  <cp:keywords/>
  <dc:description/>
  <cp:lastModifiedBy>Santiago Andres Gelvez Camargo</cp:lastModifiedBy>
  <cp:revision>2</cp:revision>
  <cp:lastPrinted>2017-03-26T22:04:00Z</cp:lastPrinted>
  <dcterms:created xsi:type="dcterms:W3CDTF">2017-03-26T23:42:00Z</dcterms:created>
  <dcterms:modified xsi:type="dcterms:W3CDTF">2017-03-26T23:42:00Z</dcterms:modified>
</cp:coreProperties>
</file>