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75" w:rsidRPr="006079CD" w:rsidRDefault="00840375" w:rsidP="00840375">
      <w:pPr>
        <w:jc w:val="center"/>
        <w:rPr>
          <w:rFonts w:ascii="Arial" w:hAnsi="Arial" w:cs="Arial"/>
          <w:sz w:val="40"/>
        </w:rPr>
      </w:pPr>
      <w:r w:rsidRPr="006079CD">
        <w:rPr>
          <w:rFonts w:ascii="Arial" w:hAnsi="Arial" w:cs="Arial"/>
          <w:sz w:val="40"/>
        </w:rPr>
        <w:t>Retrospectiva</w:t>
      </w:r>
      <w:r w:rsidRPr="006079CD">
        <w:rPr>
          <w:rFonts w:ascii="Arial" w:hAnsi="Arial" w:cs="Arial"/>
          <w:sz w:val="40"/>
        </w:rPr>
        <w:br/>
        <w:t>Santiago Arteaga – Santiago Hurtado</w:t>
      </w:r>
    </w:p>
    <w:p w:rsidR="00840375" w:rsidRPr="006079CD" w:rsidRDefault="00840375" w:rsidP="00840375">
      <w:pPr>
        <w:jc w:val="center"/>
        <w:rPr>
          <w:rFonts w:ascii="Arial" w:hAnsi="Arial" w:cs="Arial"/>
          <w:sz w:val="40"/>
        </w:rPr>
      </w:pPr>
      <w:r w:rsidRPr="006079CD">
        <w:rPr>
          <w:rFonts w:ascii="Arial" w:hAnsi="Arial" w:cs="Arial"/>
          <w:sz w:val="40"/>
        </w:rPr>
        <w:t>Ciclo 2</w:t>
      </w:r>
    </w:p>
    <w:p w:rsidR="00840375" w:rsidRPr="006079CD" w:rsidRDefault="00840375">
      <w:pPr>
        <w:rPr>
          <w:rFonts w:ascii="Arial" w:hAnsi="Arial" w:cs="Arial"/>
        </w:rPr>
      </w:pPr>
    </w:p>
    <w:p w:rsidR="00840375" w:rsidRPr="006079CD" w:rsidRDefault="00840375" w:rsidP="00840375">
      <w:pPr>
        <w:rPr>
          <w:rFonts w:ascii="Arial" w:hAnsi="Arial" w:cs="Arial"/>
          <w:sz w:val="32"/>
        </w:rPr>
      </w:pPr>
      <w:hyperlink r:id="rId5" w:history="1">
        <w:r w:rsidRPr="006079CD">
          <w:rPr>
            <w:rStyle w:val="Hipervnculo"/>
            <w:rFonts w:ascii="Arial" w:hAnsi="Arial" w:cs="Arial"/>
          </w:rPr>
          <w:t>https://github.com/SantiagoH</w:t>
        </w:r>
        <w:r w:rsidRPr="006079CD">
          <w:rPr>
            <w:rStyle w:val="Hipervnculo"/>
            <w:rFonts w:ascii="Arial" w:hAnsi="Arial" w:cs="Arial"/>
          </w:rPr>
          <w:t>M</w:t>
        </w:r>
        <w:r w:rsidRPr="006079CD">
          <w:rPr>
            <w:rStyle w:val="Hipervnculo"/>
            <w:rFonts w:ascii="Arial" w:hAnsi="Arial" w:cs="Arial"/>
          </w:rPr>
          <w:t>20/POOB-ciclo-1.git</w:t>
        </w:r>
      </w:hyperlink>
      <w:r w:rsidRPr="006079CD">
        <w:rPr>
          <w:rFonts w:ascii="Arial" w:hAnsi="Arial" w:cs="Arial"/>
        </w:rPr>
        <w:br/>
      </w:r>
      <w:r w:rsidRPr="006079CD">
        <w:rPr>
          <w:rFonts w:ascii="Arial" w:hAnsi="Arial" w:cs="Arial"/>
        </w:rPr>
        <w:br/>
      </w:r>
      <w:r w:rsidRPr="006079CD">
        <w:rPr>
          <w:rFonts w:ascii="Arial" w:hAnsi="Arial" w:cs="Arial"/>
          <w:sz w:val="32"/>
        </w:rPr>
        <w:t>1. ¿Cuáles fueron los mini-ciclos definidos? Justifíquenlos.</w:t>
      </w: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Definimos 3 mini ciclos.</w:t>
      </w:r>
    </w:p>
    <w:p w:rsidR="002D6EB3" w:rsidRPr="006079CD" w:rsidRDefault="00840375">
      <w:pPr>
        <w:rPr>
          <w:rFonts w:ascii="Arial" w:hAnsi="Arial" w:cs="Arial"/>
          <w:b/>
          <w:sz w:val="32"/>
          <w:szCs w:val="32"/>
        </w:rPr>
      </w:pPr>
      <w:r w:rsidRPr="006079CD">
        <w:rPr>
          <w:rFonts w:ascii="Arial" w:hAnsi="Arial" w:cs="Arial"/>
        </w:rPr>
        <w:br/>
      </w:r>
      <w:r w:rsidRPr="006079CD">
        <w:rPr>
          <w:rFonts w:ascii="Arial" w:hAnsi="Arial" w:cs="Arial"/>
          <w:b/>
          <w:sz w:val="32"/>
          <w:szCs w:val="32"/>
        </w:rPr>
        <w:t>Ciclo 1: Construcción inicial básica</w:t>
      </w:r>
    </w:p>
    <w:p w:rsidR="00840375" w:rsidRPr="006079CD" w:rsidRDefault="00840375">
      <w:pPr>
        <w:rPr>
          <w:rFonts w:ascii="Arial" w:hAnsi="Arial" w:cs="Arial"/>
          <w:b/>
          <w:sz w:val="32"/>
          <w:szCs w:val="32"/>
        </w:rPr>
      </w:pPr>
    </w:p>
    <w:p w:rsidR="00840375" w:rsidRPr="00840375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misPlacedTiles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84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Recorre el tablero y compara cada posición de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con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840375" w:rsidRDefault="00840375" w:rsidP="0084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Si no coinciden, incrementa el contador de fichas fuera de lugar.</w:t>
      </w:r>
    </w:p>
    <w:p w:rsidR="00840375" w:rsidRPr="00840375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finish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 xml:space="preserve"> (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isGoal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):</w:t>
      </w:r>
    </w:p>
    <w:p w:rsidR="00840375" w:rsidRPr="00840375" w:rsidRDefault="00840375" w:rsidP="00840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Verifica si todo el tablero en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es igual a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840375" w:rsidRDefault="00840375" w:rsidP="00840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Si alguna ficha está fuera de lugar, retorna </w:t>
      </w:r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false</w:t>
      </w: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; si todas coinciden, retorna </w:t>
      </w:r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true</w:t>
      </w: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840375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makeHole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840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Añade un "hueco" en el tablero, marcando la posición con un carácter especial ('.') en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y visualizando un hueco en la posición.  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exchange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6079CD" w:rsidRDefault="00840375" w:rsidP="00840375">
      <w:pPr>
        <w:pStyle w:val="Ttulo3"/>
        <w:rPr>
          <w:rFonts w:ascii="Arial" w:hAnsi="Arial" w:cs="Arial"/>
          <w:b w:val="0"/>
          <w:sz w:val="32"/>
          <w:szCs w:val="32"/>
        </w:rPr>
      </w:pPr>
      <w:r w:rsidRPr="00840375">
        <w:rPr>
          <w:rFonts w:ascii="Arial" w:hAnsi="Arial" w:cs="Arial"/>
          <w:b w:val="0"/>
          <w:sz w:val="32"/>
          <w:szCs w:val="32"/>
        </w:rPr>
        <w:t xml:space="preserve">Intercambia el estado de </w:t>
      </w:r>
      <w:proofErr w:type="spellStart"/>
      <w:r w:rsidRPr="006079CD">
        <w:rPr>
          <w:rFonts w:ascii="Arial" w:hAnsi="Arial" w:cs="Arial"/>
          <w:b w:val="0"/>
          <w:sz w:val="32"/>
          <w:szCs w:val="32"/>
        </w:rPr>
        <w:t>Starting</w:t>
      </w:r>
      <w:proofErr w:type="spellEnd"/>
      <w:r w:rsidRPr="00840375">
        <w:rPr>
          <w:rFonts w:ascii="Arial" w:hAnsi="Arial" w:cs="Arial"/>
          <w:b w:val="0"/>
          <w:sz w:val="32"/>
          <w:szCs w:val="32"/>
        </w:rPr>
        <w:t xml:space="preserve"> con </w:t>
      </w:r>
      <w:proofErr w:type="spellStart"/>
      <w:r w:rsidRPr="006079CD">
        <w:rPr>
          <w:rFonts w:ascii="Arial" w:hAnsi="Arial" w:cs="Arial"/>
          <w:b w:val="0"/>
          <w:sz w:val="32"/>
          <w:szCs w:val="32"/>
        </w:rPr>
        <w:t>Ending</w:t>
      </w:r>
      <w:proofErr w:type="spellEnd"/>
      <w:r w:rsidRPr="00840375">
        <w:rPr>
          <w:rFonts w:ascii="Arial" w:hAnsi="Arial" w:cs="Arial"/>
          <w:b w:val="0"/>
          <w:sz w:val="32"/>
          <w:szCs w:val="32"/>
        </w:rPr>
        <w:t xml:space="preserve"> sin considerar casos de fichas especiales o huecos.</w:t>
      </w:r>
      <w:r w:rsidRPr="006079CD">
        <w:rPr>
          <w:rFonts w:ascii="Arial" w:hAnsi="Arial" w:cs="Arial"/>
          <w:b w:val="0"/>
          <w:sz w:val="32"/>
          <w:szCs w:val="32"/>
        </w:rPr>
        <w:br/>
      </w:r>
      <w:r w:rsidRPr="006079CD">
        <w:rPr>
          <w:rFonts w:ascii="Arial" w:hAnsi="Arial" w:cs="Arial"/>
          <w:b w:val="0"/>
          <w:sz w:val="32"/>
          <w:szCs w:val="32"/>
        </w:rPr>
        <w:lastRenderedPageBreak/>
        <w:br/>
      </w:r>
      <w:r w:rsidRPr="006079CD">
        <w:rPr>
          <w:rFonts w:ascii="Arial" w:hAnsi="Arial" w:cs="Arial"/>
          <w:sz w:val="32"/>
          <w:szCs w:val="32"/>
        </w:rPr>
        <w:t>Ciclo 2: Manejo de excepciones y huecos</w:t>
      </w:r>
    </w:p>
    <w:p w:rsidR="00840375" w:rsidRPr="00840375" w:rsidRDefault="00840375" w:rsidP="008403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misPlacedTiles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Asegurarse de que las fichas que caen en huecos no se cuentan como mal colocadas.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Verificar que no se contabilicen posiciones vacías.</w:t>
      </w:r>
    </w:p>
    <w:p w:rsidR="00840375" w:rsidRPr="00840375" w:rsidRDefault="00840375" w:rsidP="00840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finish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 xml:space="preserve"> (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isGoal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):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Refinar el método para que considere fichas eliminadas y huecos, es decir, si una ficha cae en un hueco, ya no se compara en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840375" w:rsidRDefault="00840375" w:rsidP="00840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makeHole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Borrar la ficha si ya estaba en esa posición antes de crear el hueco.</w:t>
      </w:r>
    </w:p>
    <w:p w:rsidR="00840375" w:rsidRPr="00840375" w:rsidRDefault="00840375" w:rsidP="00840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exchange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Intercambiar las fichas correctamente y considerar los huecos, asegurando que las posiciones vacías en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no reciban fichas de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6079CD" w:rsidRDefault="00840375" w:rsidP="00840375">
      <w:pPr>
        <w:pStyle w:val="Ttulo3"/>
        <w:rPr>
          <w:rFonts w:ascii="Arial" w:hAnsi="Arial" w:cs="Arial"/>
          <w:sz w:val="32"/>
          <w:szCs w:val="32"/>
        </w:rPr>
      </w:pPr>
      <w:r w:rsidRPr="006079CD">
        <w:rPr>
          <w:rFonts w:ascii="Arial" w:hAnsi="Arial" w:cs="Arial"/>
          <w:b w:val="0"/>
          <w:sz w:val="32"/>
          <w:szCs w:val="32"/>
        </w:rPr>
        <w:br/>
      </w:r>
      <w:r w:rsidRPr="006079CD">
        <w:rPr>
          <w:rFonts w:ascii="Arial" w:hAnsi="Arial" w:cs="Arial"/>
          <w:sz w:val="32"/>
          <w:szCs w:val="32"/>
        </w:rPr>
        <w:t>Ciclo 3: Optimización y manejo avanzado</w:t>
      </w:r>
    </w:p>
    <w:p w:rsidR="00840375" w:rsidRPr="00840375" w:rsidRDefault="00840375" w:rsidP="00840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misPlacedTiles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Mejorar el rendimiento recorriendo solo las áreas relevantes del tablero.</w:t>
      </w:r>
    </w:p>
    <w:p w:rsidR="00840375" w:rsidRPr="00840375" w:rsidRDefault="00840375" w:rsidP="00840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finish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 xml:space="preserve"> (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isGoal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):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Optimizar el método para que detecte rápidamente si el objetivo se ha alcanzado, evitando comparaciones innecesarias.</w:t>
      </w:r>
    </w:p>
    <w:p w:rsidR="00840375" w:rsidRPr="00840375" w:rsidRDefault="00840375" w:rsidP="00840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lastRenderedPageBreak/>
        <w:t>makeHole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Implementar animaciones visuales al crear un hueco, mostrando una transición más clara cuando una ficha cae en él.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Asegurar que las fichas eliminadas desaparezcan tanto en el tablero lógico como en la interfaz visual.</w:t>
      </w:r>
    </w:p>
    <w:p w:rsidR="00840375" w:rsidRPr="00840375" w:rsidRDefault="00840375" w:rsidP="00840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exchange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Mejorar la transición visual del intercambio entre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y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, asegurando que las posiciones de las fichas se actualicen correctamente.</w:t>
      </w:r>
    </w:p>
    <w:p w:rsidR="00840375" w:rsidRPr="006079CD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bookmarkStart w:id="0" w:name="_GoBack"/>
      <w:bookmarkEnd w:id="0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Evitar que se intercambien fichas que ya están en huecos o que han sido eliminadas del tablero.</w:t>
      </w:r>
    </w:p>
    <w:p w:rsidR="00840375" w:rsidRPr="006079CD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2. ¿Cuál es el estado actual del proyecto en términos de mini-ciclos? ¿por qué?</w:t>
      </w:r>
      <w:r w:rsidRPr="006079CD">
        <w:rPr>
          <w:rFonts w:ascii="Arial" w:hAnsi="Arial" w:cs="Arial"/>
          <w:sz w:val="32"/>
        </w:rPr>
        <w:br/>
      </w:r>
      <w:r w:rsidRPr="006079CD">
        <w:rPr>
          <w:rFonts w:ascii="Arial" w:hAnsi="Arial" w:cs="Arial"/>
          <w:sz w:val="32"/>
        </w:rPr>
        <w:br/>
        <w:t xml:space="preserve">Los </w:t>
      </w:r>
      <w:proofErr w:type="spellStart"/>
      <w:r w:rsidRPr="006079CD">
        <w:rPr>
          <w:rFonts w:ascii="Arial" w:hAnsi="Arial" w:cs="Arial"/>
          <w:sz w:val="32"/>
        </w:rPr>
        <w:t>miniciclos</w:t>
      </w:r>
      <w:proofErr w:type="spellEnd"/>
      <w:r w:rsidRPr="006079CD">
        <w:rPr>
          <w:rFonts w:ascii="Arial" w:hAnsi="Arial" w:cs="Arial"/>
          <w:sz w:val="32"/>
        </w:rPr>
        <w:t xml:space="preserve"> funcionan bastante bien</w:t>
      </w:r>
      <w:r w:rsidR="006079CD" w:rsidRPr="006079CD">
        <w:rPr>
          <w:rFonts w:ascii="Arial" w:hAnsi="Arial" w:cs="Arial"/>
          <w:sz w:val="32"/>
        </w:rPr>
        <w:t>, fueron un poco complicados al comienzo pero se logró completarlos</w:t>
      </w:r>
    </w:p>
    <w:p w:rsidR="00840375" w:rsidRPr="00840375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3. ¿Cuál fue el tiempo total invertido por cada uno de ustedes? (Horas/Hombre)</w:t>
      </w:r>
    </w:p>
    <w:p w:rsidR="00840375" w:rsidRPr="006079CD" w:rsidRDefault="00840375" w:rsidP="006079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val="es-MX" w:eastAsia="es-MX"/>
        </w:rPr>
      </w:pPr>
      <w:r w:rsidRPr="006079CD">
        <w:rPr>
          <w:rFonts w:ascii="Arial" w:eastAsia="Times New Roman" w:hAnsi="Arial" w:cs="Arial"/>
          <w:sz w:val="28"/>
          <w:szCs w:val="24"/>
          <w:lang w:val="es-MX" w:eastAsia="es-MX"/>
        </w:rPr>
        <w:t>10/Arteaga 10/Hurtado</w:t>
      </w:r>
    </w:p>
    <w:p w:rsidR="00840375" w:rsidRPr="006079CD" w:rsidRDefault="00840375" w:rsidP="008403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 xml:space="preserve">4. ¿Cuál consideran fue el mayor logro? 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El mayor logro fue ponernos al día en el proyecto y sacar adelante los nuevos métodos.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5. ¿Cuál consideran que fue el mayor problema técnico? ¿Qué hicieron para resolverlo?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 xml:space="preserve">El mayor problema fue el enfoque que se le dio al tablero como manipular una matriz de </w:t>
      </w:r>
      <w:proofErr w:type="spellStart"/>
      <w:r w:rsidRPr="006079CD">
        <w:rPr>
          <w:rFonts w:ascii="Arial" w:hAnsi="Arial" w:cs="Arial"/>
          <w:sz w:val="32"/>
        </w:rPr>
        <w:t>char</w:t>
      </w:r>
      <w:proofErr w:type="spellEnd"/>
      <w:r w:rsidRPr="006079CD">
        <w:rPr>
          <w:rFonts w:ascii="Arial" w:hAnsi="Arial" w:cs="Arial"/>
          <w:sz w:val="32"/>
        </w:rPr>
        <w:t>[][] mientras que se debían de hacer los cambios de manera gráfica.</w:t>
      </w:r>
      <w:r w:rsidRPr="006079CD">
        <w:rPr>
          <w:rFonts w:ascii="Arial" w:hAnsi="Arial" w:cs="Arial"/>
          <w:sz w:val="32"/>
        </w:rPr>
        <w:br/>
        <w:t>Lo resolvimos a base de prueba y error.</w:t>
      </w: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6. ¿Qué hicieron bien como equipo? ¿Qué se comprometen a hacer para mejorar los resultados?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</w:p>
    <w:p w:rsidR="006079CD" w:rsidRPr="006079CD" w:rsidRDefault="006079CD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Como equipo supimos manejar bien los tiempos para sacar adelante el ciclo 2.</w:t>
      </w: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7. Considerando las prácticas XP incluidas en los laboratorios. ¿cuál fue la más útil? ¿por qué?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</w:p>
    <w:p w:rsidR="006079CD" w:rsidRPr="006079CD" w:rsidRDefault="006079CD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 xml:space="preserve">Consideramos que </w:t>
      </w:r>
      <w:proofErr w:type="spellStart"/>
      <w:r w:rsidRPr="006079CD">
        <w:rPr>
          <w:rFonts w:ascii="Arial" w:hAnsi="Arial" w:cs="Arial"/>
          <w:sz w:val="32"/>
        </w:rPr>
        <w:t>pair</w:t>
      </w:r>
      <w:proofErr w:type="spellEnd"/>
      <w:r w:rsidRPr="006079CD">
        <w:rPr>
          <w:rFonts w:ascii="Arial" w:hAnsi="Arial" w:cs="Arial"/>
          <w:sz w:val="32"/>
        </w:rPr>
        <w:t xml:space="preserve"> </w:t>
      </w:r>
      <w:proofErr w:type="spellStart"/>
      <w:r w:rsidRPr="006079CD">
        <w:rPr>
          <w:rFonts w:ascii="Arial" w:hAnsi="Arial" w:cs="Arial"/>
          <w:sz w:val="32"/>
        </w:rPr>
        <w:t>programming</w:t>
      </w:r>
      <w:proofErr w:type="spellEnd"/>
      <w:r w:rsidRPr="006079CD">
        <w:rPr>
          <w:rFonts w:ascii="Arial" w:hAnsi="Arial" w:cs="Arial"/>
          <w:sz w:val="32"/>
        </w:rPr>
        <w:t xml:space="preserve"> fue bastante útil a la hora de hacer el trabajo en equipo. Ayuda bastante a detectar errores.</w:t>
      </w:r>
    </w:p>
    <w:p w:rsidR="00840375" w:rsidRPr="00840375" w:rsidRDefault="00840375" w:rsidP="008403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840375" w:rsidRDefault="00840375"/>
    <w:sectPr w:rsidR="00840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40D8"/>
    <w:multiLevelType w:val="multilevel"/>
    <w:tmpl w:val="C22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B673C"/>
    <w:multiLevelType w:val="multilevel"/>
    <w:tmpl w:val="7110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F1BCC"/>
    <w:multiLevelType w:val="multilevel"/>
    <w:tmpl w:val="21C0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41291"/>
    <w:multiLevelType w:val="multilevel"/>
    <w:tmpl w:val="0D4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056DA"/>
    <w:multiLevelType w:val="multilevel"/>
    <w:tmpl w:val="49C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47BFE"/>
    <w:multiLevelType w:val="multilevel"/>
    <w:tmpl w:val="19D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37C41"/>
    <w:multiLevelType w:val="multilevel"/>
    <w:tmpl w:val="5BE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C085D"/>
    <w:multiLevelType w:val="multilevel"/>
    <w:tmpl w:val="29DC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75"/>
    <w:rsid w:val="002D6EB3"/>
    <w:rsid w:val="006079CD"/>
    <w:rsid w:val="0084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3550"/>
  <w15:chartTrackingRefBased/>
  <w15:docId w15:val="{71A9F293-F772-432F-82D8-7A1F6C9C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840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3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03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84037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0375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4037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iagoHM20/POOB-ciclo-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hurtado</dc:creator>
  <cp:keywords/>
  <dc:description/>
  <cp:lastModifiedBy>santiago hurtado</cp:lastModifiedBy>
  <cp:revision>1</cp:revision>
  <dcterms:created xsi:type="dcterms:W3CDTF">2024-09-23T02:13:00Z</dcterms:created>
  <dcterms:modified xsi:type="dcterms:W3CDTF">2024-09-23T02:29:00Z</dcterms:modified>
</cp:coreProperties>
</file>