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20F84" w14:textId="77777777" w:rsidR="0020690F" w:rsidRPr="00EE7264" w:rsidRDefault="0008250C">
      <w:pPr>
        <w:pStyle w:val="Heading1"/>
        <w:rPr>
          <w:lang w:val="es-CO"/>
        </w:rPr>
      </w:pPr>
      <w:r w:rsidRPr="00EE7264">
        <w:rPr>
          <w:lang w:val="es-CO"/>
        </w:rPr>
        <w:t>Actividad 4.2 — Evidencia de que el comportamiento no cambia</w:t>
      </w:r>
    </w:p>
    <w:p w14:paraId="2FD30A28" w14:textId="77777777" w:rsidR="0020690F" w:rsidRDefault="0008250C">
      <w:pPr>
        <w:pStyle w:val="Heading2"/>
      </w:pPr>
      <w:proofErr w:type="spellStart"/>
      <w:r>
        <w:t>Metodología</w:t>
      </w:r>
      <w:proofErr w:type="spellEnd"/>
    </w:p>
    <w:p w14:paraId="4E3973C7" w14:textId="77777777" w:rsidR="0020690F" w:rsidRPr="00EE7264" w:rsidRDefault="0008250C">
      <w:pPr>
        <w:pStyle w:val="ListNumber"/>
        <w:rPr>
          <w:lang w:val="es-CO"/>
        </w:rPr>
      </w:pPr>
      <w:r w:rsidRPr="00EE7264">
        <w:rPr>
          <w:lang w:val="es-CO"/>
        </w:rPr>
        <w:t>Se escribieron 8 escenarios como entradas de consola (login + navegación de menú) en archivos de texto.</w:t>
      </w:r>
    </w:p>
    <w:p w14:paraId="0D1B6B91" w14:textId="77777777" w:rsidR="0020690F" w:rsidRPr="00EE7264" w:rsidRDefault="0008250C">
      <w:pPr>
        <w:pStyle w:val="ListNumber"/>
        <w:rPr>
          <w:lang w:val="es-CO"/>
        </w:rPr>
      </w:pPr>
      <w:r w:rsidRPr="00EE7264">
        <w:rPr>
          <w:lang w:val="es-CO"/>
        </w:rPr>
        <w:t xml:space="preserve">Se ejecutó </w:t>
      </w:r>
      <w:proofErr w:type="spellStart"/>
      <w:r w:rsidRPr="00EE7264">
        <w:rPr>
          <w:lang w:val="es-CO"/>
        </w:rPr>
        <w:t>dotnet</w:t>
      </w:r>
      <w:proofErr w:type="spellEnd"/>
      <w:r w:rsidRPr="00EE7264">
        <w:rPr>
          <w:lang w:val="es-CO"/>
        </w:rPr>
        <w:t xml:space="preserve"> </w:t>
      </w:r>
      <w:proofErr w:type="spellStart"/>
      <w:r w:rsidRPr="00EE7264">
        <w:rPr>
          <w:lang w:val="es-CO"/>
        </w:rPr>
        <w:t>build</w:t>
      </w:r>
      <w:proofErr w:type="spellEnd"/>
      <w:r w:rsidRPr="00EE7264">
        <w:rPr>
          <w:lang w:val="es-CO"/>
        </w:rPr>
        <w:t xml:space="preserve"> sobre el código previo a los cambios (0 errores) y se corrió cada escenario canalizando su archivo de entrada por </w:t>
      </w:r>
      <w:proofErr w:type="spellStart"/>
      <w:r w:rsidRPr="00EE7264">
        <w:rPr>
          <w:lang w:val="es-CO"/>
        </w:rPr>
        <w:t>stdin</w:t>
      </w:r>
      <w:proofErr w:type="spellEnd"/>
      <w:r w:rsidRPr="00EE7264">
        <w:rPr>
          <w:lang w:val="es-CO"/>
        </w:rPr>
        <w:t>, capturando toda la salida de consola a un archivo ("antes").</w:t>
      </w:r>
    </w:p>
    <w:p w14:paraId="6FFA5E15" w14:textId="77777777" w:rsidR="0020690F" w:rsidRPr="00EE7264" w:rsidRDefault="0008250C">
      <w:pPr>
        <w:pStyle w:val="ListNumber"/>
        <w:rPr>
          <w:lang w:val="es-CO"/>
        </w:rPr>
      </w:pPr>
      <w:r w:rsidRPr="00EE7264">
        <w:rPr>
          <w:lang w:val="es-CO"/>
        </w:rPr>
        <w:t xml:space="preserve">Se aplicaron los 5 patrones (Factory Method, </w:t>
      </w:r>
      <w:proofErr w:type="spellStart"/>
      <w:r w:rsidRPr="00EE7264">
        <w:rPr>
          <w:lang w:val="es-CO"/>
        </w:rPr>
        <w:t>Observer</w:t>
      </w:r>
      <w:proofErr w:type="spellEnd"/>
      <w:r w:rsidRPr="00EE7264">
        <w:rPr>
          <w:lang w:val="es-CO"/>
        </w:rPr>
        <w:t xml:space="preserve">, Command, </w:t>
      </w:r>
      <w:proofErr w:type="spellStart"/>
      <w:r w:rsidRPr="00EE7264">
        <w:rPr>
          <w:lang w:val="es-CO"/>
        </w:rPr>
        <w:t>Facade</w:t>
      </w:r>
      <w:proofErr w:type="spellEnd"/>
      <w:r w:rsidRPr="00EE7264">
        <w:rPr>
          <w:lang w:val="es-CO"/>
        </w:rPr>
        <w:t xml:space="preserve"> — comportamiento 100% preservado; </w:t>
      </w:r>
      <w:proofErr w:type="spellStart"/>
      <w:r w:rsidRPr="00EE7264">
        <w:rPr>
          <w:lang w:val="es-CO"/>
        </w:rPr>
        <w:t>Strategy</w:t>
      </w:r>
      <w:proofErr w:type="spellEnd"/>
      <w:r w:rsidRPr="00EE7264">
        <w:rPr>
          <w:lang w:val="es-CO"/>
        </w:rPr>
        <w:t xml:space="preserve"> se activó de verdad como la solicitud de cambio SC-3, ver adenda más abajo).</w:t>
      </w:r>
    </w:p>
    <w:p w14:paraId="72F8459C" w14:textId="77777777" w:rsidR="0020690F" w:rsidRPr="00EE7264" w:rsidRDefault="0008250C">
      <w:pPr>
        <w:pStyle w:val="ListNumber"/>
        <w:rPr>
          <w:lang w:val="es-CO"/>
        </w:rPr>
      </w:pPr>
      <w:r w:rsidRPr="00EE7264">
        <w:rPr>
          <w:lang w:val="es-CO"/>
        </w:rPr>
        <w:t xml:space="preserve">Se ejecutó </w:t>
      </w:r>
      <w:proofErr w:type="spellStart"/>
      <w:r w:rsidRPr="00EE7264">
        <w:rPr>
          <w:lang w:val="es-CO"/>
        </w:rPr>
        <w:t>dotnet</w:t>
      </w:r>
      <w:proofErr w:type="spellEnd"/>
      <w:r w:rsidRPr="00EE7264">
        <w:rPr>
          <w:lang w:val="es-CO"/>
        </w:rPr>
        <w:t xml:space="preserve"> </w:t>
      </w:r>
      <w:proofErr w:type="spellStart"/>
      <w:r w:rsidRPr="00EE7264">
        <w:rPr>
          <w:lang w:val="es-CO"/>
        </w:rPr>
        <w:t>build</w:t>
      </w:r>
      <w:proofErr w:type="spellEnd"/>
      <w:r w:rsidRPr="00EE7264">
        <w:rPr>
          <w:lang w:val="es-CO"/>
        </w:rPr>
        <w:t xml:space="preserve"> sobre el código nuevo (0 errores, 0 </w:t>
      </w:r>
      <w:proofErr w:type="spellStart"/>
      <w:r w:rsidRPr="00EE7264">
        <w:rPr>
          <w:lang w:val="es-CO"/>
        </w:rPr>
        <w:t>warnings</w:t>
      </w:r>
      <w:proofErr w:type="spellEnd"/>
      <w:r w:rsidRPr="00EE7264">
        <w:rPr>
          <w:lang w:val="es-CO"/>
        </w:rPr>
        <w:t>) y se corrieron los mismos 8 escenarios exactos, capturando la salida de nuevo ("después"), más un 9no escenario nuevo (C-11) para probar el descuento real de SC-3, que no tiene equivalente "antes" porque antes esa función no existía.</w:t>
      </w:r>
    </w:p>
    <w:p w14:paraId="399366C9" w14:textId="77777777" w:rsidR="0020690F" w:rsidRPr="00EE7264" w:rsidRDefault="0008250C">
      <w:pPr>
        <w:pStyle w:val="ListNumber"/>
        <w:rPr>
          <w:lang w:val="es-CO"/>
        </w:rPr>
      </w:pPr>
      <w:r w:rsidRPr="00EE7264">
        <w:rPr>
          <w:lang w:val="es-CO"/>
        </w:rPr>
        <w:t xml:space="preserve">Se comparó cada par antes/después con </w:t>
      </w:r>
      <w:proofErr w:type="spellStart"/>
      <w:r w:rsidRPr="00EE7264">
        <w:rPr>
          <w:lang w:val="es-CO"/>
        </w:rPr>
        <w:t>diff</w:t>
      </w:r>
      <w:proofErr w:type="spellEnd"/>
      <w:r w:rsidRPr="00EE7264">
        <w:rPr>
          <w:lang w:val="es-CO"/>
        </w:rPr>
        <w:t>. Resultado: 6 de los 8 pares son idénticos byte por byte. Los otros 2 (C-05, C-08) difieren en exactamente una línea — la nueva pregunta "Nombre cliente" que agrega SC-3 — y en nada más: mismo stock, mismas alertas, mismo texto de confirmación.</w:t>
      </w:r>
    </w:p>
    <w:p w14:paraId="66DB0343" w14:textId="77777777" w:rsidR="0020690F" w:rsidRDefault="0008250C">
      <w:pPr>
        <w:pStyle w:val="Heading2"/>
      </w:pPr>
      <w:r>
        <w:t xml:space="preserve">Casos </w:t>
      </w:r>
      <w:proofErr w:type="spellStart"/>
      <w:r>
        <w:t>ejecutados</w:t>
      </w:r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3515"/>
        <w:gridCol w:w="3118"/>
        <w:gridCol w:w="2381"/>
        <w:gridCol w:w="1587"/>
      </w:tblGrid>
      <w:tr w:rsidR="0020690F" w14:paraId="7C7DBC84" w14:textId="77777777">
        <w:tc>
          <w:tcPr>
            <w:tcW w:w="737" w:type="dxa"/>
            <w:shd w:val="clear" w:color="auto" w:fill="D9E2F3"/>
          </w:tcPr>
          <w:p w14:paraId="7B18FDCC" w14:textId="77777777" w:rsidR="0020690F" w:rsidRDefault="0008250C">
            <w:r>
              <w:rPr>
                <w:b/>
                <w:sz w:val="18"/>
              </w:rPr>
              <w:t>ID</w:t>
            </w:r>
          </w:p>
        </w:tc>
        <w:tc>
          <w:tcPr>
            <w:tcW w:w="3515" w:type="dxa"/>
            <w:shd w:val="clear" w:color="auto" w:fill="D9E2F3"/>
          </w:tcPr>
          <w:p w14:paraId="08CD80DC" w14:textId="77777777" w:rsidR="0020690F" w:rsidRDefault="0008250C">
            <w:r>
              <w:rPr>
                <w:b/>
                <w:sz w:val="18"/>
              </w:rPr>
              <w:t>Qué recorre</w:t>
            </w:r>
          </w:p>
        </w:tc>
        <w:tc>
          <w:tcPr>
            <w:tcW w:w="3118" w:type="dxa"/>
            <w:shd w:val="clear" w:color="auto" w:fill="D9E2F3"/>
          </w:tcPr>
          <w:p w14:paraId="4ED5343D" w14:textId="77777777" w:rsidR="0020690F" w:rsidRDefault="0008250C">
            <w:r>
              <w:rPr>
                <w:b/>
                <w:sz w:val="18"/>
              </w:rPr>
              <w:t>Patrón(es) tocado(s)</w:t>
            </w:r>
          </w:p>
        </w:tc>
        <w:tc>
          <w:tcPr>
            <w:tcW w:w="2381" w:type="dxa"/>
            <w:shd w:val="clear" w:color="auto" w:fill="D9E2F3"/>
          </w:tcPr>
          <w:p w14:paraId="6441EA77" w14:textId="77777777" w:rsidR="0020690F" w:rsidRDefault="0008250C">
            <w:r>
              <w:rPr>
                <w:b/>
                <w:sz w:val="18"/>
              </w:rPr>
              <w:t>Entrada (stdin)</w:t>
            </w:r>
          </w:p>
        </w:tc>
        <w:tc>
          <w:tcPr>
            <w:tcW w:w="1587" w:type="dxa"/>
            <w:shd w:val="clear" w:color="auto" w:fill="D9E2F3"/>
          </w:tcPr>
          <w:p w14:paraId="4FCCBD0F" w14:textId="77777777" w:rsidR="0020690F" w:rsidRDefault="0008250C">
            <w:r>
              <w:rPr>
                <w:b/>
                <w:sz w:val="18"/>
              </w:rPr>
              <w:t>Resultado del diff</w:t>
            </w:r>
          </w:p>
        </w:tc>
      </w:tr>
      <w:tr w:rsidR="0020690F" w14:paraId="6F187D26" w14:textId="77777777">
        <w:tc>
          <w:tcPr>
            <w:tcW w:w="737" w:type="dxa"/>
          </w:tcPr>
          <w:p w14:paraId="7EB60C82" w14:textId="77777777" w:rsidR="0020690F" w:rsidRDefault="0008250C">
            <w:r>
              <w:rPr>
                <w:sz w:val="17"/>
              </w:rPr>
              <w:t>C-01</w:t>
            </w:r>
          </w:p>
        </w:tc>
        <w:tc>
          <w:tcPr>
            <w:tcW w:w="3515" w:type="dxa"/>
          </w:tcPr>
          <w:p w14:paraId="290AE179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Login correcto + ver productos + salir (flujo heredado de Reto 1: navegación básica del menú).</w:t>
            </w:r>
          </w:p>
        </w:tc>
        <w:tc>
          <w:tcPr>
            <w:tcW w:w="3118" w:type="dxa"/>
          </w:tcPr>
          <w:p w14:paraId="21789761" w14:textId="77777777" w:rsidR="0020690F" w:rsidRPr="00EE7264" w:rsidRDefault="0008250C">
            <w:pPr>
              <w:rPr>
                <w:lang w:val="es-CO"/>
              </w:rPr>
            </w:pPr>
            <w:proofErr w:type="spellStart"/>
            <w:r w:rsidRPr="00EE7264">
              <w:rPr>
                <w:sz w:val="17"/>
                <w:lang w:val="es-CO"/>
              </w:rPr>
              <w:t>Facade</w:t>
            </w:r>
            <w:proofErr w:type="spellEnd"/>
            <w:r w:rsidRPr="00EE7264">
              <w:rPr>
                <w:sz w:val="17"/>
                <w:lang w:val="es-CO"/>
              </w:rPr>
              <w:t xml:space="preserve"> (lista de productos vía </w:t>
            </w:r>
            <w:proofErr w:type="spellStart"/>
            <w:r w:rsidRPr="00EE7264">
              <w:rPr>
                <w:sz w:val="17"/>
                <w:lang w:val="es-CO"/>
              </w:rPr>
              <w:t>FarmaciaFacade.ObtenerProductos</w:t>
            </w:r>
            <w:proofErr w:type="spellEnd"/>
            <w:r w:rsidRPr="00EE7264">
              <w:rPr>
                <w:sz w:val="17"/>
                <w:lang w:val="es-CO"/>
              </w:rPr>
              <w:t>)</w:t>
            </w:r>
          </w:p>
        </w:tc>
        <w:tc>
          <w:tcPr>
            <w:tcW w:w="2381" w:type="dxa"/>
          </w:tcPr>
          <w:p w14:paraId="2A543576" w14:textId="77777777" w:rsidR="0020690F" w:rsidRDefault="0008250C">
            <w:r>
              <w:rPr>
                <w:sz w:val="17"/>
              </w:rPr>
              <w:t>admin / 1234 / 1 / 8</w:t>
            </w:r>
          </w:p>
        </w:tc>
        <w:tc>
          <w:tcPr>
            <w:tcW w:w="1587" w:type="dxa"/>
            <w:shd w:val="clear" w:color="auto" w:fill="D5E8D4"/>
          </w:tcPr>
          <w:p w14:paraId="7B93C5CE" w14:textId="77777777" w:rsidR="0020690F" w:rsidRDefault="0008250C">
            <w:r>
              <w:rPr>
                <w:sz w:val="17"/>
              </w:rPr>
              <w:t>0 líneas distintas</w:t>
            </w:r>
          </w:p>
        </w:tc>
      </w:tr>
      <w:tr w:rsidR="0020690F" w14:paraId="480CD16F" w14:textId="77777777">
        <w:tc>
          <w:tcPr>
            <w:tcW w:w="737" w:type="dxa"/>
          </w:tcPr>
          <w:p w14:paraId="19860AD3" w14:textId="77777777" w:rsidR="0020690F" w:rsidRDefault="0008250C">
            <w:r>
              <w:rPr>
                <w:sz w:val="17"/>
              </w:rPr>
              <w:t>C-02</w:t>
            </w:r>
          </w:p>
        </w:tc>
        <w:tc>
          <w:tcPr>
            <w:tcW w:w="3515" w:type="dxa"/>
          </w:tcPr>
          <w:p w14:paraId="465A0968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Login correcto + ver clientes + salir (flujo heredado de Reto 1).</w:t>
            </w:r>
          </w:p>
        </w:tc>
        <w:tc>
          <w:tcPr>
            <w:tcW w:w="3118" w:type="dxa"/>
          </w:tcPr>
          <w:p w14:paraId="0727C2EF" w14:textId="77777777" w:rsidR="0020690F" w:rsidRDefault="0008250C">
            <w:r>
              <w:rPr>
                <w:sz w:val="17"/>
              </w:rPr>
              <w:t>Facade</w:t>
            </w:r>
          </w:p>
        </w:tc>
        <w:tc>
          <w:tcPr>
            <w:tcW w:w="2381" w:type="dxa"/>
          </w:tcPr>
          <w:p w14:paraId="1B6E10BC" w14:textId="77777777" w:rsidR="0020690F" w:rsidRDefault="0008250C">
            <w:r>
              <w:rPr>
                <w:sz w:val="17"/>
              </w:rPr>
              <w:t>admin / 1234 / 2 / 8</w:t>
            </w:r>
          </w:p>
        </w:tc>
        <w:tc>
          <w:tcPr>
            <w:tcW w:w="1587" w:type="dxa"/>
            <w:shd w:val="clear" w:color="auto" w:fill="D5E8D4"/>
          </w:tcPr>
          <w:p w14:paraId="6884C1D4" w14:textId="77777777" w:rsidR="0020690F" w:rsidRDefault="0008250C">
            <w:r>
              <w:rPr>
                <w:sz w:val="17"/>
              </w:rPr>
              <w:t>0 líneas distintas</w:t>
            </w:r>
          </w:p>
        </w:tc>
      </w:tr>
      <w:tr w:rsidR="0020690F" w14:paraId="21D288A8" w14:textId="77777777">
        <w:tc>
          <w:tcPr>
            <w:tcW w:w="737" w:type="dxa"/>
          </w:tcPr>
          <w:p w14:paraId="2ECB6CFC" w14:textId="77777777" w:rsidR="0020690F" w:rsidRDefault="0008250C">
            <w:r>
              <w:rPr>
                <w:sz w:val="17"/>
              </w:rPr>
              <w:t>C-03</w:t>
            </w:r>
          </w:p>
        </w:tc>
        <w:tc>
          <w:tcPr>
            <w:tcW w:w="3515" w:type="dxa"/>
          </w:tcPr>
          <w:p w14:paraId="4D20DB55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Login incorrecto (acceso denegado, el programa termina) — flujo heredado de Reto 1, no tocado por ningún patrón.</w:t>
            </w:r>
          </w:p>
        </w:tc>
        <w:tc>
          <w:tcPr>
            <w:tcW w:w="3118" w:type="dxa"/>
          </w:tcPr>
          <w:p w14:paraId="008B3947" w14:textId="77777777" w:rsidR="0020690F" w:rsidRDefault="0008250C">
            <w:proofErr w:type="spellStart"/>
            <w:r>
              <w:rPr>
                <w:sz w:val="17"/>
              </w:rPr>
              <w:t>Ninguno</w:t>
            </w:r>
            <w:proofErr w:type="spellEnd"/>
            <w:r>
              <w:rPr>
                <w:sz w:val="17"/>
              </w:rPr>
              <w:t xml:space="preserve"> (</w:t>
            </w:r>
            <w:proofErr w:type="spellStart"/>
            <w:r>
              <w:rPr>
                <w:sz w:val="17"/>
              </w:rPr>
              <w:t>regresión</w:t>
            </w:r>
            <w:proofErr w:type="spellEnd"/>
            <w:r>
              <w:rPr>
                <w:sz w:val="17"/>
              </w:rPr>
              <w:t xml:space="preserve"> de control)</w:t>
            </w:r>
          </w:p>
        </w:tc>
        <w:tc>
          <w:tcPr>
            <w:tcW w:w="2381" w:type="dxa"/>
          </w:tcPr>
          <w:p w14:paraId="782113C2" w14:textId="77777777" w:rsidR="0020690F" w:rsidRDefault="0008250C">
            <w:r>
              <w:rPr>
                <w:sz w:val="17"/>
              </w:rPr>
              <w:t>admin / wrongpass</w:t>
            </w:r>
          </w:p>
        </w:tc>
        <w:tc>
          <w:tcPr>
            <w:tcW w:w="1587" w:type="dxa"/>
            <w:shd w:val="clear" w:color="auto" w:fill="D5E8D4"/>
          </w:tcPr>
          <w:p w14:paraId="27FFF7CF" w14:textId="77777777" w:rsidR="0020690F" w:rsidRDefault="0008250C">
            <w:r>
              <w:rPr>
                <w:sz w:val="17"/>
              </w:rPr>
              <w:t>0 líneas distintas</w:t>
            </w:r>
          </w:p>
        </w:tc>
      </w:tr>
      <w:tr w:rsidR="0020690F" w14:paraId="0AF2EF43" w14:textId="77777777">
        <w:tc>
          <w:tcPr>
            <w:tcW w:w="737" w:type="dxa"/>
          </w:tcPr>
          <w:p w14:paraId="24D1614F" w14:textId="77777777" w:rsidR="0020690F" w:rsidRDefault="0008250C">
            <w:r>
              <w:rPr>
                <w:sz w:val="17"/>
              </w:rPr>
              <w:t>C-04</w:t>
            </w:r>
          </w:p>
        </w:tc>
        <w:tc>
          <w:tcPr>
            <w:tcW w:w="3515" w:type="dxa"/>
          </w:tcPr>
          <w:p w14:paraId="0F8EEA18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[Nuevo] Buscar un producto por nombre (Amoxicilina) y salir.</w:t>
            </w:r>
          </w:p>
        </w:tc>
        <w:tc>
          <w:tcPr>
            <w:tcW w:w="3118" w:type="dxa"/>
          </w:tcPr>
          <w:p w14:paraId="78B75EC0" w14:textId="77777777" w:rsidR="0020690F" w:rsidRDefault="0008250C">
            <w:r>
              <w:rPr>
                <w:sz w:val="17"/>
              </w:rPr>
              <w:t>Command (</w:t>
            </w:r>
            <w:proofErr w:type="spellStart"/>
            <w:r>
              <w:rPr>
                <w:sz w:val="17"/>
              </w:rPr>
              <w:t>ComandoBuscarProducto</w:t>
            </w:r>
            <w:proofErr w:type="spellEnd"/>
            <w:r>
              <w:rPr>
                <w:sz w:val="17"/>
              </w:rPr>
              <w:t>) + Facade</w:t>
            </w:r>
          </w:p>
        </w:tc>
        <w:tc>
          <w:tcPr>
            <w:tcW w:w="2381" w:type="dxa"/>
          </w:tcPr>
          <w:p w14:paraId="2DBAE942" w14:textId="77777777" w:rsidR="0020690F" w:rsidRDefault="0008250C">
            <w:r>
              <w:rPr>
                <w:sz w:val="17"/>
              </w:rPr>
              <w:t>admin / 1234 / 3 / Amoxicilina / 8</w:t>
            </w:r>
          </w:p>
        </w:tc>
        <w:tc>
          <w:tcPr>
            <w:tcW w:w="1587" w:type="dxa"/>
            <w:shd w:val="clear" w:color="auto" w:fill="D5E8D4"/>
          </w:tcPr>
          <w:p w14:paraId="7693460A" w14:textId="77777777" w:rsidR="0020690F" w:rsidRDefault="0008250C">
            <w:r>
              <w:rPr>
                <w:sz w:val="17"/>
              </w:rPr>
              <w:t>0 líneas distintas</w:t>
            </w:r>
          </w:p>
        </w:tc>
      </w:tr>
      <w:tr w:rsidR="0020690F" w:rsidRPr="00EE7264" w14:paraId="6A4EF664" w14:textId="77777777">
        <w:tc>
          <w:tcPr>
            <w:tcW w:w="737" w:type="dxa"/>
          </w:tcPr>
          <w:p w14:paraId="24D19A1C" w14:textId="77777777" w:rsidR="0020690F" w:rsidRDefault="0008250C">
            <w:r>
              <w:rPr>
                <w:sz w:val="17"/>
              </w:rPr>
              <w:t>C-05</w:t>
            </w:r>
          </w:p>
        </w:tc>
        <w:tc>
          <w:tcPr>
            <w:tcW w:w="3515" w:type="dxa"/>
          </w:tcPr>
          <w:p w14:paraId="1811E390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[Nuevo] Vender la última unidad de un producto con poco stock (Amoxicilina, stock 1), sin cliente, y verificar que la alerta de stock mínimo aparezca después.</w:t>
            </w:r>
          </w:p>
        </w:tc>
        <w:tc>
          <w:tcPr>
            <w:tcW w:w="3118" w:type="dxa"/>
          </w:tcPr>
          <w:p w14:paraId="0153D86B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Command (</w:t>
            </w:r>
            <w:proofErr w:type="spellStart"/>
            <w:r w:rsidRPr="00EE7264">
              <w:rPr>
                <w:sz w:val="17"/>
                <w:lang w:val="es-CO"/>
              </w:rPr>
              <w:t>ComandoRegistrarVenta</w:t>
            </w:r>
            <w:proofErr w:type="spellEnd"/>
            <w:r w:rsidRPr="00EE7264">
              <w:rPr>
                <w:sz w:val="17"/>
                <w:lang w:val="es-CO"/>
              </w:rPr>
              <w:t xml:space="preserve">, </w:t>
            </w:r>
            <w:proofErr w:type="spellStart"/>
            <w:r w:rsidRPr="00EE7264">
              <w:rPr>
                <w:sz w:val="17"/>
                <w:lang w:val="es-CO"/>
              </w:rPr>
              <w:t>ComandoVerAlertas</w:t>
            </w:r>
            <w:proofErr w:type="spellEnd"/>
            <w:r w:rsidRPr="00EE7264">
              <w:rPr>
                <w:sz w:val="17"/>
                <w:lang w:val="es-CO"/>
              </w:rPr>
              <w:t xml:space="preserve">) + </w:t>
            </w:r>
            <w:proofErr w:type="spellStart"/>
            <w:r w:rsidRPr="00EE7264">
              <w:rPr>
                <w:sz w:val="17"/>
                <w:lang w:val="es-CO"/>
              </w:rPr>
              <w:t>Facade</w:t>
            </w:r>
            <w:proofErr w:type="spellEnd"/>
            <w:r w:rsidRPr="00EE7264">
              <w:rPr>
                <w:sz w:val="17"/>
                <w:lang w:val="es-CO"/>
              </w:rPr>
              <w:t xml:space="preserve"> + </w:t>
            </w:r>
            <w:proofErr w:type="spellStart"/>
            <w:r w:rsidRPr="00EE7264">
              <w:rPr>
                <w:sz w:val="17"/>
                <w:lang w:val="es-CO"/>
              </w:rPr>
              <w:t>Observer</w:t>
            </w:r>
            <w:proofErr w:type="spellEnd"/>
            <w:r w:rsidRPr="00EE7264">
              <w:rPr>
                <w:sz w:val="17"/>
                <w:lang w:val="es-CO"/>
              </w:rPr>
              <w:t xml:space="preserve"> (alerta roja vía </w:t>
            </w:r>
            <w:proofErr w:type="spellStart"/>
            <w:r w:rsidRPr="00EE7264">
              <w:rPr>
                <w:sz w:val="17"/>
                <w:lang w:val="es-CO"/>
              </w:rPr>
              <w:t>ServicioNotificacion</w:t>
            </w:r>
            <w:proofErr w:type="spellEnd"/>
            <w:r w:rsidRPr="00EE7264">
              <w:rPr>
                <w:sz w:val="17"/>
                <w:lang w:val="es-CO"/>
              </w:rPr>
              <w:t xml:space="preserve">) + Factory Method (el producto vendido viene de </w:t>
            </w:r>
            <w:proofErr w:type="spellStart"/>
            <w:r w:rsidRPr="00EE7264">
              <w:rPr>
                <w:sz w:val="17"/>
                <w:lang w:val="es-CO"/>
              </w:rPr>
              <w:t>ProductoFactory</w:t>
            </w:r>
            <w:proofErr w:type="spellEnd"/>
            <w:r w:rsidRPr="00EE7264">
              <w:rPr>
                <w:sz w:val="17"/>
                <w:lang w:val="es-CO"/>
              </w:rPr>
              <w:t>)</w:t>
            </w:r>
          </w:p>
        </w:tc>
        <w:tc>
          <w:tcPr>
            <w:tcW w:w="2381" w:type="dxa"/>
          </w:tcPr>
          <w:p w14:paraId="08A230D4" w14:textId="77777777" w:rsidR="0020690F" w:rsidRDefault="0008250C">
            <w:r>
              <w:rPr>
                <w:sz w:val="17"/>
              </w:rPr>
              <w:t>admin / 1234 / 4 / Amoxicilina / 1 / (enter) / 6 / 8</w:t>
            </w:r>
          </w:p>
        </w:tc>
        <w:tc>
          <w:tcPr>
            <w:tcW w:w="1587" w:type="dxa"/>
            <w:shd w:val="clear" w:color="auto" w:fill="FFE6CC"/>
          </w:tcPr>
          <w:p w14:paraId="5137F215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1 línea distinta (ver nota SC-3)</w:t>
            </w:r>
          </w:p>
        </w:tc>
      </w:tr>
      <w:tr w:rsidR="0020690F" w14:paraId="6525FE5B" w14:textId="77777777">
        <w:tc>
          <w:tcPr>
            <w:tcW w:w="737" w:type="dxa"/>
          </w:tcPr>
          <w:p w14:paraId="724F4BEB" w14:textId="77777777" w:rsidR="0020690F" w:rsidRDefault="0008250C">
            <w:r>
              <w:rPr>
                <w:sz w:val="17"/>
              </w:rPr>
              <w:t>C-06</w:t>
            </w:r>
          </w:p>
        </w:tc>
        <w:tc>
          <w:tcPr>
            <w:tcW w:w="3515" w:type="dxa"/>
          </w:tcPr>
          <w:p w14:paraId="67205E4B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[Nuevo] Acumular puntos a un cliente y confirmar que se reflejan en el listado de clientes.</w:t>
            </w:r>
          </w:p>
        </w:tc>
        <w:tc>
          <w:tcPr>
            <w:tcW w:w="3118" w:type="dxa"/>
          </w:tcPr>
          <w:p w14:paraId="5FCE610D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Command (</w:t>
            </w:r>
            <w:proofErr w:type="spellStart"/>
            <w:r w:rsidRPr="00EE7264">
              <w:rPr>
                <w:sz w:val="17"/>
                <w:lang w:val="es-CO"/>
              </w:rPr>
              <w:t>ComandoAcumularPuntos</w:t>
            </w:r>
            <w:proofErr w:type="spellEnd"/>
            <w:r w:rsidRPr="00EE7264">
              <w:rPr>
                <w:sz w:val="17"/>
                <w:lang w:val="es-CO"/>
              </w:rPr>
              <w:t xml:space="preserve">, </w:t>
            </w:r>
            <w:proofErr w:type="spellStart"/>
            <w:r w:rsidRPr="00EE7264">
              <w:rPr>
                <w:sz w:val="17"/>
                <w:lang w:val="es-CO"/>
              </w:rPr>
              <w:t>ComandoVerClientes</w:t>
            </w:r>
            <w:proofErr w:type="spellEnd"/>
            <w:r w:rsidRPr="00EE7264">
              <w:rPr>
                <w:sz w:val="17"/>
                <w:lang w:val="es-CO"/>
              </w:rPr>
              <w:t xml:space="preserve">) + </w:t>
            </w:r>
            <w:proofErr w:type="spellStart"/>
            <w:r w:rsidRPr="00EE7264">
              <w:rPr>
                <w:sz w:val="17"/>
                <w:lang w:val="es-CO"/>
              </w:rPr>
              <w:t>Facade</w:t>
            </w:r>
            <w:proofErr w:type="spellEnd"/>
            <w:r w:rsidRPr="00EE7264">
              <w:rPr>
                <w:sz w:val="17"/>
                <w:lang w:val="es-CO"/>
              </w:rPr>
              <w:t xml:space="preserve"> + </w:t>
            </w:r>
            <w:proofErr w:type="spellStart"/>
            <w:r w:rsidRPr="00EE7264">
              <w:rPr>
                <w:sz w:val="17"/>
                <w:lang w:val="es-CO"/>
              </w:rPr>
              <w:t>Observer</w:t>
            </w:r>
            <w:proofErr w:type="spellEnd"/>
            <w:r w:rsidRPr="00EE7264">
              <w:rPr>
                <w:sz w:val="17"/>
                <w:lang w:val="es-CO"/>
              </w:rPr>
              <w:t xml:space="preserve"> (notificación verde de puntos)</w:t>
            </w:r>
          </w:p>
        </w:tc>
        <w:tc>
          <w:tcPr>
            <w:tcW w:w="2381" w:type="dxa"/>
          </w:tcPr>
          <w:p w14:paraId="0B6E0897" w14:textId="77777777" w:rsidR="0020690F" w:rsidRDefault="0008250C">
            <w:r>
              <w:rPr>
                <w:sz w:val="17"/>
              </w:rPr>
              <w:t>admin / 1234 / 5 / Carlos / 20 / 2 / 8</w:t>
            </w:r>
          </w:p>
        </w:tc>
        <w:tc>
          <w:tcPr>
            <w:tcW w:w="1587" w:type="dxa"/>
            <w:shd w:val="clear" w:color="auto" w:fill="D5E8D4"/>
          </w:tcPr>
          <w:p w14:paraId="174C4CAB" w14:textId="77777777" w:rsidR="0020690F" w:rsidRDefault="0008250C">
            <w:r>
              <w:rPr>
                <w:sz w:val="17"/>
              </w:rPr>
              <w:t>0 líneas distintas</w:t>
            </w:r>
          </w:p>
        </w:tc>
      </w:tr>
      <w:tr w:rsidR="0020690F" w14:paraId="03413D06" w14:textId="77777777">
        <w:tc>
          <w:tcPr>
            <w:tcW w:w="737" w:type="dxa"/>
          </w:tcPr>
          <w:p w14:paraId="7D9BD8C6" w14:textId="77777777" w:rsidR="0020690F" w:rsidRDefault="0008250C">
            <w:r>
              <w:rPr>
                <w:sz w:val="17"/>
              </w:rPr>
              <w:t>C-07</w:t>
            </w:r>
          </w:p>
        </w:tc>
        <w:tc>
          <w:tcPr>
            <w:tcW w:w="3515" w:type="dxa"/>
          </w:tcPr>
          <w:p w14:paraId="5ED81D76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[Nuevo] Ejecutar la demostración completa del sistema (venta + puntos + alertas en un solo flujo).</w:t>
            </w:r>
          </w:p>
        </w:tc>
        <w:tc>
          <w:tcPr>
            <w:tcW w:w="3118" w:type="dxa"/>
          </w:tcPr>
          <w:p w14:paraId="23EF29AF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Los 4 patrones activos a la vez: Command (</w:t>
            </w:r>
            <w:proofErr w:type="spellStart"/>
            <w:r w:rsidRPr="00EE7264">
              <w:rPr>
                <w:sz w:val="17"/>
                <w:lang w:val="es-CO"/>
              </w:rPr>
              <w:t>ComandoEjecutarDemostracion</w:t>
            </w:r>
            <w:proofErr w:type="spellEnd"/>
            <w:r w:rsidRPr="00EE7264">
              <w:rPr>
                <w:sz w:val="17"/>
                <w:lang w:val="es-CO"/>
              </w:rPr>
              <w:t xml:space="preserve">) + </w:t>
            </w:r>
            <w:proofErr w:type="spellStart"/>
            <w:r w:rsidRPr="00EE7264">
              <w:rPr>
                <w:sz w:val="17"/>
                <w:lang w:val="es-CO"/>
              </w:rPr>
              <w:t>Facade</w:t>
            </w:r>
            <w:proofErr w:type="spellEnd"/>
            <w:r w:rsidRPr="00EE7264">
              <w:rPr>
                <w:sz w:val="17"/>
                <w:lang w:val="es-CO"/>
              </w:rPr>
              <w:t xml:space="preserve"> + </w:t>
            </w:r>
            <w:proofErr w:type="spellStart"/>
            <w:r w:rsidRPr="00EE7264">
              <w:rPr>
                <w:sz w:val="17"/>
                <w:lang w:val="es-CO"/>
              </w:rPr>
              <w:t>Observer</w:t>
            </w:r>
            <w:proofErr w:type="spellEnd"/>
            <w:r w:rsidRPr="00EE7264">
              <w:rPr>
                <w:sz w:val="17"/>
                <w:lang w:val="es-CO"/>
              </w:rPr>
              <w:t xml:space="preserve"> + Factory Method</w:t>
            </w:r>
          </w:p>
        </w:tc>
        <w:tc>
          <w:tcPr>
            <w:tcW w:w="2381" w:type="dxa"/>
          </w:tcPr>
          <w:p w14:paraId="291EF50B" w14:textId="77777777" w:rsidR="0020690F" w:rsidRDefault="0008250C">
            <w:r>
              <w:rPr>
                <w:sz w:val="17"/>
              </w:rPr>
              <w:t>admin / 1234 / 7 / 8</w:t>
            </w:r>
          </w:p>
        </w:tc>
        <w:tc>
          <w:tcPr>
            <w:tcW w:w="1587" w:type="dxa"/>
            <w:shd w:val="clear" w:color="auto" w:fill="D5E8D4"/>
          </w:tcPr>
          <w:p w14:paraId="23AB7200" w14:textId="77777777" w:rsidR="0020690F" w:rsidRDefault="0008250C">
            <w:r>
              <w:rPr>
                <w:sz w:val="17"/>
              </w:rPr>
              <w:t>0 líneas distintas</w:t>
            </w:r>
          </w:p>
        </w:tc>
      </w:tr>
      <w:tr w:rsidR="0020690F" w:rsidRPr="00EE7264" w14:paraId="4E7488A3" w14:textId="77777777">
        <w:tc>
          <w:tcPr>
            <w:tcW w:w="737" w:type="dxa"/>
          </w:tcPr>
          <w:p w14:paraId="78CECC8B" w14:textId="77777777" w:rsidR="0020690F" w:rsidRDefault="0008250C">
            <w:r>
              <w:rPr>
                <w:sz w:val="17"/>
              </w:rPr>
              <w:t>C-08</w:t>
            </w:r>
          </w:p>
        </w:tc>
        <w:tc>
          <w:tcPr>
            <w:tcW w:w="3515" w:type="dxa"/>
          </w:tcPr>
          <w:p w14:paraId="3089E7A3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[Nuevo] Vender un producto a un cliente sin convenio (Omeprazol, sin especificar cliente), para confirmar que sin convenio el cálculo no cambia.</w:t>
            </w:r>
          </w:p>
        </w:tc>
        <w:tc>
          <w:tcPr>
            <w:tcW w:w="3118" w:type="dxa"/>
          </w:tcPr>
          <w:p w14:paraId="35881B6D" w14:textId="77777777" w:rsidR="0020690F" w:rsidRDefault="0008250C">
            <w:r>
              <w:rPr>
                <w:sz w:val="17"/>
              </w:rPr>
              <w:t>Command + Facade + Strategy (rama sin descuento)</w:t>
            </w:r>
          </w:p>
        </w:tc>
        <w:tc>
          <w:tcPr>
            <w:tcW w:w="2381" w:type="dxa"/>
          </w:tcPr>
          <w:p w14:paraId="4190FBD0" w14:textId="77777777" w:rsidR="0020690F" w:rsidRDefault="0008250C">
            <w:r>
              <w:rPr>
                <w:sz w:val="17"/>
              </w:rPr>
              <w:t>admin / 1234 / 4 / Omeprazol / 2 / (enter) / 8</w:t>
            </w:r>
          </w:p>
        </w:tc>
        <w:tc>
          <w:tcPr>
            <w:tcW w:w="1587" w:type="dxa"/>
            <w:shd w:val="clear" w:color="auto" w:fill="FFE6CC"/>
          </w:tcPr>
          <w:p w14:paraId="721944E2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1 línea distinta (ver nota SC-3)</w:t>
            </w:r>
          </w:p>
        </w:tc>
      </w:tr>
      <w:tr w:rsidR="0020690F" w:rsidRPr="00EE7264" w14:paraId="41F263C0" w14:textId="77777777">
        <w:tc>
          <w:tcPr>
            <w:tcW w:w="737" w:type="dxa"/>
          </w:tcPr>
          <w:p w14:paraId="67AABCD7" w14:textId="77777777" w:rsidR="0020690F" w:rsidRDefault="0008250C">
            <w:r>
              <w:rPr>
                <w:sz w:val="17"/>
              </w:rPr>
              <w:t>C-11</w:t>
            </w:r>
          </w:p>
        </w:tc>
        <w:tc>
          <w:tcPr>
            <w:tcW w:w="3515" w:type="dxa"/>
          </w:tcPr>
          <w:p w14:paraId="1C1B65F7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[Nuevo, SC-3] Vender a Carlos, que sí tiene convenio (15%), y confirmar que el total mostrado queda descontado.</w:t>
            </w:r>
          </w:p>
        </w:tc>
        <w:tc>
          <w:tcPr>
            <w:tcW w:w="3118" w:type="dxa"/>
          </w:tcPr>
          <w:p w14:paraId="622370BF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 xml:space="preserve">Command + </w:t>
            </w:r>
            <w:proofErr w:type="spellStart"/>
            <w:r w:rsidRPr="00EE7264">
              <w:rPr>
                <w:sz w:val="17"/>
                <w:lang w:val="es-CO"/>
              </w:rPr>
              <w:t>Facade</w:t>
            </w:r>
            <w:proofErr w:type="spellEnd"/>
            <w:r w:rsidRPr="00EE7264">
              <w:rPr>
                <w:sz w:val="17"/>
                <w:lang w:val="es-CO"/>
              </w:rPr>
              <w:t xml:space="preserve"> + </w:t>
            </w:r>
            <w:proofErr w:type="spellStart"/>
            <w:r w:rsidRPr="00EE7264">
              <w:rPr>
                <w:sz w:val="17"/>
                <w:lang w:val="es-CO"/>
              </w:rPr>
              <w:t>Strategy</w:t>
            </w:r>
            <w:proofErr w:type="spellEnd"/>
            <w:r w:rsidRPr="00EE7264">
              <w:rPr>
                <w:sz w:val="17"/>
                <w:lang w:val="es-CO"/>
              </w:rPr>
              <w:t xml:space="preserve"> (rama CON descuento: Convenio → </w:t>
            </w:r>
            <w:proofErr w:type="spellStart"/>
            <w:r w:rsidRPr="00EE7264">
              <w:rPr>
                <w:sz w:val="17"/>
                <w:lang w:val="es-CO"/>
              </w:rPr>
              <w:t>IDescuento</w:t>
            </w:r>
            <w:proofErr w:type="spellEnd"/>
            <w:r w:rsidRPr="00EE7264">
              <w:rPr>
                <w:sz w:val="17"/>
                <w:lang w:val="es-CO"/>
              </w:rPr>
              <w:t xml:space="preserve"> → </w:t>
            </w:r>
            <w:proofErr w:type="spellStart"/>
            <w:r w:rsidRPr="00EE7264">
              <w:rPr>
                <w:sz w:val="17"/>
                <w:lang w:val="es-CO"/>
              </w:rPr>
              <w:t>ServicioDescuento</w:t>
            </w:r>
            <w:proofErr w:type="spellEnd"/>
            <w:r w:rsidRPr="00EE7264">
              <w:rPr>
                <w:sz w:val="17"/>
                <w:lang w:val="es-CO"/>
              </w:rPr>
              <w:t>)</w:t>
            </w:r>
          </w:p>
        </w:tc>
        <w:tc>
          <w:tcPr>
            <w:tcW w:w="2381" w:type="dxa"/>
          </w:tcPr>
          <w:p w14:paraId="04A93C30" w14:textId="77777777" w:rsidR="0020690F" w:rsidRDefault="0008250C">
            <w:r>
              <w:rPr>
                <w:sz w:val="17"/>
              </w:rPr>
              <w:t>admin / 1234 / 4 / Omeprazol / 2 / Carlos / 8</w:t>
            </w:r>
          </w:p>
        </w:tc>
        <w:tc>
          <w:tcPr>
            <w:tcW w:w="1587" w:type="dxa"/>
            <w:shd w:val="clear" w:color="auto" w:fill="DAE8FC"/>
          </w:tcPr>
          <w:p w14:paraId="6B76A705" w14:textId="77777777" w:rsidR="0020690F" w:rsidRPr="00EE7264" w:rsidRDefault="0008250C">
            <w:pPr>
              <w:rPr>
                <w:lang w:val="es-CO"/>
              </w:rPr>
            </w:pPr>
            <w:r w:rsidRPr="00EE7264">
              <w:rPr>
                <w:sz w:val="17"/>
                <w:lang w:val="es-CO"/>
              </w:rPr>
              <w:t>sin "antes": la función no existía</w:t>
            </w:r>
          </w:p>
        </w:tc>
      </w:tr>
    </w:tbl>
    <w:p w14:paraId="0AE99D30" w14:textId="77777777" w:rsidR="0020690F" w:rsidRPr="00EE7264" w:rsidRDefault="0020690F">
      <w:pPr>
        <w:rPr>
          <w:lang w:val="es-CO"/>
        </w:rPr>
      </w:pPr>
    </w:p>
    <w:p w14:paraId="3F3FE526" w14:textId="77777777" w:rsidR="0020690F" w:rsidRPr="00EE7264" w:rsidRDefault="0008250C">
      <w:pPr>
        <w:pStyle w:val="Heading2"/>
        <w:rPr>
          <w:lang w:val="es-CO"/>
        </w:rPr>
      </w:pPr>
      <w:r w:rsidRPr="00EE7264">
        <w:rPr>
          <w:lang w:val="es-CO"/>
        </w:rPr>
        <w:t>Extracto representativo: C-05 (el más exigente — toca 3 de los 5 patrones)</w:t>
      </w:r>
    </w:p>
    <w:p w14:paraId="1146AAD0" w14:textId="77777777" w:rsidR="0020690F" w:rsidRPr="00EE7264" w:rsidRDefault="0008250C">
      <w:pPr>
        <w:rPr>
          <w:lang w:val="es-CO"/>
        </w:rPr>
      </w:pPr>
      <w:r w:rsidRPr="00EE7264">
        <w:rPr>
          <w:lang w:val="es-CO"/>
        </w:rPr>
        <w:t>Fragmento real de consola, idéntico antes y después de aplicar los patrones (login y encabezados omitidos por espacio; el archivo completo con las 8 comparaciones está en el mismo directorio que este documento como evidencia cruda).</w:t>
      </w:r>
    </w:p>
    <w:p w14:paraId="5F13B664" w14:textId="77777777" w:rsidR="0020690F" w:rsidRPr="00EE7264" w:rsidRDefault="0008250C">
      <w:pPr>
        <w:spacing w:after="40"/>
        <w:rPr>
          <w:lang w:val="es-CO"/>
        </w:rPr>
      </w:pPr>
      <w:r w:rsidRPr="00EE7264">
        <w:rPr>
          <w:rFonts w:ascii="Consolas" w:hAnsi="Consolas"/>
          <w:sz w:val="16"/>
          <w:lang w:val="es-CO"/>
        </w:rPr>
        <w:lastRenderedPageBreak/>
        <w:t xml:space="preserve">Seleccione opción: </w:t>
      </w:r>
      <w:r w:rsidRPr="00EE7264">
        <w:rPr>
          <w:rFonts w:ascii="Consolas" w:hAnsi="Consolas"/>
          <w:sz w:val="16"/>
          <w:lang w:val="es-CO"/>
        </w:rPr>
        <w:br/>
        <w:t>Nombre producto: Cantidad: Movimiento registrado: Venta</w:t>
      </w:r>
      <w:r w:rsidRPr="00EE7264">
        <w:rPr>
          <w:rFonts w:ascii="Consolas" w:hAnsi="Consolas"/>
          <w:sz w:val="16"/>
          <w:lang w:val="es-CO"/>
        </w:rPr>
        <w:br/>
      </w:r>
      <w:r w:rsidRPr="00EE7264">
        <w:rPr>
          <w:rFonts w:ascii="Consolas" w:hAnsi="Consolas"/>
          <w:sz w:val="16"/>
          <w:lang w:val="es-CO"/>
        </w:rPr>
        <w:br/>
      </w:r>
      <w:proofErr w:type="spellStart"/>
      <w:r w:rsidRPr="00EE7264">
        <w:rPr>
          <w:rFonts w:ascii="Consolas" w:hAnsi="Consolas"/>
          <w:sz w:val="16"/>
          <w:lang w:val="es-CO"/>
        </w:rPr>
        <w:t>Venta</w:t>
      </w:r>
      <w:proofErr w:type="spellEnd"/>
      <w:r w:rsidRPr="00EE7264">
        <w:rPr>
          <w:rFonts w:ascii="Consolas" w:hAnsi="Consolas"/>
          <w:sz w:val="16"/>
          <w:lang w:val="es-CO"/>
        </w:rPr>
        <w:t xml:space="preserve"> registrada</w:t>
      </w:r>
      <w:r w:rsidRPr="00EE7264">
        <w:rPr>
          <w:rFonts w:ascii="Consolas" w:hAnsi="Consolas"/>
          <w:sz w:val="16"/>
          <w:lang w:val="es-CO"/>
        </w:rPr>
        <w:br/>
      </w:r>
      <w:r w:rsidRPr="00EE7264">
        <w:rPr>
          <w:rFonts w:ascii="Consolas" w:hAnsi="Consolas"/>
          <w:sz w:val="16"/>
          <w:lang w:val="es-CO"/>
        </w:rPr>
        <w:br/>
        <w:t>==============================</w:t>
      </w:r>
      <w:r w:rsidRPr="00EE7264">
        <w:rPr>
          <w:rFonts w:ascii="Consolas" w:hAnsi="Consolas"/>
          <w:sz w:val="16"/>
          <w:lang w:val="es-CO"/>
        </w:rPr>
        <w:br/>
        <w:t xml:space="preserve">      SISTEMA FARMACIA</w:t>
      </w:r>
      <w:r w:rsidRPr="00EE7264">
        <w:rPr>
          <w:rFonts w:ascii="Consolas" w:hAnsi="Consolas"/>
          <w:sz w:val="16"/>
          <w:lang w:val="es-CO"/>
        </w:rPr>
        <w:br/>
        <w:t>==============================</w:t>
      </w:r>
      <w:r w:rsidRPr="00EE7264">
        <w:rPr>
          <w:rFonts w:ascii="Consolas" w:hAnsi="Consolas"/>
          <w:sz w:val="16"/>
          <w:lang w:val="es-CO"/>
        </w:rPr>
        <w:br/>
        <w:t>...</w:t>
      </w:r>
      <w:r w:rsidRPr="00EE7264">
        <w:rPr>
          <w:rFonts w:ascii="Consolas" w:hAnsi="Consolas"/>
          <w:sz w:val="16"/>
          <w:lang w:val="es-CO"/>
        </w:rPr>
        <w:br/>
        <w:t xml:space="preserve">Seleccione opción: </w:t>
      </w:r>
      <w:r w:rsidRPr="00EE7264">
        <w:rPr>
          <w:rFonts w:ascii="Consolas" w:hAnsi="Consolas"/>
          <w:sz w:val="16"/>
          <w:lang w:val="es-CO"/>
        </w:rPr>
        <w:br/>
        <w:t>Verificando alertas...</w:t>
      </w:r>
      <w:r w:rsidRPr="00EE7264">
        <w:rPr>
          <w:rFonts w:ascii="Consolas" w:hAnsi="Consolas"/>
          <w:sz w:val="16"/>
          <w:lang w:val="es-CO"/>
        </w:rPr>
        <w:br/>
        <w:t>ALERTA: stock mínimo de Dolex</w:t>
      </w:r>
      <w:r w:rsidRPr="00EE7264">
        <w:rPr>
          <w:rFonts w:ascii="Consolas" w:hAnsi="Consolas"/>
          <w:sz w:val="16"/>
          <w:lang w:val="es-CO"/>
        </w:rPr>
        <w:br/>
      </w:r>
      <w:r w:rsidRPr="00EE7264">
        <w:rPr>
          <w:rFonts w:ascii="Consolas" w:hAnsi="Consolas"/>
          <w:sz w:val="16"/>
          <w:lang w:val="es-CO"/>
        </w:rPr>
        <w:t>ALERTA: stock mínimo de Amoxicilina</w:t>
      </w:r>
      <w:r w:rsidRPr="00EE7264">
        <w:rPr>
          <w:rFonts w:ascii="Consolas" w:hAnsi="Consolas"/>
          <w:sz w:val="16"/>
          <w:lang w:val="es-CO"/>
        </w:rPr>
        <w:br/>
        <w:t>ALERTA: stock mínimo de Loratadina</w:t>
      </w:r>
      <w:r w:rsidRPr="00EE7264">
        <w:rPr>
          <w:rFonts w:ascii="Consolas" w:hAnsi="Consolas"/>
          <w:sz w:val="16"/>
          <w:lang w:val="es-CO"/>
        </w:rPr>
        <w:br/>
        <w:t>ALERTA: stock mínimo de Diclofenaco</w:t>
      </w:r>
      <w:r w:rsidRPr="00EE7264">
        <w:rPr>
          <w:rFonts w:ascii="Consolas" w:hAnsi="Consolas"/>
          <w:sz w:val="16"/>
          <w:lang w:val="es-CO"/>
        </w:rPr>
        <w:br/>
        <w:t>...</w:t>
      </w:r>
    </w:p>
    <w:p w14:paraId="12490973" w14:textId="77777777" w:rsidR="0020690F" w:rsidRPr="00EE7264" w:rsidRDefault="0008250C">
      <w:pPr>
        <w:rPr>
          <w:lang w:val="es-CO"/>
        </w:rPr>
      </w:pPr>
      <w:r w:rsidRPr="00EE7264">
        <w:rPr>
          <w:lang w:val="es-CO"/>
        </w:rPr>
        <w:t xml:space="preserve">Antes de la venta, Amoxicilina ya aparecía en la alerta de stock mínimo (stock=1, </w:t>
      </w:r>
      <w:proofErr w:type="spellStart"/>
      <w:r w:rsidRPr="00EE7264">
        <w:rPr>
          <w:lang w:val="es-CO"/>
        </w:rPr>
        <w:t>stockMinimo</w:t>
      </w:r>
      <w:proofErr w:type="spellEnd"/>
      <w:r w:rsidRPr="00EE7264">
        <w:rPr>
          <w:lang w:val="es-CO"/>
        </w:rPr>
        <w:t xml:space="preserve">=5, ambos leídos del archivo tal cual). Después de vender la unidad restante (stock=0), sigue apareciendo — el punto a verificar no es que aparezca (ya aparecía), sino que la ruta completa </w:t>
      </w:r>
      <w:proofErr w:type="spellStart"/>
      <w:r w:rsidRPr="00EE7264">
        <w:rPr>
          <w:lang w:val="es-CO"/>
        </w:rPr>
        <w:t>ComandoRegistrarVenta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FarmaciaFacade.RegistrarVenta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ServicioMovimiento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EventoMovimiento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ServicioNotificacion</w:t>
      </w:r>
      <w:proofErr w:type="spellEnd"/>
      <w:r w:rsidRPr="00EE7264">
        <w:rPr>
          <w:lang w:val="es-CO"/>
        </w:rPr>
        <w:t xml:space="preserve"> (Cyan) y luego </w:t>
      </w:r>
      <w:proofErr w:type="spellStart"/>
      <w:r w:rsidRPr="00EE7264">
        <w:rPr>
          <w:lang w:val="es-CO"/>
        </w:rPr>
        <w:t>ComandoVerAlertas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FarmaciaFacade.VerificarAlertas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ServicioProducto.VerificarStock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EventoStockMinimo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ServicioNotificacion</w:t>
      </w:r>
      <w:proofErr w:type="spellEnd"/>
      <w:r w:rsidRPr="00EE7264">
        <w:rPr>
          <w:lang w:val="es-CO"/>
        </w:rPr>
        <w:t xml:space="preserve"> (Rojo) producen exactamente el mismo texto, en el m</w:t>
      </w:r>
      <w:r w:rsidRPr="00EE7264">
        <w:rPr>
          <w:lang w:val="es-CO"/>
        </w:rPr>
        <w:t xml:space="preserve">ismo orden, que la ruta </w:t>
      </w:r>
      <w:proofErr w:type="spellStart"/>
      <w:r w:rsidRPr="00EE7264">
        <w:rPr>
          <w:lang w:val="es-CO"/>
        </w:rPr>
        <w:t>inline</w:t>
      </w:r>
      <w:proofErr w:type="spellEnd"/>
      <w:r w:rsidRPr="00EE7264">
        <w:rPr>
          <w:lang w:val="es-CO"/>
        </w:rPr>
        <w:t xml:space="preserve"> original.</w:t>
      </w:r>
    </w:p>
    <w:p w14:paraId="656FDF99" w14:textId="77777777" w:rsidR="0020690F" w:rsidRPr="00EE7264" w:rsidRDefault="0008250C">
      <w:pPr>
        <w:pStyle w:val="Heading2"/>
        <w:rPr>
          <w:lang w:val="es-CO"/>
        </w:rPr>
      </w:pPr>
      <w:r w:rsidRPr="00EE7264">
        <w:rPr>
          <w:lang w:val="es-CO"/>
        </w:rPr>
        <w:t xml:space="preserve">Adenda — SC-3 activado: </w:t>
      </w:r>
      <w:proofErr w:type="spellStart"/>
      <w:r w:rsidRPr="00EE7264">
        <w:rPr>
          <w:lang w:val="es-CO"/>
        </w:rPr>
        <w:t>Strategy</w:t>
      </w:r>
      <w:proofErr w:type="spellEnd"/>
      <w:r w:rsidRPr="00EE7264">
        <w:rPr>
          <w:lang w:val="es-CO"/>
        </w:rPr>
        <w:t xml:space="preserve"> con datos reales</w:t>
      </w:r>
    </w:p>
    <w:p w14:paraId="1B295019" w14:textId="77777777" w:rsidR="0020690F" w:rsidRPr="00EE7264" w:rsidRDefault="0008250C">
      <w:pPr>
        <w:pStyle w:val="ListBullet"/>
        <w:rPr>
          <w:lang w:val="es-CO"/>
        </w:rPr>
      </w:pPr>
      <w:r w:rsidRPr="00EE7264">
        <w:rPr>
          <w:lang w:val="es-CO"/>
        </w:rPr>
        <w:t xml:space="preserve">Cliente gana una propiedad Convenio? (antes no existía) — </w:t>
      </w:r>
      <w:proofErr w:type="spellStart"/>
      <w:r w:rsidRPr="00EE7264">
        <w:rPr>
          <w:lang w:val="es-CO"/>
        </w:rPr>
        <w:t>null</w:t>
      </w:r>
      <w:proofErr w:type="spellEnd"/>
      <w:r w:rsidRPr="00EE7264">
        <w:rPr>
          <w:lang w:val="es-CO"/>
        </w:rPr>
        <w:t xml:space="preserve"> por defecto, así que un cliente cargado del formato original de clientes.txt se comporta exactamente igual que antes.</w:t>
      </w:r>
    </w:p>
    <w:p w14:paraId="1AF28A0E" w14:textId="77777777" w:rsidR="0020690F" w:rsidRDefault="0008250C">
      <w:pPr>
        <w:pStyle w:val="ListBullet"/>
      </w:pPr>
      <w:proofErr w:type="spellStart"/>
      <w:r w:rsidRPr="00EE7264">
        <w:rPr>
          <w:lang w:val="es-CO"/>
        </w:rPr>
        <w:t>ServicioCliente.Cargar</w:t>
      </w:r>
      <w:proofErr w:type="spellEnd"/>
      <w:r w:rsidRPr="00EE7264">
        <w:rPr>
          <w:lang w:val="es-CO"/>
        </w:rPr>
        <w:t xml:space="preserve"> acepta dos columnas opcionales (nombre de convenio, tasa de descuento) al final de la línea. </w:t>
      </w:r>
      <w:r>
        <w:t xml:space="preserve">Sin </w:t>
      </w:r>
      <w:proofErr w:type="spellStart"/>
      <w:r>
        <w:t>ellas</w:t>
      </w:r>
      <w:proofErr w:type="spellEnd"/>
      <w:r>
        <w:t xml:space="preserve">,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idéntico</w:t>
      </w:r>
      <w:proofErr w:type="spellEnd"/>
      <w:r>
        <w:t xml:space="preserve"> al de antes de SC-3.</w:t>
      </w:r>
    </w:p>
    <w:p w14:paraId="65A6ECB0" w14:textId="77777777" w:rsidR="0020690F" w:rsidRPr="00EE7264" w:rsidRDefault="0008250C">
      <w:pPr>
        <w:pStyle w:val="ListBullet"/>
        <w:rPr>
          <w:lang w:val="es-CO"/>
        </w:rPr>
      </w:pPr>
      <w:proofErr w:type="spellStart"/>
      <w:r w:rsidRPr="00EE7264">
        <w:rPr>
          <w:lang w:val="es-CO"/>
        </w:rPr>
        <w:t>FarmaciaFacade.RegistrarVenta</w:t>
      </w:r>
      <w:proofErr w:type="spellEnd"/>
      <w:r w:rsidRPr="00EE7264">
        <w:rPr>
          <w:lang w:val="es-CO"/>
        </w:rPr>
        <w:t xml:space="preserve"> ahora recibe también el Cliente (antes no lo pedía) y devuelve el total cobrado: si el cliente tiene convenio, ese total pasa por </w:t>
      </w:r>
      <w:proofErr w:type="spellStart"/>
      <w:r w:rsidRPr="00EE7264">
        <w:rPr>
          <w:lang w:val="es-CO"/>
        </w:rPr>
        <w:t>ServicioVentas.AplicarDescuento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Convenio.AplicarDescuento</w:t>
      </w:r>
      <w:proofErr w:type="spellEnd"/>
      <w:r w:rsidRPr="00EE7264">
        <w:rPr>
          <w:lang w:val="es-CO"/>
        </w:rPr>
        <w:t xml:space="preserve"> → </w:t>
      </w:r>
      <w:proofErr w:type="spellStart"/>
      <w:r w:rsidRPr="00EE7264">
        <w:rPr>
          <w:lang w:val="es-CO"/>
        </w:rPr>
        <w:t>IDescuento.CalcularDescuento</w:t>
      </w:r>
      <w:proofErr w:type="spellEnd"/>
      <w:r w:rsidRPr="00EE7264">
        <w:rPr>
          <w:lang w:val="es-CO"/>
        </w:rPr>
        <w:t xml:space="preserve"> (la cadena </w:t>
      </w:r>
      <w:proofErr w:type="spellStart"/>
      <w:r w:rsidRPr="00EE7264">
        <w:rPr>
          <w:lang w:val="es-CO"/>
        </w:rPr>
        <w:t>Strategy</w:t>
      </w:r>
      <w:proofErr w:type="spellEnd"/>
      <w:r w:rsidRPr="00EE7264">
        <w:rPr>
          <w:lang w:val="es-CO"/>
        </w:rPr>
        <w:t xml:space="preserve"> completa, invocada con datos reales por primera vez). Si no hay cliente o no tiene convenio, el total es el precio de lista.</w:t>
      </w:r>
    </w:p>
    <w:p w14:paraId="4FD2FF38" w14:textId="77777777" w:rsidR="0020690F" w:rsidRPr="00EE7264" w:rsidRDefault="0008250C">
      <w:pPr>
        <w:pStyle w:val="ListBullet"/>
        <w:rPr>
          <w:lang w:val="es-CO"/>
        </w:rPr>
      </w:pPr>
      <w:proofErr w:type="spellStart"/>
      <w:r w:rsidRPr="00EE7264">
        <w:rPr>
          <w:lang w:val="es-CO"/>
        </w:rPr>
        <w:t>ComandoRegistrarVenta</w:t>
      </w:r>
      <w:proofErr w:type="spellEnd"/>
      <w:r w:rsidRPr="00EE7264">
        <w:rPr>
          <w:lang w:val="es-CO"/>
        </w:rPr>
        <w:t xml:space="preserve"> agrega una pregunta nueva ("Nombre cliente", Enter para omitir) y solo imprime una línea de total cuando el descuento realmente aplica — para todo lo demás, la salida es idéntica a antes de SC-3 (ver C-05/C-08 en la tabla).</w:t>
      </w:r>
    </w:p>
    <w:p w14:paraId="6C95D4AB" w14:textId="77777777" w:rsidR="0020690F" w:rsidRPr="00EE7264" w:rsidRDefault="0008250C">
      <w:pPr>
        <w:pStyle w:val="ListBullet"/>
        <w:rPr>
          <w:lang w:val="es-CO"/>
        </w:rPr>
      </w:pPr>
      <w:r w:rsidRPr="00EE7264">
        <w:rPr>
          <w:lang w:val="es-CO"/>
        </w:rPr>
        <w:t>clientes.txt: se le agregó un convenio de demostración a una sola línea (Carlos, "Convenio Empresa Salud", 15%) para poder probar la ruta con datos reales — las otras 9 líneas quedaron intactas.</w:t>
      </w:r>
    </w:p>
    <w:p w14:paraId="4B0C8F58" w14:textId="77777777" w:rsidR="0020690F" w:rsidRPr="00EE7264" w:rsidRDefault="0008250C">
      <w:pPr>
        <w:rPr>
          <w:lang w:val="es-CO"/>
        </w:rPr>
      </w:pPr>
      <w:r w:rsidRPr="00EE7264">
        <w:rPr>
          <w:lang w:val="es-CO"/>
        </w:rPr>
        <w:t>Evidencia de que el descuento es real (C-11, Carlos compra 2 unidades de Omeprazol a $15.000 c/u = $30.000, convenio del 15%):</w:t>
      </w:r>
    </w:p>
    <w:p w14:paraId="3BE3FA1C" w14:textId="77777777" w:rsidR="0020690F" w:rsidRPr="00EE7264" w:rsidRDefault="0008250C">
      <w:pPr>
        <w:spacing w:after="40"/>
        <w:rPr>
          <w:lang w:val="es-CO"/>
        </w:rPr>
      </w:pPr>
      <w:r w:rsidRPr="00EE7264">
        <w:rPr>
          <w:rFonts w:ascii="Consolas" w:hAnsi="Consolas"/>
          <w:sz w:val="16"/>
          <w:lang w:val="es-CO"/>
        </w:rPr>
        <w:t>Nombre producto: Cantidad: Nombre cliente (Enter para omitir): Movimiento registrado: Venta</w:t>
      </w:r>
      <w:r w:rsidRPr="00EE7264">
        <w:rPr>
          <w:rFonts w:ascii="Consolas" w:hAnsi="Consolas"/>
          <w:sz w:val="16"/>
          <w:lang w:val="es-CO"/>
        </w:rPr>
        <w:br/>
      </w:r>
      <w:r w:rsidRPr="00EE7264">
        <w:rPr>
          <w:rFonts w:ascii="Consolas" w:hAnsi="Consolas"/>
          <w:sz w:val="16"/>
          <w:lang w:val="es-CO"/>
        </w:rPr>
        <w:br/>
      </w:r>
      <w:proofErr w:type="spellStart"/>
      <w:r w:rsidRPr="00EE7264">
        <w:rPr>
          <w:rFonts w:ascii="Consolas" w:hAnsi="Consolas"/>
          <w:sz w:val="16"/>
          <w:lang w:val="es-CO"/>
        </w:rPr>
        <w:t>Venta</w:t>
      </w:r>
      <w:proofErr w:type="spellEnd"/>
      <w:r w:rsidRPr="00EE7264">
        <w:rPr>
          <w:rFonts w:ascii="Consolas" w:hAnsi="Consolas"/>
          <w:sz w:val="16"/>
          <w:lang w:val="es-CO"/>
        </w:rPr>
        <w:t xml:space="preserve"> registrada</w:t>
      </w:r>
      <w:r w:rsidRPr="00EE7264">
        <w:rPr>
          <w:rFonts w:ascii="Consolas" w:hAnsi="Consolas"/>
          <w:sz w:val="16"/>
          <w:lang w:val="es-CO"/>
        </w:rPr>
        <w:br/>
        <w:t>Total con descuento de convenio (Convenio Empresa Salud): 25500,00</w:t>
      </w:r>
    </w:p>
    <w:p w14:paraId="33FEE787" w14:textId="77777777" w:rsidR="0020690F" w:rsidRPr="00EE7264" w:rsidRDefault="0008250C">
      <w:pPr>
        <w:rPr>
          <w:lang w:val="es-CO"/>
        </w:rPr>
      </w:pPr>
      <w:r w:rsidRPr="00EE7264">
        <w:rPr>
          <w:lang w:val="es-CO"/>
        </w:rPr>
        <w:t xml:space="preserve">30.000 − 15 % = 25.500 — coincide con el cálculo esperado. Nota de proceso: la primera corrida de este caso dio un resultado absurdo (-420.000) porque </w:t>
      </w:r>
      <w:proofErr w:type="spellStart"/>
      <w:r w:rsidRPr="00EE7264">
        <w:rPr>
          <w:lang w:val="es-CO"/>
        </w:rPr>
        <w:t>decimal.Parse</w:t>
      </w:r>
      <w:proofErr w:type="spellEnd"/>
      <w:r w:rsidRPr="00EE7264">
        <w:rPr>
          <w:lang w:val="es-CO"/>
        </w:rPr>
        <w:t xml:space="preserve">("0.15") sin especificar cultura, en la cultura del sistema (es-CO, donde "." es separador de miles), interpretaba "0.15" como 15 en vez de 0,15 — un descuento del 1500 %. Se corrigió </w:t>
      </w:r>
      <w:proofErr w:type="spellStart"/>
      <w:r w:rsidRPr="00EE7264">
        <w:rPr>
          <w:lang w:val="es-CO"/>
        </w:rPr>
        <w:t>parseando</w:t>
      </w:r>
      <w:proofErr w:type="spellEnd"/>
      <w:r w:rsidRPr="00EE7264">
        <w:rPr>
          <w:lang w:val="es-CO"/>
        </w:rPr>
        <w:t xml:space="preserve"> con </w:t>
      </w:r>
      <w:proofErr w:type="spellStart"/>
      <w:r w:rsidRPr="00EE7264">
        <w:rPr>
          <w:lang w:val="es-CO"/>
        </w:rPr>
        <w:t>CultureInfo.InvariantCulture</w:t>
      </w:r>
      <w:proofErr w:type="spellEnd"/>
      <w:r w:rsidRPr="00EE7264">
        <w:rPr>
          <w:lang w:val="es-CO"/>
        </w:rPr>
        <w:t xml:space="preserve"> antes de dar la evidencia por buena; se deja registrado aquí porque es exactamente el tipo de error que una revisión superficial (o una IA sin verificar su propia salida) puede dejar pasar.</w:t>
      </w:r>
    </w:p>
    <w:p w14:paraId="5504FA56" w14:textId="77777777" w:rsidR="0020690F" w:rsidRPr="00EE7264" w:rsidRDefault="0008250C">
      <w:pPr>
        <w:pStyle w:val="Heading2"/>
        <w:rPr>
          <w:lang w:val="es-CO"/>
        </w:rPr>
      </w:pPr>
      <w:r w:rsidRPr="00EE7264">
        <w:rPr>
          <w:lang w:val="es-CO"/>
        </w:rPr>
        <w:lastRenderedPageBreak/>
        <w:t>Resumen</w:t>
      </w:r>
    </w:p>
    <w:p w14:paraId="3B049C58" w14:textId="77777777" w:rsidR="0020690F" w:rsidRPr="00EE7264" w:rsidRDefault="0008250C">
      <w:pPr>
        <w:rPr>
          <w:lang w:val="es-CO"/>
        </w:rPr>
      </w:pPr>
      <w:r w:rsidRPr="00EE7264">
        <w:rPr>
          <w:lang w:val="es-CO"/>
        </w:rPr>
        <w:t xml:space="preserve">9 escenarios ejecutados. Los 6 que no tocan la venta (C-01, C-02, C-03, C-04, C-06, C-07) dieron salida idéntica antes y después de los 5 patrones — Factory Method, </w:t>
      </w:r>
      <w:proofErr w:type="spellStart"/>
      <w:r w:rsidRPr="00EE7264">
        <w:rPr>
          <w:lang w:val="es-CO"/>
        </w:rPr>
        <w:t>Observer</w:t>
      </w:r>
      <w:proofErr w:type="spellEnd"/>
      <w:r w:rsidRPr="00EE7264">
        <w:rPr>
          <w:lang w:val="es-CO"/>
        </w:rPr>
        <w:t xml:space="preserve">, Command y </w:t>
      </w:r>
      <w:proofErr w:type="spellStart"/>
      <w:r w:rsidRPr="00EE7264">
        <w:rPr>
          <w:lang w:val="es-CO"/>
        </w:rPr>
        <w:t>Facade</w:t>
      </w:r>
      <w:proofErr w:type="spellEnd"/>
      <w:r w:rsidRPr="00EE7264">
        <w:rPr>
          <w:lang w:val="es-CO"/>
        </w:rPr>
        <w:t xml:space="preserve"> no cambiaron ningún comportamiento observable. Los 2 que sí tocan la venta sin convenio (C-05, C-08) difieren en exactamente la línea nueva que agrega la pregunta de SC-3, y en nada más. El nuevo C-11 confirma que, con un cliente que sí tiene convenio, el descuento se calcula y se muestra correctamente. </w:t>
      </w:r>
      <w:proofErr w:type="spellStart"/>
      <w:r w:rsidRPr="00EE7264">
        <w:rPr>
          <w:lang w:val="es-CO"/>
        </w:rPr>
        <w:t>dotnet</w:t>
      </w:r>
      <w:proofErr w:type="spellEnd"/>
      <w:r w:rsidRPr="00EE7264">
        <w:rPr>
          <w:lang w:val="es-CO"/>
        </w:rPr>
        <w:t xml:space="preserve"> </w:t>
      </w:r>
      <w:proofErr w:type="spellStart"/>
      <w:r w:rsidRPr="00EE7264">
        <w:rPr>
          <w:lang w:val="es-CO"/>
        </w:rPr>
        <w:t>build</w:t>
      </w:r>
      <w:proofErr w:type="spellEnd"/>
      <w:r w:rsidRPr="00EE7264">
        <w:rPr>
          <w:lang w:val="es-CO"/>
        </w:rPr>
        <w:t xml:space="preserve">: 0 errores / 0 </w:t>
      </w:r>
      <w:proofErr w:type="spellStart"/>
      <w:r w:rsidRPr="00EE7264">
        <w:rPr>
          <w:lang w:val="es-CO"/>
        </w:rPr>
        <w:t>warnings</w:t>
      </w:r>
      <w:proofErr w:type="spellEnd"/>
      <w:r w:rsidRPr="00EE7264">
        <w:rPr>
          <w:lang w:val="es-CO"/>
        </w:rPr>
        <w:t xml:space="preserve"> en todas las versiones.</w:t>
      </w:r>
    </w:p>
    <w:sectPr w:rsidR="0020690F" w:rsidRPr="00EE7264" w:rsidSect="00034616">
      <w:pgSz w:w="12240" w:h="15840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9966955">
    <w:abstractNumId w:val="8"/>
  </w:num>
  <w:num w:numId="2" w16cid:durableId="24794328">
    <w:abstractNumId w:val="6"/>
  </w:num>
  <w:num w:numId="3" w16cid:durableId="261770123">
    <w:abstractNumId w:val="5"/>
  </w:num>
  <w:num w:numId="4" w16cid:durableId="577907165">
    <w:abstractNumId w:val="4"/>
  </w:num>
  <w:num w:numId="5" w16cid:durableId="817499607">
    <w:abstractNumId w:val="7"/>
  </w:num>
  <w:num w:numId="6" w16cid:durableId="1350180242">
    <w:abstractNumId w:val="3"/>
  </w:num>
  <w:num w:numId="7" w16cid:durableId="829373819">
    <w:abstractNumId w:val="2"/>
  </w:num>
  <w:num w:numId="8" w16cid:durableId="967202965">
    <w:abstractNumId w:val="1"/>
  </w:num>
  <w:num w:numId="9" w16cid:durableId="1429543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A28"/>
    <w:rsid w:val="0008250C"/>
    <w:rsid w:val="0015074B"/>
    <w:rsid w:val="0020690F"/>
    <w:rsid w:val="0029639D"/>
    <w:rsid w:val="00326F90"/>
    <w:rsid w:val="008D6648"/>
    <w:rsid w:val="009F52C5"/>
    <w:rsid w:val="00AA1D8D"/>
    <w:rsid w:val="00B47730"/>
    <w:rsid w:val="00CB0664"/>
    <w:rsid w:val="00EE72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6CE7BC9-B02F-4529-87AA-53A7506F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1110</Words>
  <Characters>6329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Santiago Jaramillo</cp:lastModifiedBy>
  <cp:revision>4</cp:revision>
  <dcterms:created xsi:type="dcterms:W3CDTF">2013-12-23T23:15:00Z</dcterms:created>
  <dcterms:modified xsi:type="dcterms:W3CDTF">2026-09-04T20:42:00Z</dcterms:modified>
  <cp:category/>
</cp:coreProperties>
</file>