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5FD9F" w14:textId="7F6C1707" w:rsidR="00125357" w:rsidRPr="004E0456" w:rsidRDefault="002527C1" w:rsidP="000557A6">
      <w:pPr>
        <w:pStyle w:val="Titre1"/>
        <w:jc w:val="center"/>
        <w:rPr>
          <w:sz w:val="56"/>
          <w:szCs w:val="56"/>
          <w:lang w:val="en-US"/>
        </w:rPr>
      </w:pPr>
      <w:r w:rsidRPr="004E0456">
        <w:rPr>
          <w:sz w:val="56"/>
          <w:szCs w:val="56"/>
          <w:lang w:val="en-US"/>
        </w:rPr>
        <w:t>Rapport Advanced</w:t>
      </w:r>
      <w:r w:rsidR="000557A6" w:rsidRPr="004E0456">
        <w:rPr>
          <w:sz w:val="56"/>
          <w:szCs w:val="56"/>
          <w:lang w:val="en-US"/>
        </w:rPr>
        <w:t xml:space="preserve"> ML 2</w:t>
      </w:r>
    </w:p>
    <w:p w14:paraId="7EDA50CB" w14:textId="746849C7" w:rsidR="004E0456" w:rsidRPr="004E0456" w:rsidRDefault="004E0456" w:rsidP="004E0456">
      <w:pPr>
        <w:jc w:val="center"/>
        <w:rPr>
          <w:sz w:val="36"/>
          <w:szCs w:val="36"/>
          <w:lang w:val="en-US"/>
        </w:rPr>
      </w:pPr>
      <w:r w:rsidRPr="004E0456">
        <w:rPr>
          <w:sz w:val="36"/>
          <w:szCs w:val="36"/>
          <w:lang w:val="en-US"/>
        </w:rPr>
        <w:t>Santiago MARTIN &amp; Léo RINGEI</w:t>
      </w:r>
      <w:r>
        <w:rPr>
          <w:sz w:val="36"/>
          <w:szCs w:val="36"/>
          <w:lang w:val="en-US"/>
        </w:rPr>
        <w:t>S</w:t>
      </w:r>
      <w:r w:rsidRPr="004E0456">
        <w:rPr>
          <w:sz w:val="36"/>
          <w:szCs w:val="36"/>
          <w:lang w:val="en-US"/>
        </w:rPr>
        <w:t>SEN</w:t>
      </w:r>
    </w:p>
    <w:p w14:paraId="36C778C6" w14:textId="77777777" w:rsidR="00B01496" w:rsidRPr="00AC2615" w:rsidRDefault="00B01496" w:rsidP="00B01496">
      <w:pPr>
        <w:rPr>
          <w:lang w:val="en-US"/>
        </w:rPr>
      </w:pPr>
    </w:p>
    <w:p w14:paraId="199B03E4" w14:textId="2F0286BC" w:rsidR="00B01496" w:rsidRPr="00AC2615" w:rsidRDefault="00B01496" w:rsidP="00B01496">
      <w:pPr>
        <w:pStyle w:val="Titre2"/>
        <w:rPr>
          <w:lang w:val="en-US"/>
        </w:rPr>
      </w:pPr>
      <w:r w:rsidRPr="00AC2615">
        <w:rPr>
          <w:lang w:val="en-US"/>
        </w:rPr>
        <w:t>Data presentation</w:t>
      </w:r>
    </w:p>
    <w:p w14:paraId="4F63F1CE" w14:textId="5ADC144D" w:rsidR="003C0036" w:rsidRPr="00505CCB" w:rsidRDefault="009A6617" w:rsidP="003C0036">
      <w:pPr>
        <w:rPr>
          <w:lang w:val="en-US"/>
        </w:rPr>
      </w:pPr>
      <w:r w:rsidRPr="00505CCB">
        <w:rPr>
          <w:lang w:val="en-US"/>
        </w:rPr>
        <w:t xml:space="preserve">The Higgs Boson dataset is </w:t>
      </w:r>
      <w:r w:rsidR="00505CCB" w:rsidRPr="00505CCB">
        <w:rPr>
          <w:lang w:val="en-US"/>
        </w:rPr>
        <w:t xml:space="preserve">a widely-used benchmark dataset as part of a machine learning challenge by the </w:t>
      </w:r>
      <w:r w:rsidR="00505CCB" w:rsidRPr="00505CCB">
        <w:rPr>
          <w:rStyle w:val="lev"/>
          <w:b w:val="0"/>
          <w:bCs w:val="0"/>
          <w:lang w:val="en-US"/>
        </w:rPr>
        <w:t>ATLAS experiment</w:t>
      </w:r>
      <w:r w:rsidR="00505CCB" w:rsidRPr="00505CCB">
        <w:rPr>
          <w:lang w:val="en-US"/>
        </w:rPr>
        <w:t xml:space="preserve"> at CERN.</w:t>
      </w:r>
      <w:r w:rsidR="00505CCB">
        <w:rPr>
          <w:lang w:val="en-US"/>
        </w:rPr>
        <w:t xml:space="preserve"> </w:t>
      </w:r>
      <w:r w:rsidR="00F97C3A">
        <w:rPr>
          <w:lang w:val="en-US"/>
        </w:rPr>
        <w:t>I</w:t>
      </w:r>
      <w:r w:rsidR="00505CCB" w:rsidRPr="00505CCB">
        <w:rPr>
          <w:lang w:val="en-US"/>
        </w:rPr>
        <w:t>t</w:t>
      </w:r>
      <w:r w:rsidR="003C0036">
        <w:rPr>
          <w:lang w:val="en-US"/>
        </w:rPr>
        <w:t xml:space="preserve"> contains 35 features and</w:t>
      </w:r>
      <w:r w:rsidR="00505CCB" w:rsidRPr="00505CCB">
        <w:rPr>
          <w:lang w:val="en-US"/>
        </w:rPr>
        <w:t xml:space="preserve"> is based on simulated data used to train models </w:t>
      </w:r>
      <w:r w:rsidR="003C0036">
        <w:rPr>
          <w:lang w:val="en-US"/>
        </w:rPr>
        <w:t>for a binary classification task to determine whether a given event is a signal event or a background event.</w:t>
      </w:r>
    </w:p>
    <w:p w14:paraId="18DD513D" w14:textId="24870FAD" w:rsidR="00B01496" w:rsidRPr="001078AF" w:rsidRDefault="00B01496" w:rsidP="00B01496">
      <w:pPr>
        <w:pStyle w:val="Titre2"/>
        <w:rPr>
          <w:lang w:val="en-US"/>
        </w:rPr>
      </w:pPr>
      <w:r w:rsidRPr="001078AF">
        <w:rPr>
          <w:lang w:val="en-US"/>
        </w:rPr>
        <w:t>Data Preprocessing</w:t>
      </w:r>
    </w:p>
    <w:p w14:paraId="48FC48F4" w14:textId="2908E7C9" w:rsidR="00B01496" w:rsidRDefault="001078AF" w:rsidP="00B01496">
      <w:pPr>
        <w:rPr>
          <w:lang w:val="en-US"/>
        </w:rPr>
      </w:pPr>
      <w:r>
        <w:rPr>
          <w:lang w:val="en-US"/>
        </w:rPr>
        <w:t>We started preparing our data by</w:t>
      </w:r>
      <w:r w:rsidRPr="001078AF">
        <w:rPr>
          <w:lang w:val="en-US"/>
        </w:rPr>
        <w:t xml:space="preserve">, </w:t>
      </w:r>
      <w:r>
        <w:rPr>
          <w:lang w:val="en-US"/>
        </w:rPr>
        <w:t xml:space="preserve">dealing with superfluous data. </w:t>
      </w:r>
      <w:r w:rsidRPr="001078AF">
        <w:rPr>
          <w:lang w:val="en-US"/>
        </w:rPr>
        <w:t xml:space="preserve">Columns such as </w:t>
      </w:r>
      <w:r w:rsidRPr="001078AF">
        <w:rPr>
          <w:rStyle w:val="CodeHTML"/>
          <w:rFonts w:asciiTheme="minorHAnsi" w:eastAsiaTheme="majorEastAsia" w:hAnsiTheme="minorHAnsi"/>
          <w:i/>
          <w:iCs/>
          <w:sz w:val="22"/>
          <w:szCs w:val="22"/>
          <w:lang w:val="en-US"/>
        </w:rPr>
        <w:t>EventId</w:t>
      </w:r>
      <w:r w:rsidRPr="001078AF">
        <w:rPr>
          <w:lang w:val="en-US"/>
        </w:rPr>
        <w:t xml:space="preserve">, </w:t>
      </w:r>
      <w:r w:rsidRPr="001078AF">
        <w:rPr>
          <w:rStyle w:val="CodeHTML"/>
          <w:rFonts w:asciiTheme="minorHAnsi" w:eastAsiaTheme="majorEastAsia" w:hAnsiTheme="minorHAnsi"/>
          <w:i/>
          <w:iCs/>
          <w:sz w:val="22"/>
          <w:szCs w:val="22"/>
          <w:lang w:val="en-US"/>
        </w:rPr>
        <w:t>Weight</w:t>
      </w:r>
      <w:r w:rsidRPr="001078AF">
        <w:rPr>
          <w:lang w:val="en-US"/>
        </w:rPr>
        <w:t xml:space="preserve">, </w:t>
      </w:r>
      <w:r w:rsidRPr="001078AF">
        <w:rPr>
          <w:rStyle w:val="CodeHTML"/>
          <w:rFonts w:asciiTheme="minorHAnsi" w:eastAsiaTheme="majorEastAsia" w:hAnsiTheme="minorHAnsi"/>
          <w:i/>
          <w:iCs/>
          <w:sz w:val="22"/>
          <w:szCs w:val="22"/>
          <w:lang w:val="en-US"/>
        </w:rPr>
        <w:t>KaggleSet</w:t>
      </w:r>
      <w:r w:rsidRPr="001078AF">
        <w:rPr>
          <w:lang w:val="en-US"/>
        </w:rPr>
        <w:t xml:space="preserve">, and </w:t>
      </w:r>
      <w:r w:rsidRPr="001078AF">
        <w:rPr>
          <w:rStyle w:val="CodeHTML"/>
          <w:rFonts w:asciiTheme="minorHAnsi" w:eastAsiaTheme="majorEastAsia" w:hAnsiTheme="minorHAnsi"/>
          <w:i/>
          <w:iCs/>
          <w:sz w:val="22"/>
          <w:szCs w:val="22"/>
          <w:lang w:val="en-US"/>
        </w:rPr>
        <w:t>KaggleWeight</w:t>
      </w:r>
      <w:r w:rsidRPr="001078AF">
        <w:rPr>
          <w:lang w:val="en-US"/>
        </w:rPr>
        <w:t xml:space="preserve"> were removed from the dataset. The target column, </w:t>
      </w:r>
      <w:r w:rsidRPr="001078AF">
        <w:rPr>
          <w:rStyle w:val="CodeHTML"/>
          <w:rFonts w:asciiTheme="minorHAnsi" w:eastAsiaTheme="majorEastAsia" w:hAnsiTheme="minorHAnsi"/>
          <w:i/>
          <w:iCs/>
          <w:sz w:val="22"/>
          <w:szCs w:val="22"/>
          <w:lang w:val="en-US"/>
        </w:rPr>
        <w:t>Label</w:t>
      </w:r>
      <w:r w:rsidRPr="001078AF">
        <w:rPr>
          <w:lang w:val="en-US"/>
        </w:rPr>
        <w:t xml:space="preserve">, was </w:t>
      </w:r>
      <w:r>
        <w:rPr>
          <w:lang w:val="en-US"/>
        </w:rPr>
        <w:t>encoded</w:t>
      </w:r>
      <w:r w:rsidRPr="001078AF">
        <w:rPr>
          <w:lang w:val="en-US"/>
        </w:rPr>
        <w:t xml:space="preserve"> into binary values, where "s" represents 1 (signal) and "b" represents 0 (background).</w:t>
      </w:r>
    </w:p>
    <w:p w14:paraId="218D452F" w14:textId="5076281E" w:rsidR="00A97F13" w:rsidRPr="00A97F13" w:rsidRDefault="00A97F13" w:rsidP="00B01496">
      <w:pPr>
        <w:rPr>
          <w:lang w:val="en-US"/>
        </w:rPr>
      </w:pPr>
      <w:r>
        <w:rPr>
          <w:lang w:val="en-US"/>
        </w:rPr>
        <w:t>Then, m</w:t>
      </w:r>
      <w:r w:rsidRPr="00A97F13">
        <w:rPr>
          <w:lang w:val="en-US"/>
        </w:rPr>
        <w:t xml:space="preserve">issing values, initially designated by </w:t>
      </w:r>
      <w:r w:rsidRPr="00A97F13">
        <w:rPr>
          <w:rStyle w:val="CodeHTML"/>
          <w:rFonts w:eastAsiaTheme="majorEastAsia"/>
          <w:lang w:val="en-US"/>
        </w:rPr>
        <w:t>-999</w:t>
      </w:r>
      <w:r w:rsidRPr="00A97F13">
        <w:rPr>
          <w:lang w:val="en-US"/>
        </w:rPr>
        <w:t xml:space="preserve">, were replaced with </w:t>
      </w:r>
      <w:r w:rsidRPr="00A97F13">
        <w:rPr>
          <w:rStyle w:val="CodeHTML"/>
          <w:rFonts w:asciiTheme="minorHAnsi" w:eastAsiaTheme="majorEastAsia" w:hAnsiTheme="minorHAnsi"/>
          <w:i/>
          <w:iCs/>
          <w:sz w:val="22"/>
          <w:szCs w:val="22"/>
          <w:lang w:val="en-US"/>
        </w:rPr>
        <w:t>NaN</w:t>
      </w:r>
      <w:r w:rsidRPr="00A97F13">
        <w:rPr>
          <w:sz w:val="24"/>
          <w:szCs w:val="24"/>
          <w:lang w:val="en-US"/>
        </w:rPr>
        <w:t xml:space="preserve"> </w:t>
      </w:r>
      <w:r w:rsidRPr="00A97F13">
        <w:rPr>
          <w:lang w:val="en-US"/>
        </w:rPr>
        <w:t>to facilitate processing. The features (</w:t>
      </w:r>
      <w:r w:rsidRPr="00A97F13">
        <w:rPr>
          <w:rStyle w:val="CodeHTML"/>
          <w:rFonts w:eastAsiaTheme="majorEastAsia"/>
          <w:lang w:val="en-US"/>
        </w:rPr>
        <w:t>X</w:t>
      </w:r>
      <w:r w:rsidRPr="00A97F13">
        <w:rPr>
          <w:lang w:val="en-US"/>
        </w:rPr>
        <w:t xml:space="preserve">) and </w:t>
      </w:r>
      <w:r w:rsidR="00616BA3">
        <w:rPr>
          <w:lang w:val="en-US"/>
        </w:rPr>
        <w:t xml:space="preserve">target </w:t>
      </w:r>
      <w:r w:rsidRPr="00A97F13">
        <w:rPr>
          <w:lang w:val="en-US"/>
        </w:rPr>
        <w:t>labels (</w:t>
      </w:r>
      <w:r w:rsidRPr="00A97F13">
        <w:rPr>
          <w:rStyle w:val="CodeHTML"/>
          <w:rFonts w:eastAsiaTheme="majorEastAsia"/>
          <w:lang w:val="en-US"/>
        </w:rPr>
        <w:t>y</w:t>
      </w:r>
      <w:r w:rsidRPr="00A97F13">
        <w:rPr>
          <w:lang w:val="en-US"/>
        </w:rPr>
        <w:t>) were separated, and missing values in the features were imputed using the median value of each column.</w:t>
      </w:r>
    </w:p>
    <w:p w14:paraId="7B7EBEFB" w14:textId="03AC1FC5" w:rsidR="001078AF" w:rsidRDefault="000B7775" w:rsidP="00B01496">
      <w:pPr>
        <w:rPr>
          <w:lang w:val="en-US"/>
        </w:rPr>
      </w:pPr>
      <w:r>
        <w:rPr>
          <w:lang w:val="en-US"/>
        </w:rPr>
        <w:t>We then generated boxplots for all features</w:t>
      </w:r>
      <w:r w:rsidR="00616BA3" w:rsidRPr="00616BA3">
        <w:rPr>
          <w:lang w:val="en-US"/>
        </w:rPr>
        <w:t xml:space="preserve"> to examine the dataset for potential outliers. </w:t>
      </w:r>
    </w:p>
    <w:p w14:paraId="0C7EEA5C" w14:textId="05D79B9C" w:rsidR="00616BA3" w:rsidRPr="00616BA3" w:rsidRDefault="003A3948" w:rsidP="00B01496">
      <w:pPr>
        <w:rPr>
          <w:lang w:val="en-US"/>
        </w:rPr>
      </w:pPr>
      <w:r w:rsidRPr="003A3948">
        <w:rPr>
          <w:noProof/>
          <w:lang w:val="en-US"/>
        </w:rPr>
        <w:drawing>
          <wp:inline distT="0" distB="0" distL="0" distR="0" wp14:anchorId="3B79615A" wp14:editId="671777F4">
            <wp:extent cx="5760720" cy="2676525"/>
            <wp:effectExtent l="0" t="0" r="0" b="9525"/>
            <wp:docPr id="1908135253"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35253" name="Image 1" descr="Une image contenant texte, capture d’écran, diagramme, ligne&#10;&#10;Description générée automatiquement"/>
                    <pic:cNvPicPr/>
                  </pic:nvPicPr>
                  <pic:blipFill>
                    <a:blip r:embed="rId5"/>
                    <a:stretch>
                      <a:fillRect/>
                    </a:stretch>
                  </pic:blipFill>
                  <pic:spPr>
                    <a:xfrm>
                      <a:off x="0" y="0"/>
                      <a:ext cx="5760720" cy="2676525"/>
                    </a:xfrm>
                    <a:prstGeom prst="rect">
                      <a:avLst/>
                    </a:prstGeom>
                  </pic:spPr>
                </pic:pic>
              </a:graphicData>
            </a:graphic>
          </wp:inline>
        </w:drawing>
      </w:r>
    </w:p>
    <w:p w14:paraId="65AA78D6" w14:textId="28C1419B" w:rsidR="00D5153A" w:rsidRDefault="00161FEE" w:rsidP="00D5153A">
      <w:pPr>
        <w:rPr>
          <w:lang w:val="en-US"/>
        </w:rPr>
      </w:pPr>
      <w:r w:rsidRPr="00161FEE">
        <w:rPr>
          <w:lang w:val="en-US"/>
        </w:rPr>
        <w:t xml:space="preserve">The features were </w:t>
      </w:r>
      <w:r>
        <w:rPr>
          <w:lang w:val="en-US"/>
        </w:rPr>
        <w:t xml:space="preserve">then </w:t>
      </w:r>
      <w:r w:rsidRPr="00161FEE">
        <w:rPr>
          <w:lang w:val="en-US"/>
        </w:rPr>
        <w:t xml:space="preserve">scaled using the </w:t>
      </w:r>
      <w:r w:rsidRPr="00161FEE">
        <w:rPr>
          <w:rStyle w:val="CodeHTML"/>
          <w:rFonts w:asciiTheme="minorHAnsi" w:eastAsiaTheme="majorEastAsia" w:hAnsiTheme="minorHAnsi"/>
          <w:i/>
          <w:iCs/>
          <w:sz w:val="22"/>
          <w:szCs w:val="22"/>
          <w:lang w:val="en-US"/>
        </w:rPr>
        <w:t>MinMaxScaler</w:t>
      </w:r>
      <w:r>
        <w:rPr>
          <w:i/>
          <w:iCs/>
          <w:lang w:val="en-US"/>
        </w:rPr>
        <w:t>()</w:t>
      </w:r>
      <w:r>
        <w:rPr>
          <w:lang w:val="en-US"/>
        </w:rPr>
        <w:t xml:space="preserve"> </w:t>
      </w:r>
      <w:r w:rsidRPr="00161FEE">
        <w:rPr>
          <w:lang w:val="en-US"/>
        </w:rPr>
        <w:t>from Scikit-Learn, transforming all feature values into the range</w:t>
      </w:r>
      <w:r w:rsidR="004A7977">
        <w:rPr>
          <w:lang w:val="en-US"/>
        </w:rPr>
        <w:t xml:space="preserve"> [0,1]. </w:t>
      </w:r>
      <w:r w:rsidRPr="00161FEE">
        <w:rPr>
          <w:lang w:val="en-US"/>
        </w:rPr>
        <w:t xml:space="preserve">This step ensures that the data is normalized for algorithms sensitive to </w:t>
      </w:r>
      <w:r w:rsidR="004A7977">
        <w:rPr>
          <w:lang w:val="en-US"/>
        </w:rPr>
        <w:t>normalization.</w:t>
      </w:r>
    </w:p>
    <w:p w14:paraId="2497656C" w14:textId="3704D94D" w:rsidR="00DF50C0" w:rsidRDefault="000B7775" w:rsidP="00D5153A">
      <w:pPr>
        <w:rPr>
          <w:lang w:val="en-US"/>
        </w:rPr>
      </w:pPr>
      <w:r>
        <w:rPr>
          <w:lang w:val="en-US"/>
        </w:rPr>
        <w:t>To explore the data and get some insights, we s</w:t>
      </w:r>
      <w:r w:rsidRPr="000B7775">
        <w:rPr>
          <w:lang w:val="en-US"/>
        </w:rPr>
        <w:t xml:space="preserve">elected pairs of features </w:t>
      </w:r>
      <w:r>
        <w:rPr>
          <w:lang w:val="en-US"/>
        </w:rPr>
        <w:t>that we</w:t>
      </w:r>
      <w:r w:rsidRPr="000B7775">
        <w:rPr>
          <w:lang w:val="en-US"/>
        </w:rPr>
        <w:t xml:space="preserve"> cross-plotted to explore potential relationships between them. Scatter plots were generated for both signal and background events to visually examine patterns and separability</w:t>
      </w:r>
      <w:r w:rsidR="00F630BC">
        <w:rPr>
          <w:lang w:val="en-US"/>
        </w:rPr>
        <w:t xml:space="preserve">, </w:t>
      </w:r>
      <w:r w:rsidR="003D05BD">
        <w:rPr>
          <w:lang w:val="en-US"/>
        </w:rPr>
        <w:t>and some differences in pattern can be visible.</w:t>
      </w:r>
    </w:p>
    <w:p w14:paraId="1C01E069" w14:textId="6393EFB1" w:rsidR="003D05BD" w:rsidRDefault="003D05BD" w:rsidP="00D5153A">
      <w:pPr>
        <w:rPr>
          <w:lang w:val="en-US"/>
        </w:rPr>
      </w:pPr>
    </w:p>
    <w:p w14:paraId="41082C15" w14:textId="3B060B42" w:rsidR="00B801C6" w:rsidRDefault="003D05BD" w:rsidP="00D5153A">
      <w:pPr>
        <w:rPr>
          <w:lang w:val="en-US"/>
        </w:rPr>
      </w:pPr>
      <w:r w:rsidRPr="000E121F">
        <w:rPr>
          <w:noProof/>
          <w:lang w:val="en-US"/>
        </w:rPr>
        <w:drawing>
          <wp:anchor distT="0" distB="0" distL="114300" distR="114300" simplePos="0" relativeHeight="251661312" behindDoc="0" locked="0" layoutInCell="1" allowOverlap="1" wp14:anchorId="1294A31C" wp14:editId="00489933">
            <wp:simplePos x="0" y="0"/>
            <wp:positionH relativeFrom="margin">
              <wp:posOffset>-658495</wp:posOffset>
            </wp:positionH>
            <wp:positionV relativeFrom="paragraph">
              <wp:posOffset>1403985</wp:posOffset>
            </wp:positionV>
            <wp:extent cx="3591560" cy="1395730"/>
            <wp:effectExtent l="0" t="0" r="8890" b="0"/>
            <wp:wrapSquare wrapText="bothSides"/>
            <wp:docPr id="1362011462"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11462" name="Image 1" descr="Une image contenant texte, capture d’écran, Tracé, diagramm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1560" cy="1395730"/>
                    </a:xfrm>
                    <a:prstGeom prst="rect">
                      <a:avLst/>
                    </a:prstGeom>
                  </pic:spPr>
                </pic:pic>
              </a:graphicData>
            </a:graphic>
            <wp14:sizeRelH relativeFrom="margin">
              <wp14:pctWidth>0</wp14:pctWidth>
            </wp14:sizeRelH>
            <wp14:sizeRelV relativeFrom="margin">
              <wp14:pctHeight>0</wp14:pctHeight>
            </wp14:sizeRelV>
          </wp:anchor>
        </w:drawing>
      </w:r>
      <w:r w:rsidRPr="00DF50C0">
        <w:rPr>
          <w:noProof/>
          <w:lang w:val="en-US"/>
        </w:rPr>
        <w:drawing>
          <wp:anchor distT="0" distB="0" distL="114300" distR="114300" simplePos="0" relativeHeight="251660288" behindDoc="0" locked="0" layoutInCell="1" allowOverlap="1" wp14:anchorId="66F24BEC" wp14:editId="7105A2EF">
            <wp:simplePos x="0" y="0"/>
            <wp:positionH relativeFrom="column">
              <wp:posOffset>2925445</wp:posOffset>
            </wp:positionH>
            <wp:positionV relativeFrom="paragraph">
              <wp:posOffset>1403655</wp:posOffset>
            </wp:positionV>
            <wp:extent cx="3540125" cy="1395730"/>
            <wp:effectExtent l="0" t="0" r="3175" b="0"/>
            <wp:wrapSquare wrapText="bothSides"/>
            <wp:docPr id="1378104637" name="Image 1" descr="Une image contenant capture d’écran, text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04637" name="Image 1" descr="Une image contenant capture d’écran, texte, Tracé, diagramm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0125" cy="1395730"/>
                    </a:xfrm>
                    <a:prstGeom prst="rect">
                      <a:avLst/>
                    </a:prstGeom>
                  </pic:spPr>
                </pic:pic>
              </a:graphicData>
            </a:graphic>
            <wp14:sizeRelH relativeFrom="margin">
              <wp14:pctWidth>0</wp14:pctWidth>
            </wp14:sizeRelH>
            <wp14:sizeRelV relativeFrom="margin">
              <wp14:pctHeight>0</wp14:pctHeight>
            </wp14:sizeRelV>
          </wp:anchor>
        </w:drawing>
      </w:r>
      <w:r w:rsidRPr="003D05BD">
        <w:rPr>
          <w:noProof/>
          <w:lang w:val="en-US"/>
        </w:rPr>
        <w:drawing>
          <wp:anchor distT="0" distB="0" distL="114300" distR="114300" simplePos="0" relativeHeight="251659264" behindDoc="0" locked="0" layoutInCell="1" allowOverlap="1" wp14:anchorId="544DDB87" wp14:editId="2E89A181">
            <wp:simplePos x="0" y="0"/>
            <wp:positionH relativeFrom="column">
              <wp:posOffset>-658495</wp:posOffset>
            </wp:positionH>
            <wp:positionV relativeFrom="paragraph">
              <wp:posOffset>0</wp:posOffset>
            </wp:positionV>
            <wp:extent cx="3562985" cy="1403985"/>
            <wp:effectExtent l="0" t="0" r="0" b="5715"/>
            <wp:wrapSquare wrapText="bothSides"/>
            <wp:docPr id="998325203"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25203" name="Image 1" descr="Une image contenant texte, capture d’écran, ligne, Tracé&#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2985" cy="1403985"/>
                    </a:xfrm>
                    <a:prstGeom prst="rect">
                      <a:avLst/>
                    </a:prstGeom>
                  </pic:spPr>
                </pic:pic>
              </a:graphicData>
            </a:graphic>
            <wp14:sizeRelH relativeFrom="margin">
              <wp14:pctWidth>0</wp14:pctWidth>
            </wp14:sizeRelH>
            <wp14:sizeRelV relativeFrom="margin">
              <wp14:pctHeight>0</wp14:pctHeight>
            </wp14:sizeRelV>
          </wp:anchor>
        </w:drawing>
      </w:r>
      <w:r w:rsidRPr="003D05BD">
        <w:rPr>
          <w:noProof/>
          <w:lang w:val="en-US"/>
        </w:rPr>
        <w:drawing>
          <wp:anchor distT="0" distB="0" distL="114300" distR="114300" simplePos="0" relativeHeight="251662336" behindDoc="0" locked="0" layoutInCell="1" allowOverlap="1" wp14:anchorId="7D5E7E5D" wp14:editId="5FE3503A">
            <wp:simplePos x="0" y="0"/>
            <wp:positionH relativeFrom="page">
              <wp:posOffset>3802558</wp:posOffset>
            </wp:positionH>
            <wp:positionV relativeFrom="paragraph">
              <wp:posOffset>0</wp:posOffset>
            </wp:positionV>
            <wp:extent cx="3561080" cy="1403985"/>
            <wp:effectExtent l="0" t="0" r="1270" b="5715"/>
            <wp:wrapSquare wrapText="bothSides"/>
            <wp:docPr id="871961256" name="Image 1" descr="Une image contenant texte, capture d’écran, Caractère coloré,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61256" name="Image 1" descr="Une image contenant texte, capture d’écran, Caractère coloré, Tracé&#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1080" cy="1403985"/>
                    </a:xfrm>
                    <a:prstGeom prst="rect">
                      <a:avLst/>
                    </a:prstGeom>
                  </pic:spPr>
                </pic:pic>
              </a:graphicData>
            </a:graphic>
            <wp14:sizeRelH relativeFrom="margin">
              <wp14:pctWidth>0</wp14:pctWidth>
            </wp14:sizeRelH>
            <wp14:sizeRelV relativeFrom="margin">
              <wp14:pctHeight>0</wp14:pctHeight>
            </wp14:sizeRelV>
          </wp:anchor>
        </w:drawing>
      </w:r>
    </w:p>
    <w:p w14:paraId="273432A9" w14:textId="23782805" w:rsidR="00C45824" w:rsidRDefault="00FF575F" w:rsidP="00D5153A">
      <w:pPr>
        <w:rPr>
          <w:lang w:val="en-US"/>
        </w:rPr>
      </w:pPr>
      <w:r>
        <w:rPr>
          <w:lang w:val="en-US"/>
        </w:rPr>
        <w:t>We also plotted the distribution of signal labels across the dataset, to see how balanced it was.</w:t>
      </w:r>
    </w:p>
    <w:p w14:paraId="761D5F23" w14:textId="493313DD" w:rsidR="000B7775" w:rsidRDefault="009D1174" w:rsidP="00D5153A">
      <w:pPr>
        <w:rPr>
          <w:lang w:val="en-US"/>
        </w:rPr>
      </w:pPr>
      <w:r w:rsidRPr="009D1174">
        <w:rPr>
          <w:noProof/>
          <w:lang w:val="en-US"/>
        </w:rPr>
        <w:drawing>
          <wp:inline distT="0" distB="0" distL="0" distR="0" wp14:anchorId="478DD0BD" wp14:editId="469CD798">
            <wp:extent cx="5760720" cy="3090545"/>
            <wp:effectExtent l="0" t="0" r="0" b="0"/>
            <wp:docPr id="9363558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55862" name=""/>
                    <pic:cNvPicPr/>
                  </pic:nvPicPr>
                  <pic:blipFill>
                    <a:blip r:embed="rId10"/>
                    <a:stretch>
                      <a:fillRect/>
                    </a:stretch>
                  </pic:blipFill>
                  <pic:spPr>
                    <a:xfrm>
                      <a:off x="0" y="0"/>
                      <a:ext cx="5760720" cy="3090545"/>
                    </a:xfrm>
                    <a:prstGeom prst="rect">
                      <a:avLst/>
                    </a:prstGeom>
                  </pic:spPr>
                </pic:pic>
              </a:graphicData>
            </a:graphic>
          </wp:inline>
        </w:drawing>
      </w:r>
    </w:p>
    <w:p w14:paraId="59E8EA39" w14:textId="757A64DF" w:rsidR="000B7775" w:rsidRDefault="009D1174" w:rsidP="00D5153A">
      <w:pPr>
        <w:rPr>
          <w:lang w:val="en-US"/>
        </w:rPr>
      </w:pPr>
      <w:r>
        <w:rPr>
          <w:lang w:val="en-US"/>
        </w:rPr>
        <w:t>There is some data imbalance, but it is acceptable.</w:t>
      </w:r>
    </w:p>
    <w:p w14:paraId="11818C98" w14:textId="04DA97B9" w:rsidR="009D1174" w:rsidRDefault="00951CF3" w:rsidP="00D5153A">
      <w:pPr>
        <w:rPr>
          <w:lang w:val="en-US"/>
        </w:rPr>
      </w:pPr>
      <w:r>
        <w:rPr>
          <w:lang w:val="en-US"/>
        </w:rPr>
        <w:t>Since the dataset is large and might take lot of computational resources</w:t>
      </w:r>
      <w:r w:rsidR="009D1174">
        <w:rPr>
          <w:lang w:val="en-US"/>
        </w:rPr>
        <w:t xml:space="preserve">, we implemented PCA to </w:t>
      </w:r>
      <w:r w:rsidR="00D54E93" w:rsidRPr="00D54E93">
        <w:rPr>
          <w:lang w:val="en-US"/>
        </w:rPr>
        <w:t>reduce training data size while retaining 90% variance</w:t>
      </w:r>
      <w:r w:rsidR="00D54E93">
        <w:rPr>
          <w:lang w:val="en-US"/>
        </w:rPr>
        <w:t>, which lead us from having 30 features</w:t>
      </w:r>
      <w:r>
        <w:rPr>
          <w:lang w:val="en-US"/>
        </w:rPr>
        <w:t xml:space="preserve"> </w:t>
      </w:r>
      <w:r w:rsidR="00D54E93">
        <w:rPr>
          <w:lang w:val="en-US"/>
        </w:rPr>
        <w:t>to only 9 features.</w:t>
      </w:r>
    </w:p>
    <w:p w14:paraId="7BA20C66" w14:textId="1A685578" w:rsidR="00933F2E" w:rsidRDefault="00933F2E" w:rsidP="00D5153A">
      <w:pPr>
        <w:rPr>
          <w:lang w:val="en-US"/>
        </w:rPr>
      </w:pPr>
      <w:r>
        <w:rPr>
          <w:lang w:val="en-US"/>
        </w:rPr>
        <w:t xml:space="preserve">For the last step, we exported the preprocessed dataset as a </w:t>
      </w:r>
      <w:r w:rsidR="00F07EB4">
        <w:rPr>
          <w:lang w:val="en-US"/>
        </w:rPr>
        <w:t>csv to save time for future uses of the notebook, and we split the data in</w:t>
      </w:r>
      <w:r w:rsidR="000F180C">
        <w:rPr>
          <w:lang w:val="en-US"/>
        </w:rPr>
        <w:t>to</w:t>
      </w:r>
      <w:r w:rsidR="00F07EB4">
        <w:rPr>
          <w:lang w:val="en-US"/>
        </w:rPr>
        <w:t xml:space="preserve"> train and test datasets,</w:t>
      </w:r>
      <w:r w:rsidR="000F180C">
        <w:rPr>
          <w:lang w:val="en-US"/>
        </w:rPr>
        <w:t xml:space="preserve"> </w:t>
      </w:r>
      <w:r w:rsidR="00440411">
        <w:rPr>
          <w:lang w:val="en-US"/>
        </w:rPr>
        <w:t>with a ratio of 70:30.</w:t>
      </w:r>
    </w:p>
    <w:p w14:paraId="1CE6F360" w14:textId="15CF862B" w:rsidR="00C6004A" w:rsidRDefault="00C6004A" w:rsidP="00C6004A">
      <w:pPr>
        <w:pStyle w:val="Titre2"/>
        <w:rPr>
          <w:lang w:val="en-US"/>
        </w:rPr>
      </w:pPr>
      <w:r>
        <w:rPr>
          <w:lang w:val="en-US"/>
        </w:rPr>
        <w:lastRenderedPageBreak/>
        <w:t>Ensemble Learning</w:t>
      </w:r>
    </w:p>
    <w:p w14:paraId="5B09A15C" w14:textId="3B1A7C61" w:rsidR="00D54E93" w:rsidRDefault="00E03BD4" w:rsidP="00C6004A">
      <w:pPr>
        <w:pStyle w:val="Titre3"/>
        <w:rPr>
          <w:lang w:val="en-US"/>
        </w:rPr>
      </w:pPr>
      <w:r>
        <w:rPr>
          <w:lang w:val="en-US"/>
        </w:rPr>
        <w:t>Bagging algorithm</w:t>
      </w:r>
    </w:p>
    <w:p w14:paraId="1C471C10" w14:textId="5C9E2B6B" w:rsidR="00A72F13" w:rsidRPr="00FD08E8" w:rsidRDefault="00A72F13" w:rsidP="00A72F13">
      <w:pPr>
        <w:pStyle w:val="Titre4"/>
        <w:rPr>
          <w:sz w:val="24"/>
          <w:szCs w:val="24"/>
          <w:lang w:val="en-US"/>
        </w:rPr>
      </w:pPr>
      <w:r w:rsidRPr="00FD08E8">
        <w:rPr>
          <w:sz w:val="24"/>
          <w:szCs w:val="24"/>
          <w:lang w:val="en-US"/>
        </w:rPr>
        <w:t>Presentation</w:t>
      </w:r>
    </w:p>
    <w:p w14:paraId="7DCA06E9" w14:textId="207A313C" w:rsidR="00E03BD4" w:rsidRDefault="00E03BD4" w:rsidP="00E03BD4">
      <w:pPr>
        <w:rPr>
          <w:lang w:val="en-US"/>
        </w:rPr>
      </w:pPr>
      <w:r>
        <w:rPr>
          <w:lang w:val="en-US"/>
        </w:rPr>
        <w:t>For the bagging algorithm, we chose to run a RandomForest model</w:t>
      </w:r>
      <w:r w:rsidR="00803539">
        <w:rPr>
          <w:lang w:val="en-US"/>
        </w:rPr>
        <w:t>.</w:t>
      </w:r>
      <w:r w:rsidR="00803539">
        <w:rPr>
          <w:lang w:val="en-US"/>
        </w:rPr>
        <w:br/>
      </w:r>
      <w:r w:rsidR="00E8477F" w:rsidRPr="00E8477F">
        <w:rPr>
          <w:lang w:val="en-US"/>
        </w:rPr>
        <w:t>The Random Forest Classifier is an ensemble learning algorithm that builds multiple decision trees and merges them to improve classification accuracy and reduce overfitting. Here's a</w:t>
      </w:r>
      <w:r w:rsidR="00E8477F">
        <w:rPr>
          <w:lang w:val="en-US"/>
        </w:rPr>
        <w:t>n overview</w:t>
      </w:r>
      <w:r w:rsidR="00E8477F" w:rsidRPr="00E8477F">
        <w:rPr>
          <w:lang w:val="en-US"/>
        </w:rPr>
        <w:t xml:space="preserve"> of the hyperparameters </w:t>
      </w:r>
      <w:r w:rsidR="00E8477F">
        <w:rPr>
          <w:lang w:val="en-US"/>
        </w:rPr>
        <w:t>we used :</w:t>
      </w:r>
    </w:p>
    <w:p w14:paraId="59750864" w14:textId="0ABF8E03" w:rsidR="00731C71" w:rsidRDefault="002315DD">
      <w:pPr>
        <w:rPr>
          <w:lang w:val="en-US"/>
        </w:rPr>
      </w:pPr>
      <w:r w:rsidRPr="00A72F13">
        <w:rPr>
          <w:noProof/>
          <w:lang w:val="en-US"/>
        </w:rPr>
        <w:drawing>
          <wp:anchor distT="0" distB="0" distL="114300" distR="114300" simplePos="0" relativeHeight="251658240" behindDoc="0" locked="0" layoutInCell="1" allowOverlap="1" wp14:anchorId="48923C40" wp14:editId="3E50A9D3">
            <wp:simplePos x="0" y="0"/>
            <wp:positionH relativeFrom="margin">
              <wp:posOffset>-635</wp:posOffset>
            </wp:positionH>
            <wp:positionV relativeFrom="paragraph">
              <wp:posOffset>11430</wp:posOffset>
            </wp:positionV>
            <wp:extent cx="2152650" cy="2743200"/>
            <wp:effectExtent l="0" t="0" r="0" b="0"/>
            <wp:wrapSquare wrapText="bothSides"/>
            <wp:docPr id="354805157"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05157" name="Image 1" descr="Une image contenant texte, capture d’écran, Police, logiciel&#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152650" cy="2743200"/>
                    </a:xfrm>
                    <a:prstGeom prst="rect">
                      <a:avLst/>
                    </a:prstGeom>
                  </pic:spPr>
                </pic:pic>
              </a:graphicData>
            </a:graphic>
            <wp14:sizeRelH relativeFrom="margin">
              <wp14:pctWidth>0</wp14:pctWidth>
            </wp14:sizeRelH>
            <wp14:sizeRelV relativeFrom="margin">
              <wp14:pctHeight>0</wp14:pctHeight>
            </wp14:sizeRelV>
          </wp:anchor>
        </w:drawing>
      </w:r>
      <w:r w:rsidR="00731C71">
        <w:rPr>
          <w:lang w:val="en-US"/>
        </w:rPr>
        <w:br w:type="textWrapping" w:clear="all"/>
      </w:r>
    </w:p>
    <w:p w14:paraId="2E4551BC" w14:textId="77777777" w:rsidR="00731C71" w:rsidRPr="00FD08E8" w:rsidRDefault="00731C71" w:rsidP="00731C71">
      <w:pPr>
        <w:pStyle w:val="Titre4"/>
        <w:rPr>
          <w:sz w:val="24"/>
          <w:szCs w:val="24"/>
          <w:lang w:val="en-US"/>
        </w:rPr>
      </w:pPr>
      <w:r w:rsidRPr="00FD08E8">
        <w:rPr>
          <w:sz w:val="24"/>
          <w:szCs w:val="24"/>
          <w:lang w:val="en-US"/>
        </w:rPr>
        <w:t xml:space="preserve">Results </w:t>
      </w:r>
    </w:p>
    <w:p w14:paraId="3F6F0557" w14:textId="3AF416ED" w:rsidR="00486740" w:rsidRPr="00486740" w:rsidRDefault="00F854F7" w:rsidP="00486740">
      <w:pPr>
        <w:rPr>
          <w:lang w:val="en-US"/>
        </w:rPr>
      </w:pPr>
      <w:r>
        <w:rPr>
          <w:lang w:val="en-US"/>
        </w:rPr>
        <w:t xml:space="preserve">To analyze our models’ performances, </w:t>
      </w:r>
      <w:r w:rsidR="004054B9">
        <w:rPr>
          <w:lang w:val="en-US"/>
        </w:rPr>
        <w:t xml:space="preserve">we chose to generate the </w:t>
      </w:r>
      <w:r w:rsidR="00750EF0">
        <w:rPr>
          <w:lang w:val="en-US"/>
        </w:rPr>
        <w:t>correlation matrix, along with the classification report and the overall evaluation metrics.</w:t>
      </w:r>
      <w:r w:rsidR="003925CC">
        <w:rPr>
          <w:lang w:val="en-US"/>
        </w:rPr>
        <w:t xml:space="preserve"> Our global metrics only consider the positive class, since our data is imbalanced</w:t>
      </w:r>
      <w:r w:rsidR="00AF078B">
        <w:rPr>
          <w:lang w:val="en-US"/>
        </w:rPr>
        <w:t>.</w:t>
      </w:r>
    </w:p>
    <w:p w14:paraId="0F643453" w14:textId="278BF1CE" w:rsidR="00A76453" w:rsidRDefault="00FD08E8" w:rsidP="00486740">
      <w:pPr>
        <w:rPr>
          <w:lang w:val="en-US"/>
        </w:rPr>
      </w:pPr>
      <w:r w:rsidRPr="009253B6">
        <w:rPr>
          <w:noProof/>
          <w:lang w:val="en-US"/>
        </w:rPr>
        <w:drawing>
          <wp:anchor distT="0" distB="0" distL="114300" distR="114300" simplePos="0" relativeHeight="251664384" behindDoc="0" locked="0" layoutInCell="1" allowOverlap="1" wp14:anchorId="3EB6AE63" wp14:editId="16B2AB93">
            <wp:simplePos x="0" y="0"/>
            <wp:positionH relativeFrom="column">
              <wp:posOffset>3260725</wp:posOffset>
            </wp:positionH>
            <wp:positionV relativeFrom="paragraph">
              <wp:posOffset>127635</wp:posOffset>
            </wp:positionV>
            <wp:extent cx="3018790" cy="1097280"/>
            <wp:effectExtent l="0" t="0" r="0" b="7620"/>
            <wp:wrapSquare wrapText="bothSides"/>
            <wp:docPr id="351325855"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25855" name="Image 1" descr="Une image contenant texte, capture d’écran, Police, noir&#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018790" cy="1097280"/>
                    </a:xfrm>
                    <a:prstGeom prst="rect">
                      <a:avLst/>
                    </a:prstGeom>
                  </pic:spPr>
                </pic:pic>
              </a:graphicData>
            </a:graphic>
            <wp14:sizeRelH relativeFrom="margin">
              <wp14:pctWidth>0</wp14:pctWidth>
            </wp14:sizeRelH>
            <wp14:sizeRelV relativeFrom="margin">
              <wp14:pctHeight>0</wp14:pctHeight>
            </wp14:sizeRelV>
          </wp:anchor>
        </w:drawing>
      </w:r>
      <w:r w:rsidRPr="00A76453">
        <w:rPr>
          <w:noProof/>
          <w:lang w:val="en-US"/>
        </w:rPr>
        <w:drawing>
          <wp:anchor distT="0" distB="0" distL="114300" distR="114300" simplePos="0" relativeHeight="251665408" behindDoc="0" locked="0" layoutInCell="1" allowOverlap="1" wp14:anchorId="05A49397" wp14:editId="545D3477">
            <wp:simplePos x="0" y="0"/>
            <wp:positionH relativeFrom="margin">
              <wp:posOffset>3293440</wp:posOffset>
            </wp:positionH>
            <wp:positionV relativeFrom="paragraph">
              <wp:posOffset>1298575</wp:posOffset>
            </wp:positionV>
            <wp:extent cx="2390775" cy="923925"/>
            <wp:effectExtent l="0" t="0" r="9525" b="9525"/>
            <wp:wrapSquare wrapText="bothSides"/>
            <wp:docPr id="32989362" name="Image 1"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9362" name="Image 1" descr="Une image contenant texte, Police, capture d’écran, typographi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390775" cy="923925"/>
                    </a:xfrm>
                    <a:prstGeom prst="rect">
                      <a:avLst/>
                    </a:prstGeom>
                  </pic:spPr>
                </pic:pic>
              </a:graphicData>
            </a:graphic>
          </wp:anchor>
        </w:drawing>
      </w:r>
      <w:r w:rsidR="00486740" w:rsidRPr="00486740">
        <w:rPr>
          <w:noProof/>
          <w:lang w:val="en-US"/>
        </w:rPr>
        <w:drawing>
          <wp:inline distT="0" distB="0" distL="0" distR="0" wp14:anchorId="52CF7084" wp14:editId="2574888B">
            <wp:extent cx="3132063" cy="2392070"/>
            <wp:effectExtent l="0" t="0" r="0" b="8255"/>
            <wp:docPr id="84045914"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5914" name="Image 1" descr="Une image contenant texte, capture d’écran, Police, diagramm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132063" cy="2392070"/>
                    </a:xfrm>
                    <a:prstGeom prst="rect">
                      <a:avLst/>
                    </a:prstGeom>
                  </pic:spPr>
                </pic:pic>
              </a:graphicData>
            </a:graphic>
          </wp:inline>
        </w:drawing>
      </w:r>
    </w:p>
    <w:p w14:paraId="0BEDED21" w14:textId="674DCF3C" w:rsidR="00A76453" w:rsidRDefault="001967F4" w:rsidP="00486740">
      <w:pPr>
        <w:rPr>
          <w:lang w:val="en-US"/>
        </w:rPr>
      </w:pPr>
      <w:r>
        <w:rPr>
          <w:lang w:val="en-US"/>
        </w:rPr>
        <w:t>This model performed well on the dataset, achieving an accuracy of 0.</w:t>
      </w:r>
      <w:r w:rsidR="007953A3">
        <w:rPr>
          <w:lang w:val="en-US"/>
        </w:rPr>
        <w:t xml:space="preserve">75. The other metrics also show </w:t>
      </w:r>
      <w:r w:rsidR="00383393">
        <w:rPr>
          <w:lang w:val="en-US"/>
        </w:rPr>
        <w:t xml:space="preserve">good consistency in both class predictions, although the recall </w:t>
      </w:r>
      <w:r w:rsidR="00D523F2">
        <w:rPr>
          <w:lang w:val="en-US"/>
        </w:rPr>
        <w:t xml:space="preserve">and the f1 score </w:t>
      </w:r>
      <w:r w:rsidR="00383393">
        <w:rPr>
          <w:lang w:val="en-US"/>
        </w:rPr>
        <w:t xml:space="preserve">for </w:t>
      </w:r>
      <w:r w:rsidR="00D523F2">
        <w:rPr>
          <w:lang w:val="en-US"/>
        </w:rPr>
        <w:t>the signal class is a bit low.</w:t>
      </w:r>
    </w:p>
    <w:p w14:paraId="696E48AA" w14:textId="77777777" w:rsidR="00A76453" w:rsidRDefault="00A76453" w:rsidP="00486740">
      <w:pPr>
        <w:rPr>
          <w:lang w:val="en-US"/>
        </w:rPr>
      </w:pPr>
    </w:p>
    <w:p w14:paraId="1667C87E" w14:textId="493EE256" w:rsidR="00A76453" w:rsidRDefault="00A76453" w:rsidP="00A76453">
      <w:pPr>
        <w:pStyle w:val="Titre3"/>
        <w:rPr>
          <w:lang w:val="en-US"/>
        </w:rPr>
      </w:pPr>
      <w:r>
        <w:rPr>
          <w:lang w:val="en-US"/>
        </w:rPr>
        <w:t>Boosting algorithm</w:t>
      </w:r>
    </w:p>
    <w:p w14:paraId="51F63AB5" w14:textId="40535E64" w:rsidR="00A76453" w:rsidRPr="00A76453" w:rsidRDefault="00A76453" w:rsidP="00A76453">
      <w:pPr>
        <w:pStyle w:val="Titre4"/>
        <w:rPr>
          <w:lang w:val="en-US"/>
        </w:rPr>
      </w:pPr>
      <w:r>
        <w:rPr>
          <w:lang w:val="en-US"/>
        </w:rPr>
        <w:t>Presentation</w:t>
      </w:r>
    </w:p>
    <w:p w14:paraId="05844A4A" w14:textId="77777777" w:rsidR="001201DE" w:rsidRDefault="001201DE" w:rsidP="00486740">
      <w:pPr>
        <w:rPr>
          <w:lang w:val="en-US"/>
        </w:rPr>
      </w:pPr>
      <w:r>
        <w:rPr>
          <w:lang w:val="en-US"/>
        </w:rPr>
        <w:t>For the boosting algorithm, we chose to run and XGBoost Classifier.</w:t>
      </w:r>
    </w:p>
    <w:p w14:paraId="6960378F" w14:textId="046BD54D" w:rsidR="00A76453" w:rsidRDefault="00576793" w:rsidP="00486740">
      <w:pPr>
        <w:rPr>
          <w:lang w:val="en-US"/>
        </w:rPr>
      </w:pPr>
      <w:r w:rsidRPr="00576793">
        <w:rPr>
          <w:lang w:val="en-US"/>
        </w:rPr>
        <w:t>XGBoost (Extreme Gradient Boosting) is a scalable machine learning algorithm that uses gradient boosting for classification and regression tasks. It builds a strong predictive model by combining the outputs of multiple weak models (</w:t>
      </w:r>
      <w:r>
        <w:rPr>
          <w:lang w:val="en-US"/>
        </w:rPr>
        <w:t xml:space="preserve">like </w:t>
      </w:r>
      <w:r w:rsidRPr="00576793">
        <w:rPr>
          <w:lang w:val="en-US"/>
        </w:rPr>
        <w:t xml:space="preserve">decision trees) in an iterative way. </w:t>
      </w:r>
    </w:p>
    <w:p w14:paraId="0E553764" w14:textId="2632CA6B" w:rsidR="00576793" w:rsidRDefault="00576793" w:rsidP="00486740">
      <w:pPr>
        <w:rPr>
          <w:lang w:val="en-US"/>
        </w:rPr>
      </w:pPr>
      <w:r>
        <w:rPr>
          <w:lang w:val="en-US"/>
        </w:rPr>
        <w:t>Here’s an overview of the hyperparemeters we used :</w:t>
      </w:r>
    </w:p>
    <w:p w14:paraId="6EFE8544" w14:textId="62A9B4C7" w:rsidR="00576793" w:rsidRDefault="00AF31EF" w:rsidP="00486740">
      <w:pPr>
        <w:rPr>
          <w:lang w:val="en-US"/>
        </w:rPr>
      </w:pPr>
      <w:r>
        <w:rPr>
          <w:lang w:val="en-US"/>
        </w:rPr>
        <w:t xml:space="preserve">  </w:t>
      </w:r>
      <w:r w:rsidR="00FD08E8" w:rsidRPr="00FD08E8">
        <w:rPr>
          <w:noProof/>
          <w:lang w:val="en-US"/>
        </w:rPr>
        <w:drawing>
          <wp:inline distT="0" distB="0" distL="0" distR="0" wp14:anchorId="238914B4" wp14:editId="615C1C08">
            <wp:extent cx="1790685" cy="2538374"/>
            <wp:effectExtent l="0" t="0" r="635" b="0"/>
            <wp:docPr id="1744722688"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22688" name="Image 1" descr="Une image contenant texte, capture d’écran, Police, logiciel&#10;&#10;Description générée automatiquement"/>
                    <pic:cNvPicPr/>
                  </pic:nvPicPr>
                  <pic:blipFill>
                    <a:blip r:embed="rId15"/>
                    <a:stretch>
                      <a:fillRect/>
                    </a:stretch>
                  </pic:blipFill>
                  <pic:spPr>
                    <a:xfrm>
                      <a:off x="0" y="0"/>
                      <a:ext cx="1794423" cy="2543673"/>
                    </a:xfrm>
                    <a:prstGeom prst="rect">
                      <a:avLst/>
                    </a:prstGeom>
                  </pic:spPr>
                </pic:pic>
              </a:graphicData>
            </a:graphic>
          </wp:inline>
        </w:drawing>
      </w:r>
    </w:p>
    <w:p w14:paraId="406B33F3" w14:textId="160D35EB" w:rsidR="00FD08E8" w:rsidRDefault="00FD08E8" w:rsidP="00FD08E8">
      <w:pPr>
        <w:pStyle w:val="Titre4"/>
        <w:rPr>
          <w:sz w:val="24"/>
          <w:szCs w:val="24"/>
          <w:lang w:val="en-US"/>
        </w:rPr>
      </w:pPr>
      <w:r w:rsidRPr="00FD08E8">
        <w:rPr>
          <w:sz w:val="24"/>
          <w:szCs w:val="24"/>
          <w:lang w:val="en-US"/>
        </w:rPr>
        <w:t xml:space="preserve">Results </w:t>
      </w:r>
    </w:p>
    <w:p w14:paraId="301F71D9" w14:textId="2A301B9B" w:rsidR="00FD08E8" w:rsidRDefault="008D60E3" w:rsidP="00FD08E8">
      <w:pPr>
        <w:rPr>
          <w:lang w:val="en-US"/>
        </w:rPr>
      </w:pPr>
      <w:r w:rsidRPr="008D60E3">
        <w:rPr>
          <w:noProof/>
        </w:rPr>
        <w:drawing>
          <wp:anchor distT="0" distB="0" distL="114300" distR="114300" simplePos="0" relativeHeight="251667456" behindDoc="0" locked="0" layoutInCell="1" allowOverlap="1" wp14:anchorId="3DFC3ED3" wp14:editId="6161D4D0">
            <wp:simplePos x="0" y="0"/>
            <wp:positionH relativeFrom="column">
              <wp:posOffset>3437916</wp:posOffset>
            </wp:positionH>
            <wp:positionV relativeFrom="paragraph">
              <wp:posOffset>1341146</wp:posOffset>
            </wp:positionV>
            <wp:extent cx="2143125" cy="852170"/>
            <wp:effectExtent l="0" t="0" r="9525" b="5080"/>
            <wp:wrapSquare wrapText="bothSides"/>
            <wp:docPr id="1713899558" name="Image 1"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99558" name="Image 1" descr="Une image contenant texte, Police, capture d’écran, typographi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143125" cy="852170"/>
                    </a:xfrm>
                    <a:prstGeom prst="rect">
                      <a:avLst/>
                    </a:prstGeom>
                  </pic:spPr>
                </pic:pic>
              </a:graphicData>
            </a:graphic>
            <wp14:sizeRelH relativeFrom="margin">
              <wp14:pctWidth>0</wp14:pctWidth>
            </wp14:sizeRelH>
            <wp14:sizeRelV relativeFrom="margin">
              <wp14:pctHeight>0</wp14:pctHeight>
            </wp14:sizeRelV>
          </wp:anchor>
        </w:drawing>
      </w:r>
      <w:r w:rsidR="00FD08E8" w:rsidRPr="00FD08E8">
        <w:rPr>
          <w:noProof/>
          <w:lang w:val="en-US"/>
        </w:rPr>
        <w:drawing>
          <wp:anchor distT="0" distB="0" distL="114300" distR="114300" simplePos="0" relativeHeight="251666432" behindDoc="0" locked="0" layoutInCell="1" allowOverlap="1" wp14:anchorId="13AB3BAE" wp14:editId="1EADF5AD">
            <wp:simplePos x="0" y="0"/>
            <wp:positionH relativeFrom="page">
              <wp:posOffset>4330268</wp:posOffset>
            </wp:positionH>
            <wp:positionV relativeFrom="paragraph">
              <wp:posOffset>134239</wp:posOffset>
            </wp:positionV>
            <wp:extent cx="2903855" cy="1087755"/>
            <wp:effectExtent l="0" t="0" r="0" b="0"/>
            <wp:wrapSquare wrapText="bothSides"/>
            <wp:docPr id="84471985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19859" name="Image 1" descr="Une image contenant texte, capture d’écran, Police, nombr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903855" cy="1087755"/>
                    </a:xfrm>
                    <a:prstGeom prst="rect">
                      <a:avLst/>
                    </a:prstGeom>
                  </pic:spPr>
                </pic:pic>
              </a:graphicData>
            </a:graphic>
            <wp14:sizeRelH relativeFrom="margin">
              <wp14:pctWidth>0</wp14:pctWidth>
            </wp14:sizeRelH>
            <wp14:sizeRelV relativeFrom="margin">
              <wp14:pctHeight>0</wp14:pctHeight>
            </wp14:sizeRelV>
          </wp:anchor>
        </w:drawing>
      </w:r>
      <w:r w:rsidR="00FD08E8" w:rsidRPr="00FD08E8">
        <w:rPr>
          <w:noProof/>
          <w:lang w:val="en-US"/>
        </w:rPr>
        <w:drawing>
          <wp:inline distT="0" distB="0" distL="0" distR="0" wp14:anchorId="00455EFD" wp14:editId="239BD616">
            <wp:extent cx="3259108" cy="2465223"/>
            <wp:effectExtent l="0" t="0" r="0" b="0"/>
            <wp:docPr id="51726463"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6463" name="Image 1" descr="Une image contenant texte, capture d’écran, Police, diagramme&#10;&#10;Description générée automatiquement"/>
                    <pic:cNvPicPr/>
                  </pic:nvPicPr>
                  <pic:blipFill>
                    <a:blip r:embed="rId18"/>
                    <a:stretch>
                      <a:fillRect/>
                    </a:stretch>
                  </pic:blipFill>
                  <pic:spPr>
                    <a:xfrm>
                      <a:off x="0" y="0"/>
                      <a:ext cx="3268194" cy="2472096"/>
                    </a:xfrm>
                    <a:prstGeom prst="rect">
                      <a:avLst/>
                    </a:prstGeom>
                  </pic:spPr>
                </pic:pic>
              </a:graphicData>
            </a:graphic>
          </wp:inline>
        </w:drawing>
      </w:r>
      <w:r w:rsidR="00FD08E8" w:rsidRPr="007953A3">
        <w:rPr>
          <w:noProof/>
          <w:lang w:val="en-US"/>
        </w:rPr>
        <w:t xml:space="preserve"> </w:t>
      </w:r>
    </w:p>
    <w:p w14:paraId="53050BD2" w14:textId="725E5F6C" w:rsidR="00FD08E8" w:rsidRDefault="007953A3" w:rsidP="00FD08E8">
      <w:pPr>
        <w:rPr>
          <w:lang w:val="en-US"/>
        </w:rPr>
      </w:pPr>
      <w:r>
        <w:rPr>
          <w:lang w:val="en-US"/>
        </w:rPr>
        <w:t xml:space="preserve">This model performed a bit worse than the RandomForest model, since all metrics except precision got </w:t>
      </w:r>
      <w:r w:rsidR="00F76580">
        <w:rPr>
          <w:lang w:val="en-US"/>
        </w:rPr>
        <w:t>worse</w:t>
      </w:r>
      <w:r>
        <w:rPr>
          <w:lang w:val="en-US"/>
        </w:rPr>
        <w:t>.</w:t>
      </w:r>
      <w:r w:rsidR="00F76580">
        <w:rPr>
          <w:lang w:val="en-US"/>
        </w:rPr>
        <w:t xml:space="preserve"> Only pros of this algorithm is that it ran for a shorter amount of time.</w:t>
      </w:r>
    </w:p>
    <w:p w14:paraId="6AC3E2DB" w14:textId="77777777" w:rsidR="008D60E3" w:rsidRDefault="008D60E3" w:rsidP="00FD08E8">
      <w:pPr>
        <w:rPr>
          <w:lang w:val="en-US"/>
        </w:rPr>
      </w:pPr>
    </w:p>
    <w:p w14:paraId="4007BB24" w14:textId="77777777" w:rsidR="00D006C8" w:rsidRDefault="00D006C8" w:rsidP="00FD08E8">
      <w:pPr>
        <w:rPr>
          <w:lang w:val="en-US"/>
        </w:rPr>
      </w:pPr>
    </w:p>
    <w:p w14:paraId="53091CB9" w14:textId="5AC4F670" w:rsidR="008D60E3" w:rsidRDefault="00D006C8" w:rsidP="008D60E3">
      <w:pPr>
        <w:pStyle w:val="Titre2"/>
        <w:rPr>
          <w:lang w:val="en-US"/>
        </w:rPr>
      </w:pPr>
      <w:r>
        <w:rPr>
          <w:lang w:val="en-US"/>
        </w:rPr>
        <w:lastRenderedPageBreak/>
        <w:t>Evloutionary learning with DEAP</w:t>
      </w:r>
    </w:p>
    <w:p w14:paraId="7CBBCBBE" w14:textId="151BC767" w:rsidR="0045309F" w:rsidRDefault="0045309F" w:rsidP="0045309F">
      <w:pPr>
        <w:pStyle w:val="Titre4"/>
        <w:rPr>
          <w:lang w:val="en-US"/>
        </w:rPr>
      </w:pPr>
      <w:r>
        <w:rPr>
          <w:lang w:val="en-US"/>
        </w:rPr>
        <w:t>Presentation</w:t>
      </w:r>
    </w:p>
    <w:p w14:paraId="32BFE9BE" w14:textId="46C977BE" w:rsidR="0045309F" w:rsidRPr="0045309F" w:rsidRDefault="002F6D47" w:rsidP="0045309F">
      <w:pPr>
        <w:rPr>
          <w:lang w:val="en-US"/>
        </w:rPr>
      </w:pPr>
      <w:r>
        <w:rPr>
          <w:lang w:val="en-US"/>
        </w:rPr>
        <w:t xml:space="preserve">We used </w:t>
      </w:r>
      <w:r w:rsidRPr="002F6D47">
        <w:rPr>
          <w:lang w:val="en-US"/>
        </w:rPr>
        <w:t>Evolutionary Learning using Genetic Programming</w:t>
      </w:r>
      <w:r>
        <w:rPr>
          <w:lang w:val="en-US"/>
        </w:rPr>
        <w:t>, included in</w:t>
      </w:r>
      <w:r w:rsidRPr="002F6D47">
        <w:rPr>
          <w:lang w:val="en-US"/>
        </w:rPr>
        <w:t xml:space="preserve"> the DEAP library, specifically for a classification task. The goal is to evolve mathematical expressions (functions) that can classify data into two categories. These functions are composed of basic mathematical operations like addition, subtraction, and multiplication. The evolutionary process aims to maximize classification performance, using F1 score as the fitness</w:t>
      </w:r>
      <w:r>
        <w:rPr>
          <w:lang w:val="en-US"/>
        </w:rPr>
        <w:t xml:space="preserve"> metric.</w:t>
      </w:r>
    </w:p>
    <w:p w14:paraId="153F352E" w14:textId="782B54F7" w:rsidR="00D006C8" w:rsidRDefault="00997F05" w:rsidP="00997F05">
      <w:pPr>
        <w:pStyle w:val="Titre3"/>
        <w:rPr>
          <w:lang w:val="en-US"/>
        </w:rPr>
      </w:pPr>
      <w:r>
        <w:rPr>
          <w:lang w:val="en-US"/>
        </w:rPr>
        <w:t>Setup :</w:t>
      </w:r>
    </w:p>
    <w:p w14:paraId="6B6F3239" w14:textId="10F0A646" w:rsidR="00997F05" w:rsidRDefault="000343DC" w:rsidP="000343DC">
      <w:pPr>
        <w:pStyle w:val="Titre4"/>
        <w:rPr>
          <w:lang w:val="en-US"/>
        </w:rPr>
      </w:pPr>
      <w:r>
        <w:rPr>
          <w:lang w:val="en-US"/>
        </w:rPr>
        <w:t xml:space="preserve">Primitive Set </w:t>
      </w:r>
    </w:p>
    <w:p w14:paraId="0B7DE50F" w14:textId="56B832AA" w:rsidR="009975A4" w:rsidRDefault="009975A4" w:rsidP="009975A4">
      <w:pPr>
        <w:rPr>
          <w:lang w:val="en-US"/>
        </w:rPr>
      </w:pPr>
      <w:r>
        <w:rPr>
          <w:lang w:val="en-US"/>
        </w:rPr>
        <w:t xml:space="preserve">The first step is to define the primitive set for a classification problem. Here, we </w:t>
      </w:r>
      <w:r w:rsidR="00A227C9">
        <w:rPr>
          <w:lang w:val="en-US"/>
        </w:rPr>
        <w:t>set</w:t>
      </w:r>
      <w:r>
        <w:rPr>
          <w:lang w:val="en-US"/>
        </w:rPr>
        <w:t xml:space="preserve"> the </w:t>
      </w:r>
      <w:r>
        <w:rPr>
          <w:i/>
          <w:iCs/>
          <w:lang w:val="en-US"/>
        </w:rPr>
        <w:t>arity</w:t>
      </w:r>
      <w:r w:rsidR="001F6E7E">
        <w:rPr>
          <w:lang w:val="en-US"/>
        </w:rPr>
        <w:t xml:space="preserve"> parameters so that the models takes one input for each feature, which means 9 inputs.</w:t>
      </w:r>
    </w:p>
    <w:p w14:paraId="04917169" w14:textId="2EDAD39E" w:rsidR="001F6E7E" w:rsidRPr="001F6E7E" w:rsidRDefault="001F6E7E" w:rsidP="009975A4">
      <w:pPr>
        <w:rPr>
          <w:lang w:val="en-US"/>
        </w:rPr>
      </w:pPr>
      <w:r w:rsidRPr="001F6E7E">
        <w:rPr>
          <w:noProof/>
          <w:lang w:val="en-US"/>
        </w:rPr>
        <w:drawing>
          <wp:inline distT="0" distB="0" distL="0" distR="0" wp14:anchorId="1BF51E5B" wp14:editId="43132750">
            <wp:extent cx="5760720" cy="432435"/>
            <wp:effectExtent l="0" t="0" r="0" b="5715"/>
            <wp:docPr id="18117532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53247" name=""/>
                    <pic:cNvPicPr/>
                  </pic:nvPicPr>
                  <pic:blipFill>
                    <a:blip r:embed="rId19"/>
                    <a:stretch>
                      <a:fillRect/>
                    </a:stretch>
                  </pic:blipFill>
                  <pic:spPr>
                    <a:xfrm>
                      <a:off x="0" y="0"/>
                      <a:ext cx="5760720" cy="432435"/>
                    </a:xfrm>
                    <a:prstGeom prst="rect">
                      <a:avLst/>
                    </a:prstGeom>
                  </pic:spPr>
                </pic:pic>
              </a:graphicData>
            </a:graphic>
          </wp:inline>
        </w:drawing>
      </w:r>
    </w:p>
    <w:p w14:paraId="37EE3CEA" w14:textId="589C64CB" w:rsidR="000343DC" w:rsidRPr="000343DC" w:rsidRDefault="000343DC" w:rsidP="000343DC">
      <w:pPr>
        <w:rPr>
          <w:lang w:val="en-US"/>
        </w:rPr>
      </w:pPr>
      <w:r>
        <w:rPr>
          <w:lang w:val="en-US"/>
        </w:rPr>
        <w:t xml:space="preserve">The primitive set </w:t>
      </w:r>
      <w:r w:rsidRPr="000343DC">
        <w:rPr>
          <w:lang w:val="en-US"/>
        </w:rPr>
        <w:t>defines the building blocks (operations) that can be used to construct individuals (models).</w:t>
      </w:r>
      <w:r>
        <w:rPr>
          <w:lang w:val="en-US"/>
        </w:rPr>
        <w:t xml:space="preserve"> Here, the </w:t>
      </w:r>
      <w:r w:rsidR="00125AC1">
        <w:rPr>
          <w:lang w:val="en-US"/>
        </w:rPr>
        <w:t>operations available are additions, subtractions and multiplications.</w:t>
      </w:r>
    </w:p>
    <w:p w14:paraId="23911819" w14:textId="3955D7CA" w:rsidR="009975A4" w:rsidRDefault="00744D7B" w:rsidP="00FD08E8">
      <w:pPr>
        <w:rPr>
          <w:lang w:val="en-US"/>
        </w:rPr>
      </w:pPr>
      <w:r w:rsidRPr="00744D7B">
        <w:rPr>
          <w:noProof/>
          <w:lang w:val="en-US"/>
        </w:rPr>
        <w:drawing>
          <wp:inline distT="0" distB="0" distL="0" distR="0" wp14:anchorId="2202293A" wp14:editId="01F86E90">
            <wp:extent cx="2657846" cy="866896"/>
            <wp:effectExtent l="0" t="0" r="9525" b="9525"/>
            <wp:docPr id="1055456876"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56876" name="Image 1" descr="Une image contenant texte, Police, capture d’écran, ligne&#10;&#10;Description générée automatiquement"/>
                    <pic:cNvPicPr/>
                  </pic:nvPicPr>
                  <pic:blipFill>
                    <a:blip r:embed="rId20"/>
                    <a:stretch>
                      <a:fillRect/>
                    </a:stretch>
                  </pic:blipFill>
                  <pic:spPr>
                    <a:xfrm>
                      <a:off x="0" y="0"/>
                      <a:ext cx="2657846" cy="866896"/>
                    </a:xfrm>
                    <a:prstGeom prst="rect">
                      <a:avLst/>
                    </a:prstGeom>
                  </pic:spPr>
                </pic:pic>
              </a:graphicData>
            </a:graphic>
          </wp:inline>
        </w:drawing>
      </w:r>
    </w:p>
    <w:p w14:paraId="722EFD07" w14:textId="3E28A429" w:rsidR="00A948FB" w:rsidRDefault="00A948FB" w:rsidP="00A948FB">
      <w:pPr>
        <w:pStyle w:val="Titre4"/>
        <w:rPr>
          <w:lang w:val="en-US"/>
        </w:rPr>
      </w:pPr>
      <w:r>
        <w:rPr>
          <w:lang w:val="en-US"/>
        </w:rPr>
        <w:t>Fitness functions</w:t>
      </w:r>
    </w:p>
    <w:p w14:paraId="6D8F2A2A" w14:textId="60EDE331" w:rsidR="00A948FB" w:rsidRPr="009B2472" w:rsidRDefault="00FF3853" w:rsidP="00A948FB">
      <w:pPr>
        <w:rPr>
          <w:i/>
          <w:iCs/>
          <w:lang w:val="en-US"/>
        </w:rPr>
      </w:pPr>
      <w:r>
        <w:rPr>
          <w:lang w:val="en-US"/>
        </w:rPr>
        <w:t>The model needs to be able to evaluate individuals on their ability to solve the classification task</w:t>
      </w:r>
      <w:r w:rsidR="00EA1EA8">
        <w:rPr>
          <w:lang w:val="en-US"/>
        </w:rPr>
        <w:t xml:space="preserve">. Therefore, we setup a fitness function </w:t>
      </w:r>
      <w:r w:rsidR="00087D5E">
        <w:rPr>
          <w:lang w:val="en-US"/>
        </w:rPr>
        <w:t xml:space="preserve">that is going to be based on maximizing the f1-score. </w:t>
      </w:r>
      <w:r w:rsidR="000C6E58">
        <w:rPr>
          <w:lang w:val="en-US"/>
        </w:rPr>
        <w:t>We then setup the individual object</w:t>
      </w:r>
      <w:r w:rsidR="00D94CCA">
        <w:rPr>
          <w:lang w:val="en-US"/>
        </w:rPr>
        <w:t xml:space="preserve"> as a tree of primitive function</w:t>
      </w:r>
      <w:r w:rsidR="00ED6E39">
        <w:rPr>
          <w:lang w:val="en-US"/>
        </w:rPr>
        <w:t xml:space="preserve"> that can be evaluated by the fitness function previously created. </w:t>
      </w:r>
      <w:r w:rsidR="003530E0">
        <w:rPr>
          <w:lang w:val="en-US"/>
        </w:rPr>
        <w:t xml:space="preserve"> It is then used to rank individuals during the phase of training.</w:t>
      </w:r>
      <w:r w:rsidR="009B2472">
        <w:rPr>
          <w:lang w:val="en-US"/>
        </w:rPr>
        <w:t xml:space="preserve"> This function itself does not calculate the score, but receives it from the </w:t>
      </w:r>
      <w:r w:rsidR="009B2472">
        <w:rPr>
          <w:i/>
          <w:iCs/>
          <w:lang w:val="en-US"/>
        </w:rPr>
        <w:t xml:space="preserve">evaluate_individual </w:t>
      </w:r>
      <w:r w:rsidR="009B2472" w:rsidRPr="009B2472">
        <w:rPr>
          <w:lang w:val="en-US"/>
        </w:rPr>
        <w:t>function</w:t>
      </w:r>
      <w:r w:rsidR="009B2472">
        <w:rPr>
          <w:lang w:val="en-US"/>
        </w:rPr>
        <w:t>, which is presented l</w:t>
      </w:r>
      <w:r w:rsidR="009B2472" w:rsidRPr="009B2472">
        <w:rPr>
          <w:lang w:val="en-US"/>
        </w:rPr>
        <w:t>ater.</w:t>
      </w:r>
      <w:r w:rsidR="009B2472">
        <w:rPr>
          <w:i/>
          <w:iCs/>
          <w:lang w:val="en-US"/>
        </w:rPr>
        <w:t xml:space="preserve"> </w:t>
      </w:r>
    </w:p>
    <w:p w14:paraId="0D1FB797" w14:textId="029E90EA" w:rsidR="00ED6E39" w:rsidRDefault="003A3CBB" w:rsidP="00A948FB">
      <w:pPr>
        <w:rPr>
          <w:lang w:val="en-US"/>
        </w:rPr>
      </w:pPr>
      <w:r w:rsidRPr="003A3CBB">
        <w:rPr>
          <w:noProof/>
          <w:lang w:val="en-US"/>
        </w:rPr>
        <w:drawing>
          <wp:inline distT="0" distB="0" distL="0" distR="0" wp14:anchorId="182A12EA" wp14:editId="08BB9589">
            <wp:extent cx="5687219" cy="666843"/>
            <wp:effectExtent l="0" t="0" r="8890" b="0"/>
            <wp:docPr id="124693717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37177" name="Image 1" descr="Une image contenant texte, capture d’écran, Police, ligne&#10;&#10;Description générée automatiquement"/>
                    <pic:cNvPicPr/>
                  </pic:nvPicPr>
                  <pic:blipFill>
                    <a:blip r:embed="rId21"/>
                    <a:stretch>
                      <a:fillRect/>
                    </a:stretch>
                  </pic:blipFill>
                  <pic:spPr>
                    <a:xfrm>
                      <a:off x="0" y="0"/>
                      <a:ext cx="5687219" cy="666843"/>
                    </a:xfrm>
                    <a:prstGeom prst="rect">
                      <a:avLst/>
                    </a:prstGeom>
                  </pic:spPr>
                </pic:pic>
              </a:graphicData>
            </a:graphic>
          </wp:inline>
        </w:drawing>
      </w:r>
    </w:p>
    <w:p w14:paraId="611F4518" w14:textId="23E9357B" w:rsidR="00ED6E39" w:rsidRDefault="003A3CBB" w:rsidP="003A3CBB">
      <w:pPr>
        <w:pStyle w:val="Titre4"/>
        <w:rPr>
          <w:lang w:val="en-US"/>
        </w:rPr>
      </w:pPr>
      <w:r>
        <w:rPr>
          <w:lang w:val="en-US"/>
        </w:rPr>
        <w:t>Toolbox setup</w:t>
      </w:r>
    </w:p>
    <w:p w14:paraId="1FAE6E51" w14:textId="63E2612D" w:rsidR="00CB5C41" w:rsidRDefault="003A3CBB" w:rsidP="003A3CBB">
      <w:pPr>
        <w:rPr>
          <w:lang w:val="en-US"/>
        </w:rPr>
      </w:pPr>
      <w:r>
        <w:rPr>
          <w:lang w:val="en-US"/>
        </w:rPr>
        <w:t xml:space="preserve">The toolbox is used to </w:t>
      </w:r>
      <w:r w:rsidR="00CB5C41">
        <w:rPr>
          <w:lang w:val="en-US"/>
        </w:rPr>
        <w:t xml:space="preserve">register function </w:t>
      </w:r>
      <w:r w:rsidR="00895202">
        <w:rPr>
          <w:lang w:val="en-US"/>
        </w:rPr>
        <w:t>that are going to be used</w:t>
      </w:r>
      <w:r w:rsidR="00CB5C41">
        <w:rPr>
          <w:lang w:val="en-US"/>
        </w:rPr>
        <w:t xml:space="preserve"> to create and evolve individuals in the population. It is made of :</w:t>
      </w:r>
    </w:p>
    <w:p w14:paraId="56AAE733" w14:textId="14849717" w:rsidR="00CB5C41" w:rsidRDefault="00CB5C41" w:rsidP="00CB5C41">
      <w:pPr>
        <w:pStyle w:val="Paragraphedeliste"/>
        <w:numPr>
          <w:ilvl w:val="0"/>
          <w:numId w:val="1"/>
        </w:numPr>
        <w:rPr>
          <w:lang w:val="en-US"/>
        </w:rPr>
      </w:pPr>
      <w:r>
        <w:rPr>
          <w:i/>
          <w:iCs/>
          <w:lang w:val="en-US"/>
        </w:rPr>
        <w:t xml:space="preserve">expr </w:t>
      </w:r>
      <w:r w:rsidRPr="00DB7A40">
        <w:rPr>
          <w:lang w:val="en-US"/>
        </w:rPr>
        <w:t>:</w:t>
      </w:r>
      <w:r>
        <w:rPr>
          <w:i/>
          <w:iCs/>
          <w:lang w:val="en-US"/>
        </w:rPr>
        <w:t xml:space="preserve"> </w:t>
      </w:r>
      <w:r>
        <w:rPr>
          <w:lang w:val="en-US"/>
        </w:rPr>
        <w:t xml:space="preserve">generates a random individual using the </w:t>
      </w:r>
      <w:r w:rsidRPr="00065E36">
        <w:rPr>
          <w:i/>
          <w:iCs/>
          <w:lang w:val="en-US"/>
        </w:rPr>
        <w:t>gen</w:t>
      </w:r>
      <w:r w:rsidR="00065E36" w:rsidRPr="00065E36">
        <w:rPr>
          <w:i/>
          <w:iCs/>
          <w:lang w:val="en-US"/>
        </w:rPr>
        <w:t>HalfAndHalf</w:t>
      </w:r>
      <w:r w:rsidR="00065E36">
        <w:rPr>
          <w:lang w:val="en-US"/>
        </w:rPr>
        <w:t xml:space="preserve"> method, which creates a </w:t>
      </w:r>
      <w:r w:rsidR="00532EAE">
        <w:rPr>
          <w:lang w:val="en-US"/>
        </w:rPr>
        <w:t xml:space="preserve">random tree </w:t>
      </w:r>
      <w:r w:rsidR="00DB3401">
        <w:rPr>
          <w:lang w:val="en-US"/>
        </w:rPr>
        <w:t>of operations with a specified depth?</w:t>
      </w:r>
    </w:p>
    <w:p w14:paraId="439898C4" w14:textId="4911A82D" w:rsidR="00895202" w:rsidRDefault="00DB7A40" w:rsidP="00895202">
      <w:pPr>
        <w:pStyle w:val="Paragraphedeliste"/>
        <w:numPr>
          <w:ilvl w:val="0"/>
          <w:numId w:val="1"/>
        </w:numPr>
        <w:rPr>
          <w:lang w:val="en-US"/>
        </w:rPr>
      </w:pPr>
      <w:r w:rsidRPr="00DB7A40">
        <w:rPr>
          <w:i/>
          <w:iCs/>
          <w:lang w:val="en-US"/>
        </w:rPr>
        <w:t>individual</w:t>
      </w:r>
      <w:r>
        <w:rPr>
          <w:lang w:val="en-US"/>
        </w:rPr>
        <w:t xml:space="preserve"> : </w:t>
      </w:r>
      <w:r w:rsidR="006D46A5">
        <w:rPr>
          <w:lang w:val="en-US"/>
        </w:rPr>
        <w:t>initizalizes</w:t>
      </w:r>
      <w:r w:rsidR="006D46A5" w:rsidRPr="006D46A5">
        <w:rPr>
          <w:lang w:val="en-US"/>
        </w:rPr>
        <w:t xml:space="preserve"> individuals using the generated expressions</w:t>
      </w:r>
    </w:p>
    <w:p w14:paraId="75B913D0" w14:textId="516EA3C1" w:rsidR="00895202" w:rsidRPr="006D46A5" w:rsidRDefault="00895202" w:rsidP="00895202">
      <w:pPr>
        <w:pStyle w:val="Paragraphedeliste"/>
        <w:numPr>
          <w:ilvl w:val="0"/>
          <w:numId w:val="1"/>
        </w:numPr>
        <w:rPr>
          <w:lang w:val="en-US"/>
        </w:rPr>
      </w:pPr>
      <w:r w:rsidRPr="006D46A5">
        <w:rPr>
          <w:i/>
          <w:iCs/>
          <w:lang w:val="en-US"/>
        </w:rPr>
        <w:t xml:space="preserve">population </w:t>
      </w:r>
      <w:r w:rsidRPr="006D46A5">
        <w:rPr>
          <w:lang w:val="en-US"/>
        </w:rPr>
        <w:t>:</w:t>
      </w:r>
      <w:r w:rsidR="006D46A5" w:rsidRPr="006D46A5">
        <w:rPr>
          <w:lang w:val="en-US"/>
        </w:rPr>
        <w:t xml:space="preserve"> creates a population made of</w:t>
      </w:r>
      <w:r w:rsidR="006D46A5">
        <w:rPr>
          <w:lang w:val="en-US"/>
        </w:rPr>
        <w:t xml:space="preserve"> individuals</w:t>
      </w:r>
    </w:p>
    <w:p w14:paraId="2B9D43D9" w14:textId="208D6352" w:rsidR="009975A4" w:rsidRDefault="00085E4F" w:rsidP="00085E4F">
      <w:pPr>
        <w:pStyle w:val="Titre4"/>
        <w:rPr>
          <w:lang w:val="en-US"/>
        </w:rPr>
      </w:pPr>
      <w:r>
        <w:rPr>
          <w:lang w:val="en-US"/>
        </w:rPr>
        <w:lastRenderedPageBreak/>
        <w:t>Evaluation function</w:t>
      </w:r>
    </w:p>
    <w:p w14:paraId="79BE04BF" w14:textId="19A38BBB" w:rsidR="00085E4F" w:rsidRDefault="00237485" w:rsidP="00085E4F">
      <w:pPr>
        <w:rPr>
          <w:lang w:val="en-US"/>
        </w:rPr>
      </w:pPr>
      <w:r>
        <w:rPr>
          <w:lang w:val="en-US"/>
        </w:rPr>
        <w:t xml:space="preserve">The </w:t>
      </w:r>
      <w:r>
        <w:rPr>
          <w:i/>
          <w:iCs/>
          <w:lang w:val="en-US"/>
        </w:rPr>
        <w:t>evaluate_individual</w:t>
      </w:r>
      <w:r>
        <w:rPr>
          <w:lang w:val="en-US"/>
        </w:rPr>
        <w:t xml:space="preserve"> function evaluates an individual by compiling it into a function using </w:t>
      </w:r>
      <w:r>
        <w:rPr>
          <w:i/>
          <w:iCs/>
          <w:lang w:val="en-US"/>
        </w:rPr>
        <w:t>gp.compile</w:t>
      </w:r>
      <w:r w:rsidR="00667C8A">
        <w:rPr>
          <w:lang w:val="en-US"/>
        </w:rPr>
        <w:t>, and then computing its fitness score, which is the f1-score in this case. It then returns the value to the fitness function which ranks the individuals.</w:t>
      </w:r>
    </w:p>
    <w:p w14:paraId="1A1F91E7" w14:textId="753734DB" w:rsidR="00667C8A" w:rsidRDefault="006A1F49" w:rsidP="00085E4F">
      <w:pPr>
        <w:rPr>
          <w:lang w:val="en-US"/>
        </w:rPr>
      </w:pPr>
      <w:r w:rsidRPr="006A1F49">
        <w:rPr>
          <w:noProof/>
          <w:lang w:val="en-US"/>
        </w:rPr>
        <w:drawing>
          <wp:inline distT="0" distB="0" distL="0" distR="0" wp14:anchorId="61F3BC21" wp14:editId="343D62B0">
            <wp:extent cx="4048690" cy="2581635"/>
            <wp:effectExtent l="0" t="0" r="9525" b="9525"/>
            <wp:docPr id="151261912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19125" name="Image 1" descr="Une image contenant texte, capture d’écran, Police&#10;&#10;Description générée automatiquement"/>
                    <pic:cNvPicPr/>
                  </pic:nvPicPr>
                  <pic:blipFill>
                    <a:blip r:embed="rId22"/>
                    <a:stretch>
                      <a:fillRect/>
                    </a:stretch>
                  </pic:blipFill>
                  <pic:spPr>
                    <a:xfrm>
                      <a:off x="0" y="0"/>
                      <a:ext cx="4048690" cy="2581635"/>
                    </a:xfrm>
                    <a:prstGeom prst="rect">
                      <a:avLst/>
                    </a:prstGeom>
                  </pic:spPr>
                </pic:pic>
              </a:graphicData>
            </a:graphic>
          </wp:inline>
        </w:drawing>
      </w:r>
    </w:p>
    <w:p w14:paraId="3BB4AA43" w14:textId="4E85E705" w:rsidR="006A1F49" w:rsidRDefault="006A1F49" w:rsidP="006A1F49">
      <w:pPr>
        <w:pStyle w:val="Titre4"/>
        <w:rPr>
          <w:lang w:val="en-US"/>
        </w:rPr>
      </w:pPr>
      <w:r>
        <w:rPr>
          <w:lang w:val="en-US"/>
        </w:rPr>
        <w:t>Genetic Operators :</w:t>
      </w:r>
    </w:p>
    <w:p w14:paraId="4E072363" w14:textId="42926BDB" w:rsidR="006A1F49" w:rsidRDefault="00033486" w:rsidP="006A1F49">
      <w:pPr>
        <w:rPr>
          <w:lang w:val="en-US"/>
        </w:rPr>
      </w:pPr>
      <w:r>
        <w:rPr>
          <w:lang w:val="en-US"/>
        </w:rPr>
        <w:t xml:space="preserve">Genetic operators are </w:t>
      </w:r>
      <w:r w:rsidR="00557759">
        <w:rPr>
          <w:lang w:val="en-US"/>
        </w:rPr>
        <w:t>operations</w:t>
      </w:r>
      <w:r>
        <w:rPr>
          <w:lang w:val="en-US"/>
        </w:rPr>
        <w:t xml:space="preserve"> used by the evolutionary model to edit and select the individuals </w:t>
      </w:r>
      <w:r w:rsidR="00557759">
        <w:rPr>
          <w:lang w:val="en-US"/>
        </w:rPr>
        <w:t>for the next generation. We used 3 of them :</w:t>
      </w:r>
    </w:p>
    <w:p w14:paraId="27CBEE24" w14:textId="437A9315" w:rsidR="00557759" w:rsidRDefault="00557759" w:rsidP="00557759">
      <w:pPr>
        <w:pStyle w:val="Paragraphedeliste"/>
        <w:numPr>
          <w:ilvl w:val="0"/>
          <w:numId w:val="1"/>
        </w:numPr>
        <w:rPr>
          <w:lang w:val="en-US"/>
        </w:rPr>
      </w:pPr>
      <w:r>
        <w:rPr>
          <w:i/>
          <w:iCs/>
          <w:lang w:val="en-US"/>
        </w:rPr>
        <w:t xml:space="preserve">Crossover </w:t>
      </w:r>
      <w:r>
        <w:rPr>
          <w:lang w:val="en-US"/>
        </w:rPr>
        <w:t>: combines two individuals to produce a new one, by swapping subtrees between two individuals</w:t>
      </w:r>
    </w:p>
    <w:p w14:paraId="7459749C" w14:textId="159D9EC8" w:rsidR="00557759" w:rsidRDefault="00557759" w:rsidP="00557759">
      <w:pPr>
        <w:pStyle w:val="Paragraphedeliste"/>
        <w:numPr>
          <w:ilvl w:val="0"/>
          <w:numId w:val="1"/>
        </w:numPr>
        <w:rPr>
          <w:lang w:val="en-US"/>
        </w:rPr>
      </w:pPr>
      <w:r>
        <w:rPr>
          <w:i/>
          <w:iCs/>
          <w:lang w:val="en-US"/>
        </w:rPr>
        <w:t xml:space="preserve">Mutation </w:t>
      </w:r>
      <w:r>
        <w:rPr>
          <w:lang w:val="en-US"/>
        </w:rPr>
        <w:t xml:space="preserve">: </w:t>
      </w:r>
      <w:r w:rsidR="002E0466">
        <w:rPr>
          <w:lang w:val="en-US"/>
        </w:rPr>
        <w:t>randomly alters parts of an individual by changing a random subtree to a new expression</w:t>
      </w:r>
    </w:p>
    <w:p w14:paraId="0A477415" w14:textId="233E737E" w:rsidR="002E0466" w:rsidRDefault="002E0466" w:rsidP="00557759">
      <w:pPr>
        <w:pStyle w:val="Paragraphedeliste"/>
        <w:numPr>
          <w:ilvl w:val="0"/>
          <w:numId w:val="1"/>
        </w:numPr>
        <w:rPr>
          <w:lang w:val="en-US"/>
        </w:rPr>
      </w:pPr>
      <w:r>
        <w:rPr>
          <w:i/>
          <w:iCs/>
          <w:lang w:val="en-US"/>
        </w:rPr>
        <w:t xml:space="preserve">Selection </w:t>
      </w:r>
      <w:r w:rsidRPr="002E0466">
        <w:rPr>
          <w:lang w:val="en-US"/>
        </w:rPr>
        <w:t>:</w:t>
      </w:r>
      <w:r>
        <w:rPr>
          <w:lang w:val="en-US"/>
        </w:rPr>
        <w:t xml:space="preserve"> selects individual for the next generation using tournament selection</w:t>
      </w:r>
      <w:r w:rsidR="00820467">
        <w:rPr>
          <w:lang w:val="en-US"/>
        </w:rPr>
        <w:t xml:space="preserve"> (with a size of )  based on their fitness</w:t>
      </w:r>
    </w:p>
    <w:p w14:paraId="3A660BDF" w14:textId="7272AA5B" w:rsidR="00820467" w:rsidRPr="00820467" w:rsidRDefault="00820467" w:rsidP="00820467">
      <w:pPr>
        <w:rPr>
          <w:lang w:val="en-US"/>
        </w:rPr>
      </w:pPr>
      <w:r w:rsidRPr="00820467">
        <w:rPr>
          <w:noProof/>
          <w:lang w:val="en-US"/>
        </w:rPr>
        <w:drawing>
          <wp:inline distT="0" distB="0" distL="0" distR="0" wp14:anchorId="33FE5A06" wp14:editId="381259C0">
            <wp:extent cx="5582429" cy="885949"/>
            <wp:effectExtent l="0" t="0" r="0" b="9525"/>
            <wp:docPr id="192468632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86323" name="Image 1" descr="Une image contenant texte, capture d’écran, Police&#10;&#10;Description générée automatiquement"/>
                    <pic:cNvPicPr/>
                  </pic:nvPicPr>
                  <pic:blipFill>
                    <a:blip r:embed="rId23"/>
                    <a:stretch>
                      <a:fillRect/>
                    </a:stretch>
                  </pic:blipFill>
                  <pic:spPr>
                    <a:xfrm>
                      <a:off x="0" y="0"/>
                      <a:ext cx="5582429" cy="885949"/>
                    </a:xfrm>
                    <a:prstGeom prst="rect">
                      <a:avLst/>
                    </a:prstGeom>
                  </pic:spPr>
                </pic:pic>
              </a:graphicData>
            </a:graphic>
          </wp:inline>
        </w:drawing>
      </w:r>
    </w:p>
    <w:p w14:paraId="11A74001" w14:textId="64E2866E" w:rsidR="00744D7B" w:rsidRDefault="00820467" w:rsidP="00820467">
      <w:pPr>
        <w:pStyle w:val="Titre3"/>
        <w:rPr>
          <w:lang w:val="en-US"/>
        </w:rPr>
      </w:pPr>
      <w:r>
        <w:rPr>
          <w:lang w:val="en-US"/>
        </w:rPr>
        <w:t xml:space="preserve">eaSimple </w:t>
      </w:r>
    </w:p>
    <w:p w14:paraId="7AB44303" w14:textId="79FD00E0" w:rsidR="008D0BF7" w:rsidRPr="008D0BF7" w:rsidRDefault="008D0BF7" w:rsidP="008D0BF7">
      <w:pPr>
        <w:pStyle w:val="Titre4"/>
        <w:rPr>
          <w:lang w:val="en-US"/>
        </w:rPr>
      </w:pPr>
      <w:r>
        <w:rPr>
          <w:lang w:val="en-US"/>
        </w:rPr>
        <w:t>Presentation</w:t>
      </w:r>
    </w:p>
    <w:p w14:paraId="3FBE58AA" w14:textId="708CD94E" w:rsidR="00820467" w:rsidRDefault="000230ED" w:rsidP="00820467">
      <w:pPr>
        <w:rPr>
          <w:lang w:val="en-US"/>
        </w:rPr>
      </w:pPr>
      <w:r>
        <w:rPr>
          <w:lang w:val="en-US"/>
        </w:rPr>
        <w:t xml:space="preserve">eaSimple is </w:t>
      </w:r>
      <w:r w:rsidRPr="000230ED">
        <w:rPr>
          <w:lang w:val="en-US"/>
        </w:rPr>
        <w:t xml:space="preserve">an evolutionary algorithm where the entire population is replaced by the offspring generated through crossover and mutation. It incorporates </w:t>
      </w:r>
      <w:r w:rsidRPr="000230ED">
        <w:rPr>
          <w:rStyle w:val="lev"/>
          <w:b w:val="0"/>
          <w:bCs w:val="0"/>
          <w:lang w:val="en-US"/>
        </w:rPr>
        <w:t>elitism</w:t>
      </w:r>
      <w:r w:rsidRPr="000230ED">
        <w:rPr>
          <w:lang w:val="en-US"/>
        </w:rPr>
        <w:t>, meaning the best individuals from the current generation are always carried over to the next. This simple approach works well for smaller problems or when a straightforward evolutionary process is needed.</w:t>
      </w:r>
    </w:p>
    <w:p w14:paraId="55D59A6C" w14:textId="2D4DDCD2" w:rsidR="0060505A" w:rsidRDefault="0060505A" w:rsidP="0060505A">
      <w:pPr>
        <w:rPr>
          <w:lang w:val="en-US"/>
        </w:rPr>
      </w:pPr>
      <w:r>
        <w:rPr>
          <w:lang w:val="en-US"/>
        </w:rPr>
        <w:t>We ran this model for 40 generations, with a population of 300.</w:t>
      </w:r>
    </w:p>
    <w:p w14:paraId="6127FB03" w14:textId="53D98597" w:rsidR="0060505A" w:rsidRDefault="00E76F6A" w:rsidP="00820467">
      <w:pPr>
        <w:rPr>
          <w:lang w:val="en-US"/>
        </w:rPr>
      </w:pPr>
      <w:r w:rsidRPr="00E76F6A">
        <w:rPr>
          <w:noProof/>
          <w:lang w:val="en-US"/>
        </w:rPr>
        <w:lastRenderedPageBreak/>
        <w:drawing>
          <wp:inline distT="0" distB="0" distL="0" distR="0" wp14:anchorId="5AE6D1B0" wp14:editId="37461148">
            <wp:extent cx="5760720" cy="909320"/>
            <wp:effectExtent l="0" t="0" r="0" b="5080"/>
            <wp:docPr id="138324632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46324" name="Image 1" descr="Une image contenant texte, capture d’écran, Police&#10;&#10;Description générée automatiquement"/>
                    <pic:cNvPicPr/>
                  </pic:nvPicPr>
                  <pic:blipFill>
                    <a:blip r:embed="rId24"/>
                    <a:stretch>
                      <a:fillRect/>
                    </a:stretch>
                  </pic:blipFill>
                  <pic:spPr>
                    <a:xfrm>
                      <a:off x="0" y="0"/>
                      <a:ext cx="5760720" cy="909320"/>
                    </a:xfrm>
                    <a:prstGeom prst="rect">
                      <a:avLst/>
                    </a:prstGeom>
                  </pic:spPr>
                </pic:pic>
              </a:graphicData>
            </a:graphic>
          </wp:inline>
        </w:drawing>
      </w:r>
    </w:p>
    <w:p w14:paraId="1DC09A09" w14:textId="58D6C7A0" w:rsidR="008D0BF7" w:rsidRDefault="007744E1" w:rsidP="00C041D9">
      <w:pPr>
        <w:pStyle w:val="Titre4"/>
        <w:rPr>
          <w:lang w:val="en-US"/>
        </w:rPr>
      </w:pPr>
      <w:r w:rsidRPr="007744E1">
        <w:rPr>
          <w:noProof/>
        </w:rPr>
        <w:drawing>
          <wp:anchor distT="0" distB="0" distL="114300" distR="114300" simplePos="0" relativeHeight="251669504" behindDoc="0" locked="0" layoutInCell="1" allowOverlap="1" wp14:anchorId="5C4EE1A1" wp14:editId="38A5A496">
            <wp:simplePos x="0" y="0"/>
            <wp:positionH relativeFrom="margin">
              <wp:posOffset>3094127</wp:posOffset>
            </wp:positionH>
            <wp:positionV relativeFrom="paragraph">
              <wp:posOffset>189815</wp:posOffset>
            </wp:positionV>
            <wp:extent cx="3380740" cy="1184910"/>
            <wp:effectExtent l="0" t="0" r="0" b="0"/>
            <wp:wrapSquare wrapText="bothSides"/>
            <wp:docPr id="865898911"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98911" name="Image 1" descr="Une image contenant texte, capture d’écran, Police, noir&#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3380740" cy="1184910"/>
                    </a:xfrm>
                    <a:prstGeom prst="rect">
                      <a:avLst/>
                    </a:prstGeom>
                  </pic:spPr>
                </pic:pic>
              </a:graphicData>
            </a:graphic>
            <wp14:sizeRelH relativeFrom="margin">
              <wp14:pctWidth>0</wp14:pctWidth>
            </wp14:sizeRelH>
            <wp14:sizeRelV relativeFrom="margin">
              <wp14:pctHeight>0</wp14:pctHeight>
            </wp14:sizeRelV>
          </wp:anchor>
        </w:drawing>
      </w:r>
      <w:r w:rsidR="00C041D9">
        <w:rPr>
          <w:lang w:val="en-US"/>
        </w:rPr>
        <w:t>Results</w:t>
      </w:r>
    </w:p>
    <w:p w14:paraId="4A79A322" w14:textId="623A3938" w:rsidR="00370087" w:rsidRDefault="00526898" w:rsidP="00370087">
      <w:pPr>
        <w:rPr>
          <w:noProof/>
          <w:lang w:val="en-US"/>
        </w:rPr>
      </w:pPr>
      <w:r w:rsidRPr="00526898">
        <w:rPr>
          <w:noProof/>
          <w:lang w:val="en-US"/>
        </w:rPr>
        <w:drawing>
          <wp:anchor distT="0" distB="0" distL="114300" distR="114300" simplePos="0" relativeHeight="251672576" behindDoc="0" locked="0" layoutInCell="1" allowOverlap="1" wp14:anchorId="62879692" wp14:editId="74112909">
            <wp:simplePos x="0" y="0"/>
            <wp:positionH relativeFrom="column">
              <wp:posOffset>3146204</wp:posOffset>
            </wp:positionH>
            <wp:positionV relativeFrom="paragraph">
              <wp:posOffset>1259481</wp:posOffset>
            </wp:positionV>
            <wp:extent cx="2743200" cy="933450"/>
            <wp:effectExtent l="0" t="0" r="0" b="0"/>
            <wp:wrapSquare wrapText="bothSides"/>
            <wp:docPr id="717274062" name="Image 1"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74062" name="Image 1" descr="Une image contenant texte, Police, capture d’écran, typographi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2743200" cy="933450"/>
                    </a:xfrm>
                    <a:prstGeom prst="rect">
                      <a:avLst/>
                    </a:prstGeom>
                  </pic:spPr>
                </pic:pic>
              </a:graphicData>
            </a:graphic>
          </wp:anchor>
        </w:drawing>
      </w:r>
      <w:r w:rsidR="00370087" w:rsidRPr="00370087">
        <w:rPr>
          <w:noProof/>
          <w:lang w:val="en-US"/>
        </w:rPr>
        <w:drawing>
          <wp:inline distT="0" distB="0" distL="0" distR="0" wp14:anchorId="25FFD87C" wp14:editId="4952487B">
            <wp:extent cx="2948025" cy="2229916"/>
            <wp:effectExtent l="0" t="0" r="5080" b="0"/>
            <wp:docPr id="160029418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94180" name="Image 1" descr="Une image contenant texte, capture d’écran, Police, nombre&#10;&#10;Description générée automatiquement"/>
                    <pic:cNvPicPr/>
                  </pic:nvPicPr>
                  <pic:blipFill>
                    <a:blip r:embed="rId27"/>
                    <a:stretch>
                      <a:fillRect/>
                    </a:stretch>
                  </pic:blipFill>
                  <pic:spPr>
                    <a:xfrm>
                      <a:off x="0" y="0"/>
                      <a:ext cx="2957535" cy="2237109"/>
                    </a:xfrm>
                    <a:prstGeom prst="rect">
                      <a:avLst/>
                    </a:prstGeom>
                  </pic:spPr>
                </pic:pic>
              </a:graphicData>
            </a:graphic>
          </wp:inline>
        </w:drawing>
      </w:r>
      <w:r w:rsidR="0075709A" w:rsidRPr="008559BD">
        <w:rPr>
          <w:noProof/>
          <w:lang w:val="en-US"/>
        </w:rPr>
        <w:t xml:space="preserve"> </w:t>
      </w:r>
    </w:p>
    <w:p w14:paraId="3C7E67ED" w14:textId="7D7D76AB" w:rsidR="00807589" w:rsidRPr="00370087" w:rsidRDefault="00F76580" w:rsidP="00370087">
      <w:pPr>
        <w:rPr>
          <w:lang w:val="en-US"/>
        </w:rPr>
      </w:pPr>
      <w:r>
        <w:rPr>
          <w:lang w:val="en-US"/>
        </w:rPr>
        <w:t xml:space="preserve">The first thing to notice here is that this model ran for a huge amount of time (almost </w:t>
      </w:r>
      <w:r w:rsidR="00112BD3">
        <w:rPr>
          <w:lang w:val="en-US"/>
        </w:rPr>
        <w:t>10 hours). Running it for 40 generations might have been too</w:t>
      </w:r>
      <w:r w:rsidR="00E25623">
        <w:rPr>
          <w:lang w:val="en-US"/>
        </w:rPr>
        <w:t xml:space="preserve"> </w:t>
      </w:r>
      <w:r w:rsidR="00112BD3">
        <w:rPr>
          <w:lang w:val="en-US"/>
        </w:rPr>
        <w:t>much</w:t>
      </w:r>
      <w:r w:rsidR="00E25623">
        <w:rPr>
          <w:lang w:val="en-US"/>
        </w:rPr>
        <w:t xml:space="preserve">, and we got surprised by the fact that its computational time got higher with the generation count, since the individual tend to become more complex. </w:t>
      </w:r>
      <w:r w:rsidR="006100AF">
        <w:rPr>
          <w:lang w:val="en-US"/>
        </w:rPr>
        <w:t xml:space="preserve">Sadly, this </w:t>
      </w:r>
      <w:r w:rsidR="00B411D3">
        <w:rPr>
          <w:lang w:val="en-US"/>
        </w:rPr>
        <w:t xml:space="preserve">did </w:t>
      </w:r>
      <w:r w:rsidR="006100AF">
        <w:rPr>
          <w:lang w:val="en-US"/>
        </w:rPr>
        <w:t xml:space="preserve">not yield better results, as </w:t>
      </w:r>
      <w:r w:rsidR="00B411D3">
        <w:rPr>
          <w:lang w:val="en-US"/>
        </w:rPr>
        <w:t>most global metrics</w:t>
      </w:r>
      <w:r w:rsidR="006100AF">
        <w:rPr>
          <w:lang w:val="en-US"/>
        </w:rPr>
        <w:t xml:space="preserve"> </w:t>
      </w:r>
      <w:r w:rsidR="00B411D3">
        <w:rPr>
          <w:lang w:val="en-US"/>
        </w:rPr>
        <w:t>are</w:t>
      </w:r>
      <w:r w:rsidR="006100AF">
        <w:rPr>
          <w:lang w:val="en-US"/>
        </w:rPr>
        <w:t xml:space="preserve"> lower than for ensemble learning models. </w:t>
      </w:r>
      <w:r w:rsidR="00D940D5">
        <w:rPr>
          <w:lang w:val="en-US"/>
        </w:rPr>
        <w:t xml:space="preserve">Something </w:t>
      </w:r>
      <w:r w:rsidR="00B411D3">
        <w:rPr>
          <w:lang w:val="en-US"/>
        </w:rPr>
        <w:t xml:space="preserve">surprising </w:t>
      </w:r>
      <w:r w:rsidR="00D940D5">
        <w:rPr>
          <w:lang w:val="en-US"/>
        </w:rPr>
        <w:t>we noticed</w:t>
      </w:r>
      <w:r w:rsidR="00B411D3">
        <w:rPr>
          <w:lang w:val="en-US"/>
        </w:rPr>
        <w:t xml:space="preserve">, is that ensemble learning models had a lot of </w:t>
      </w:r>
      <w:r w:rsidR="009F20D5">
        <w:rPr>
          <w:lang w:val="en-US"/>
        </w:rPr>
        <w:t>false negatives, whereas this model has more false positives.</w:t>
      </w:r>
    </w:p>
    <w:p w14:paraId="61EE505C" w14:textId="3354FFC4" w:rsidR="00FD08E8" w:rsidRDefault="000230ED" w:rsidP="000230ED">
      <w:pPr>
        <w:pStyle w:val="Titre3"/>
        <w:rPr>
          <w:lang w:val="en-US"/>
        </w:rPr>
      </w:pPr>
      <w:r>
        <w:rPr>
          <w:lang w:val="en-US"/>
        </w:rPr>
        <w:t>eaMuPlusLambda</w:t>
      </w:r>
    </w:p>
    <w:p w14:paraId="7B107379" w14:textId="515CAB0E" w:rsidR="00C041D9" w:rsidRPr="00C041D9" w:rsidRDefault="00C041D9" w:rsidP="00C041D9">
      <w:pPr>
        <w:pStyle w:val="Titre4"/>
        <w:rPr>
          <w:lang w:val="en-US"/>
        </w:rPr>
      </w:pPr>
      <w:r>
        <w:rPr>
          <w:lang w:val="en-US"/>
        </w:rPr>
        <w:t>Presentation</w:t>
      </w:r>
    </w:p>
    <w:p w14:paraId="38D884A5" w14:textId="58F191DE" w:rsidR="000230ED" w:rsidRDefault="0052396F" w:rsidP="000230ED">
      <w:pPr>
        <w:rPr>
          <w:lang w:val="en-US"/>
        </w:rPr>
      </w:pPr>
      <w:r w:rsidRPr="0052396F">
        <w:rPr>
          <w:lang w:val="en-US"/>
        </w:rPr>
        <w:t xml:space="preserve">eaMuPlusLambda is an evolutionary strategy where a fixed number of </w:t>
      </w:r>
      <w:r w:rsidRPr="0052396F">
        <w:rPr>
          <w:rStyle w:val="lev"/>
          <w:b w:val="0"/>
          <w:bCs w:val="0"/>
          <w:lang w:val="en-US"/>
        </w:rPr>
        <w:t>parents (Mu)</w:t>
      </w:r>
      <w:r w:rsidRPr="0052396F">
        <w:rPr>
          <w:lang w:val="en-US"/>
        </w:rPr>
        <w:t xml:space="preserve"> and a larger number of </w:t>
      </w:r>
      <w:r w:rsidRPr="0052396F">
        <w:rPr>
          <w:rStyle w:val="lev"/>
          <w:b w:val="0"/>
          <w:bCs w:val="0"/>
          <w:lang w:val="en-US"/>
        </w:rPr>
        <w:t>offspring (Lambda</w:t>
      </w:r>
      <w:r w:rsidRPr="0052396F">
        <w:rPr>
          <w:rStyle w:val="lev"/>
          <w:lang w:val="en-US"/>
        </w:rPr>
        <w:t>)</w:t>
      </w:r>
      <w:r w:rsidRPr="0052396F">
        <w:rPr>
          <w:lang w:val="en-US"/>
        </w:rPr>
        <w:t xml:space="preserve"> are generated. The next generation is formed by selecting the best individuals from both parents and offspring. This method encourages </w:t>
      </w:r>
      <w:r w:rsidRPr="0052396F">
        <w:rPr>
          <w:rStyle w:val="lev"/>
          <w:lang w:val="en-US"/>
        </w:rPr>
        <w:t>diversity</w:t>
      </w:r>
      <w:r w:rsidRPr="0052396F">
        <w:rPr>
          <w:lang w:val="en-US"/>
        </w:rPr>
        <w:t xml:space="preserve"> and allows for more exploration of the search space compared to</w:t>
      </w:r>
      <w:r w:rsidR="00C041D9">
        <w:rPr>
          <w:lang w:val="en-US"/>
        </w:rPr>
        <w:t xml:space="preserve"> eaSimple.</w:t>
      </w:r>
    </w:p>
    <w:p w14:paraId="233D3F9D" w14:textId="20252131" w:rsidR="0000401E" w:rsidRDefault="0000401E" w:rsidP="000230ED">
      <w:pPr>
        <w:rPr>
          <w:lang w:val="en-US"/>
        </w:rPr>
      </w:pPr>
      <w:r>
        <w:rPr>
          <w:lang w:val="en-US"/>
        </w:rPr>
        <w:t xml:space="preserve">We </w:t>
      </w:r>
      <w:r w:rsidR="0060505A">
        <w:rPr>
          <w:lang w:val="en-US"/>
        </w:rPr>
        <w:t>ran this model</w:t>
      </w:r>
      <w:r>
        <w:rPr>
          <w:lang w:val="en-US"/>
        </w:rPr>
        <w:t xml:space="preserve"> for 25 generations (after seeing the computing time of the previous model), </w:t>
      </w:r>
      <w:r w:rsidR="0060505A">
        <w:rPr>
          <w:lang w:val="en-US"/>
        </w:rPr>
        <w:t>with a population of 300.</w:t>
      </w:r>
    </w:p>
    <w:p w14:paraId="630AD3D5" w14:textId="26462DD9" w:rsidR="003478AB" w:rsidRDefault="003478AB" w:rsidP="000230ED">
      <w:pPr>
        <w:rPr>
          <w:lang w:val="en-US"/>
        </w:rPr>
      </w:pPr>
      <w:r w:rsidRPr="003478AB">
        <w:rPr>
          <w:noProof/>
          <w:lang w:val="en-US"/>
        </w:rPr>
        <w:drawing>
          <wp:inline distT="0" distB="0" distL="0" distR="0" wp14:anchorId="6D599FB1" wp14:editId="06000D54">
            <wp:extent cx="5760720" cy="680085"/>
            <wp:effectExtent l="0" t="0" r="0" b="5715"/>
            <wp:docPr id="16535664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66481" name=""/>
                    <pic:cNvPicPr/>
                  </pic:nvPicPr>
                  <pic:blipFill>
                    <a:blip r:embed="rId28"/>
                    <a:stretch>
                      <a:fillRect/>
                    </a:stretch>
                  </pic:blipFill>
                  <pic:spPr>
                    <a:xfrm>
                      <a:off x="0" y="0"/>
                      <a:ext cx="5760720" cy="680085"/>
                    </a:xfrm>
                    <a:prstGeom prst="rect">
                      <a:avLst/>
                    </a:prstGeom>
                  </pic:spPr>
                </pic:pic>
              </a:graphicData>
            </a:graphic>
          </wp:inline>
        </w:drawing>
      </w:r>
    </w:p>
    <w:p w14:paraId="16249934" w14:textId="2792D705" w:rsidR="00C041D9" w:rsidRPr="00820467" w:rsidRDefault="0006664E" w:rsidP="00C041D9">
      <w:pPr>
        <w:pStyle w:val="Titre4"/>
        <w:rPr>
          <w:lang w:val="en-US"/>
        </w:rPr>
      </w:pPr>
      <w:r w:rsidRPr="0006664E">
        <w:rPr>
          <w:noProof/>
          <w:lang w:val="en-US"/>
        </w:rPr>
        <w:lastRenderedPageBreak/>
        <w:drawing>
          <wp:anchor distT="0" distB="0" distL="114300" distR="114300" simplePos="0" relativeHeight="251670528" behindDoc="0" locked="0" layoutInCell="1" allowOverlap="1" wp14:anchorId="2F0F9DF0" wp14:editId="52746085">
            <wp:simplePos x="0" y="0"/>
            <wp:positionH relativeFrom="column">
              <wp:posOffset>3152216</wp:posOffset>
            </wp:positionH>
            <wp:positionV relativeFrom="paragraph">
              <wp:posOffset>211582</wp:posOffset>
            </wp:positionV>
            <wp:extent cx="3181985" cy="1155700"/>
            <wp:effectExtent l="0" t="0" r="0" b="6350"/>
            <wp:wrapSquare wrapText="bothSides"/>
            <wp:docPr id="2036644214"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44214" name="Image 1" descr="Une image contenant texte, capture d’écran, Police, noir&#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3181985" cy="1155700"/>
                    </a:xfrm>
                    <a:prstGeom prst="rect">
                      <a:avLst/>
                    </a:prstGeom>
                  </pic:spPr>
                </pic:pic>
              </a:graphicData>
            </a:graphic>
          </wp:anchor>
        </w:drawing>
      </w:r>
      <w:r w:rsidR="00C041D9">
        <w:rPr>
          <w:lang w:val="en-US"/>
        </w:rPr>
        <w:t>Results</w:t>
      </w:r>
    </w:p>
    <w:p w14:paraId="11506516" w14:textId="4AD1D8EF" w:rsidR="008D0BF7" w:rsidRDefault="008559BD" w:rsidP="000230ED">
      <w:pPr>
        <w:rPr>
          <w:noProof/>
          <w:lang w:val="en-US"/>
        </w:rPr>
      </w:pPr>
      <w:r w:rsidRPr="008559BD">
        <w:rPr>
          <w:noProof/>
          <w:lang w:val="en-US"/>
        </w:rPr>
        <w:drawing>
          <wp:anchor distT="0" distB="0" distL="114300" distR="114300" simplePos="0" relativeHeight="251671552" behindDoc="0" locked="0" layoutInCell="1" allowOverlap="1" wp14:anchorId="7BE9A690" wp14:editId="555BCBB0">
            <wp:simplePos x="0" y="0"/>
            <wp:positionH relativeFrom="column">
              <wp:posOffset>3196148</wp:posOffset>
            </wp:positionH>
            <wp:positionV relativeFrom="paragraph">
              <wp:posOffset>1288443</wp:posOffset>
            </wp:positionV>
            <wp:extent cx="2809875" cy="990600"/>
            <wp:effectExtent l="0" t="0" r="9525" b="0"/>
            <wp:wrapSquare wrapText="bothSides"/>
            <wp:docPr id="66447161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71612" name="Image 1" descr="Une image contenant texte, Police, capture d’écran&#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2809875" cy="990600"/>
                    </a:xfrm>
                    <a:prstGeom prst="rect">
                      <a:avLst/>
                    </a:prstGeom>
                  </pic:spPr>
                </pic:pic>
              </a:graphicData>
            </a:graphic>
          </wp:anchor>
        </w:drawing>
      </w:r>
      <w:r w:rsidR="0006664E" w:rsidRPr="0006664E">
        <w:rPr>
          <w:noProof/>
          <w:lang w:val="en-US"/>
        </w:rPr>
        <w:drawing>
          <wp:inline distT="0" distB="0" distL="0" distR="0" wp14:anchorId="71EB97B0" wp14:editId="3EE54C80">
            <wp:extent cx="2968979" cy="2245766"/>
            <wp:effectExtent l="0" t="0" r="3175" b="2540"/>
            <wp:docPr id="90412434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24346" name="Image 1" descr="Une image contenant texte, capture d’écran, Police, nombre&#10;&#10;Description générée automatiquement"/>
                    <pic:cNvPicPr/>
                  </pic:nvPicPr>
                  <pic:blipFill>
                    <a:blip r:embed="rId27"/>
                    <a:stretch>
                      <a:fillRect/>
                    </a:stretch>
                  </pic:blipFill>
                  <pic:spPr>
                    <a:xfrm>
                      <a:off x="0" y="0"/>
                      <a:ext cx="2975608" cy="2250780"/>
                    </a:xfrm>
                    <a:prstGeom prst="rect">
                      <a:avLst/>
                    </a:prstGeom>
                  </pic:spPr>
                </pic:pic>
              </a:graphicData>
            </a:graphic>
          </wp:inline>
        </w:drawing>
      </w:r>
      <w:r w:rsidR="0006664E" w:rsidRPr="0000401E">
        <w:rPr>
          <w:noProof/>
          <w:lang w:val="en-US"/>
        </w:rPr>
        <w:t xml:space="preserve"> </w:t>
      </w:r>
    </w:p>
    <w:p w14:paraId="4BFC226E" w14:textId="0D65265E" w:rsidR="00807589" w:rsidRDefault="002469EE" w:rsidP="000230ED">
      <w:pPr>
        <w:rPr>
          <w:lang w:val="en-US"/>
        </w:rPr>
      </w:pPr>
      <w:r>
        <w:rPr>
          <w:lang w:val="en-US"/>
        </w:rPr>
        <w:t>The results obtained are close to identical from the eaSimple algorithm. Given its computing time (</w:t>
      </w:r>
      <w:r w:rsidR="00D940D5">
        <w:rPr>
          <w:lang w:val="en-US"/>
        </w:rPr>
        <w:t xml:space="preserve">over 4 hours), the results are once again disappointing. </w:t>
      </w:r>
      <w:r w:rsidR="00590AA5">
        <w:rPr>
          <w:lang w:val="en-US"/>
        </w:rPr>
        <w:t xml:space="preserve">This algorithme also has way more false positives than false negatives. </w:t>
      </w:r>
    </w:p>
    <w:p w14:paraId="6B39EC8E" w14:textId="39E52F7B" w:rsidR="00807589" w:rsidRDefault="00807589" w:rsidP="00DE4261">
      <w:pPr>
        <w:pStyle w:val="Titre2"/>
        <w:rPr>
          <w:lang w:val="en-US"/>
        </w:rPr>
      </w:pPr>
      <w:r>
        <w:rPr>
          <w:lang w:val="en-US"/>
        </w:rPr>
        <w:t>Models comparison</w:t>
      </w:r>
    </w:p>
    <w:p w14:paraId="1D4B195A" w14:textId="3F848141" w:rsidR="00807589" w:rsidRDefault="00807589" w:rsidP="00807589">
      <w:pPr>
        <w:pStyle w:val="Titre4"/>
        <w:rPr>
          <w:lang w:val="en-US"/>
        </w:rPr>
      </w:pPr>
      <w:r>
        <w:rPr>
          <w:lang w:val="en-US"/>
        </w:rPr>
        <w:t>Metrics table</w:t>
      </w:r>
    </w:p>
    <w:p w14:paraId="07341046" w14:textId="7252269C" w:rsidR="002E0C57" w:rsidRPr="00DE4261" w:rsidRDefault="00DE4261" w:rsidP="00DE4261">
      <w:pPr>
        <w:rPr>
          <w:lang w:val="en-US"/>
        </w:rPr>
      </w:pPr>
      <w:r>
        <w:rPr>
          <w:lang w:val="en-US"/>
        </w:rPr>
        <w:t>In the table below, we summ</w:t>
      </w:r>
      <w:r w:rsidR="002E0C57">
        <w:rPr>
          <w:lang w:val="en-US"/>
        </w:rPr>
        <w:t>arized the global metrics on the positive class for each model.</w:t>
      </w:r>
    </w:p>
    <w:tbl>
      <w:tblPr>
        <w:tblStyle w:val="Grilledutableau"/>
        <w:tblW w:w="0" w:type="auto"/>
        <w:tblLook w:val="04A0" w:firstRow="1" w:lastRow="0" w:firstColumn="1" w:lastColumn="0" w:noHBand="0" w:noVBand="1"/>
      </w:tblPr>
      <w:tblGrid>
        <w:gridCol w:w="2208"/>
        <w:gridCol w:w="1276"/>
        <w:gridCol w:w="1090"/>
        <w:gridCol w:w="1114"/>
        <w:gridCol w:w="1278"/>
        <w:gridCol w:w="1234"/>
      </w:tblGrid>
      <w:tr w:rsidR="008B6417" w14:paraId="4348DCEE" w14:textId="77777777" w:rsidTr="53EB36D6">
        <w:tc>
          <w:tcPr>
            <w:tcW w:w="2208" w:type="dxa"/>
          </w:tcPr>
          <w:p w14:paraId="32924427" w14:textId="48481B1A" w:rsidR="008B6417" w:rsidRDefault="008B6417" w:rsidP="00D5153A">
            <w:r>
              <w:t>Model</w:t>
            </w:r>
          </w:p>
        </w:tc>
        <w:tc>
          <w:tcPr>
            <w:tcW w:w="1276" w:type="dxa"/>
          </w:tcPr>
          <w:p w14:paraId="304D6602" w14:textId="5A929BA0" w:rsidR="008B6417" w:rsidRDefault="008B6417" w:rsidP="00D5153A">
            <w:r>
              <w:t>Accuracy</w:t>
            </w:r>
          </w:p>
        </w:tc>
        <w:tc>
          <w:tcPr>
            <w:tcW w:w="1090" w:type="dxa"/>
          </w:tcPr>
          <w:p w14:paraId="244F2C67" w14:textId="7E663E8D" w:rsidR="008B6417" w:rsidRDefault="008B6417" w:rsidP="00D5153A">
            <w:r>
              <w:t>F1 Score</w:t>
            </w:r>
          </w:p>
        </w:tc>
        <w:tc>
          <w:tcPr>
            <w:tcW w:w="1114" w:type="dxa"/>
          </w:tcPr>
          <w:p w14:paraId="0C671E73" w14:textId="399B3E0B" w:rsidR="008B6417" w:rsidRDefault="008B6417" w:rsidP="00D5153A">
            <w:r>
              <w:t>Recall</w:t>
            </w:r>
          </w:p>
        </w:tc>
        <w:tc>
          <w:tcPr>
            <w:tcW w:w="1278" w:type="dxa"/>
          </w:tcPr>
          <w:p w14:paraId="6B07C9A3" w14:textId="410AA21E" w:rsidR="008B6417" w:rsidRDefault="008B6417" w:rsidP="00D5153A">
            <w:r>
              <w:t>Precision</w:t>
            </w:r>
          </w:p>
        </w:tc>
        <w:tc>
          <w:tcPr>
            <w:tcW w:w="1234" w:type="dxa"/>
          </w:tcPr>
          <w:p w14:paraId="24CF6455" w14:textId="40C9C060" w:rsidR="008B6417" w:rsidRDefault="008B6417" w:rsidP="00D5153A">
            <w:r>
              <w:t>Runtime</w:t>
            </w:r>
            <w:r w:rsidR="12DA5C32">
              <w:t xml:space="preserve"> (s)</w:t>
            </w:r>
          </w:p>
        </w:tc>
      </w:tr>
      <w:tr w:rsidR="008B6417" w14:paraId="4015ECB9" w14:textId="77777777" w:rsidTr="53EB36D6">
        <w:tc>
          <w:tcPr>
            <w:tcW w:w="2208" w:type="dxa"/>
          </w:tcPr>
          <w:p w14:paraId="5D507E4F" w14:textId="161CA204" w:rsidR="008B6417" w:rsidRDefault="008B6417" w:rsidP="00D5153A">
            <w:r>
              <w:t>Bagging (RF)</w:t>
            </w:r>
          </w:p>
        </w:tc>
        <w:tc>
          <w:tcPr>
            <w:tcW w:w="1276" w:type="dxa"/>
          </w:tcPr>
          <w:p w14:paraId="740A9375" w14:textId="04FCEDE3" w:rsidR="008B6417" w:rsidRDefault="008B6417" w:rsidP="00D5153A">
            <w:r>
              <w:t>0.75</w:t>
            </w:r>
          </w:p>
        </w:tc>
        <w:tc>
          <w:tcPr>
            <w:tcW w:w="1090" w:type="dxa"/>
          </w:tcPr>
          <w:p w14:paraId="54C7EBE2" w14:textId="4F20040F" w:rsidR="008B6417" w:rsidRDefault="008B6417" w:rsidP="00D5153A">
            <w:r>
              <w:t>0.59</w:t>
            </w:r>
          </w:p>
        </w:tc>
        <w:tc>
          <w:tcPr>
            <w:tcW w:w="1114" w:type="dxa"/>
          </w:tcPr>
          <w:p w14:paraId="14B12B06" w14:textId="2BF3D4AE" w:rsidR="008B6417" w:rsidRDefault="008B6417" w:rsidP="00D5153A">
            <w:r>
              <w:t>0.53</w:t>
            </w:r>
          </w:p>
        </w:tc>
        <w:tc>
          <w:tcPr>
            <w:tcW w:w="1278" w:type="dxa"/>
          </w:tcPr>
          <w:p w14:paraId="6BCC4A90" w14:textId="59662900" w:rsidR="008B6417" w:rsidRDefault="008B6417" w:rsidP="00D5153A">
            <w:r>
              <w:t>0.68</w:t>
            </w:r>
          </w:p>
        </w:tc>
        <w:tc>
          <w:tcPr>
            <w:tcW w:w="1234" w:type="dxa"/>
          </w:tcPr>
          <w:p w14:paraId="175557CC" w14:textId="7A4DD55E" w:rsidR="008B6417" w:rsidRDefault="008B6417" w:rsidP="00D5153A">
            <w:r>
              <w:t>348</w:t>
            </w:r>
          </w:p>
        </w:tc>
      </w:tr>
      <w:tr w:rsidR="008B6417" w14:paraId="2CF55141" w14:textId="77777777" w:rsidTr="53EB36D6">
        <w:tc>
          <w:tcPr>
            <w:tcW w:w="2208" w:type="dxa"/>
          </w:tcPr>
          <w:p w14:paraId="24275737" w14:textId="320C43E9" w:rsidR="008B6417" w:rsidRDefault="008B6417" w:rsidP="00D5153A">
            <w:r>
              <w:t>Boosting (XGB)</w:t>
            </w:r>
          </w:p>
        </w:tc>
        <w:tc>
          <w:tcPr>
            <w:tcW w:w="1276" w:type="dxa"/>
          </w:tcPr>
          <w:p w14:paraId="1449A2F0" w14:textId="3C4987D1" w:rsidR="008B6417" w:rsidRDefault="008B6417" w:rsidP="00D5153A">
            <w:r>
              <w:t>0.73</w:t>
            </w:r>
          </w:p>
        </w:tc>
        <w:tc>
          <w:tcPr>
            <w:tcW w:w="1090" w:type="dxa"/>
          </w:tcPr>
          <w:p w14:paraId="67FC8F60" w14:textId="4A8363E3" w:rsidR="008B6417" w:rsidRDefault="008B6417" w:rsidP="00D5153A">
            <w:r>
              <w:t>0.49</w:t>
            </w:r>
          </w:p>
        </w:tc>
        <w:tc>
          <w:tcPr>
            <w:tcW w:w="1114" w:type="dxa"/>
          </w:tcPr>
          <w:p w14:paraId="5F154CEF" w14:textId="7516856C" w:rsidR="008B6417" w:rsidRDefault="008B6417" w:rsidP="00D5153A">
            <w:r>
              <w:t>0.78</w:t>
            </w:r>
          </w:p>
        </w:tc>
        <w:tc>
          <w:tcPr>
            <w:tcW w:w="1278" w:type="dxa"/>
          </w:tcPr>
          <w:p w14:paraId="4F355EB7" w14:textId="7D171156" w:rsidR="008B6417" w:rsidRDefault="008B6417" w:rsidP="00D5153A">
            <w:r>
              <w:t>0.68</w:t>
            </w:r>
          </w:p>
        </w:tc>
        <w:tc>
          <w:tcPr>
            <w:tcW w:w="1234" w:type="dxa"/>
          </w:tcPr>
          <w:p w14:paraId="4D7F6FEA" w14:textId="64A0BA7C" w:rsidR="008B6417" w:rsidRDefault="008B6417" w:rsidP="00D5153A">
            <w:r>
              <w:t>270</w:t>
            </w:r>
          </w:p>
        </w:tc>
      </w:tr>
      <w:tr w:rsidR="008B6417" w14:paraId="56802A4A" w14:textId="77777777" w:rsidTr="53EB36D6">
        <w:tc>
          <w:tcPr>
            <w:tcW w:w="2208" w:type="dxa"/>
          </w:tcPr>
          <w:p w14:paraId="5A3AFE02" w14:textId="39C4BFEE" w:rsidR="008B6417" w:rsidRDefault="008B6417" w:rsidP="00D5153A">
            <w:r>
              <w:t>DeapSimple</w:t>
            </w:r>
          </w:p>
        </w:tc>
        <w:tc>
          <w:tcPr>
            <w:tcW w:w="1276" w:type="dxa"/>
          </w:tcPr>
          <w:p w14:paraId="242F72F0" w14:textId="251B7922" w:rsidR="008B6417" w:rsidRDefault="008B6417" w:rsidP="00D5153A">
            <w:r>
              <w:t>0.66</w:t>
            </w:r>
          </w:p>
        </w:tc>
        <w:tc>
          <w:tcPr>
            <w:tcW w:w="1090" w:type="dxa"/>
          </w:tcPr>
          <w:p w14:paraId="4B591D5B" w14:textId="11977766" w:rsidR="008B6417" w:rsidRDefault="008B6417" w:rsidP="00D5153A">
            <w:r>
              <w:t>0.57</w:t>
            </w:r>
          </w:p>
        </w:tc>
        <w:tc>
          <w:tcPr>
            <w:tcW w:w="1114" w:type="dxa"/>
          </w:tcPr>
          <w:p w14:paraId="34C8006E" w14:textId="1CC978CF" w:rsidR="008B6417" w:rsidRDefault="008B6417" w:rsidP="00D5153A">
            <w:r>
              <w:t>0.65</w:t>
            </w:r>
          </w:p>
        </w:tc>
        <w:tc>
          <w:tcPr>
            <w:tcW w:w="1278" w:type="dxa"/>
          </w:tcPr>
          <w:p w14:paraId="77C543AA" w14:textId="6B403963" w:rsidR="008B6417" w:rsidRDefault="008B6417" w:rsidP="00D5153A">
            <w:r>
              <w:t>0.50</w:t>
            </w:r>
          </w:p>
        </w:tc>
        <w:tc>
          <w:tcPr>
            <w:tcW w:w="1234" w:type="dxa"/>
          </w:tcPr>
          <w:p w14:paraId="65C1CA70" w14:textId="616B5B85" w:rsidR="008B6417" w:rsidRDefault="008B6417" w:rsidP="00D5153A">
            <w:r>
              <w:t>35830</w:t>
            </w:r>
          </w:p>
        </w:tc>
      </w:tr>
      <w:tr w:rsidR="008B6417" w14:paraId="46911FEF" w14:textId="77777777" w:rsidTr="53EB36D6">
        <w:tc>
          <w:tcPr>
            <w:tcW w:w="2208" w:type="dxa"/>
          </w:tcPr>
          <w:p w14:paraId="08D9622E" w14:textId="253AF0D4" w:rsidR="008B6417" w:rsidRDefault="008B6417" w:rsidP="00D5153A">
            <w:r>
              <w:t>DeapMuPlusLambda</w:t>
            </w:r>
          </w:p>
        </w:tc>
        <w:tc>
          <w:tcPr>
            <w:tcW w:w="1276" w:type="dxa"/>
          </w:tcPr>
          <w:p w14:paraId="16982E98" w14:textId="1F5E217C" w:rsidR="008B6417" w:rsidRDefault="008B6417" w:rsidP="00D5153A">
            <w:r>
              <w:t>0.65</w:t>
            </w:r>
          </w:p>
        </w:tc>
        <w:tc>
          <w:tcPr>
            <w:tcW w:w="1090" w:type="dxa"/>
          </w:tcPr>
          <w:p w14:paraId="67403351" w14:textId="136FC2FE" w:rsidR="008B6417" w:rsidRDefault="008B6417" w:rsidP="00D5153A">
            <w:r>
              <w:t>0.56</w:t>
            </w:r>
          </w:p>
        </w:tc>
        <w:tc>
          <w:tcPr>
            <w:tcW w:w="1114" w:type="dxa"/>
          </w:tcPr>
          <w:p w14:paraId="24FD89D0" w14:textId="7CBF565B" w:rsidR="008B6417" w:rsidRDefault="008B6417" w:rsidP="00D5153A">
            <w:r>
              <w:t>0.66</w:t>
            </w:r>
          </w:p>
        </w:tc>
        <w:tc>
          <w:tcPr>
            <w:tcW w:w="1278" w:type="dxa"/>
          </w:tcPr>
          <w:p w14:paraId="2D9CACCE" w14:textId="69F660D2" w:rsidR="008B6417" w:rsidRDefault="008B6417" w:rsidP="00D5153A">
            <w:r>
              <w:t>0.49</w:t>
            </w:r>
          </w:p>
        </w:tc>
        <w:tc>
          <w:tcPr>
            <w:tcW w:w="1234" w:type="dxa"/>
          </w:tcPr>
          <w:p w14:paraId="6E9E362C" w14:textId="77224C2F" w:rsidR="008B6417" w:rsidRDefault="008B6417" w:rsidP="00D5153A">
            <w:r>
              <w:t>15945</w:t>
            </w:r>
          </w:p>
        </w:tc>
      </w:tr>
    </w:tbl>
    <w:p w14:paraId="5BA6F2B6" w14:textId="1BE90A87" w:rsidR="00D5153A" w:rsidRDefault="00D5153A" w:rsidP="00D5153A"/>
    <w:p w14:paraId="6786E2C7" w14:textId="598ACD54" w:rsidR="00807589" w:rsidRDefault="002E0C57" w:rsidP="00D5153A">
      <w:pPr>
        <w:rPr>
          <w:lang w:val="en-US"/>
        </w:rPr>
      </w:pPr>
      <w:r w:rsidRPr="006B599B">
        <w:rPr>
          <w:lang w:val="en-US"/>
        </w:rPr>
        <w:t xml:space="preserve">We also plotted </w:t>
      </w:r>
      <w:r w:rsidR="006B599B" w:rsidRPr="006B599B">
        <w:rPr>
          <w:lang w:val="en-US"/>
        </w:rPr>
        <w:t>these metrics t</w:t>
      </w:r>
      <w:r w:rsidR="006B599B">
        <w:rPr>
          <w:lang w:val="en-US"/>
        </w:rPr>
        <w:t>o be able to visualize the differences.</w:t>
      </w:r>
    </w:p>
    <w:p w14:paraId="77E3F058" w14:textId="4ECDF386" w:rsidR="006B599B" w:rsidRDefault="00EA019F" w:rsidP="00D5153A">
      <w:pPr>
        <w:rPr>
          <w:lang w:val="en-US"/>
        </w:rPr>
      </w:pPr>
      <w:r w:rsidRPr="00EA019F">
        <w:rPr>
          <w:noProof/>
          <w:lang w:val="en-US"/>
        </w:rPr>
        <w:drawing>
          <wp:inline distT="0" distB="0" distL="0" distR="0" wp14:anchorId="4E043179" wp14:editId="65FD9DAC">
            <wp:extent cx="5760720" cy="2858770"/>
            <wp:effectExtent l="0" t="0" r="0" b="0"/>
            <wp:docPr id="1907096430"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96430" name="Image 1" descr="Une image contenant texte, capture d’écran, diagramme, Tracé&#10;&#10;Description générée automatiquement"/>
                    <pic:cNvPicPr/>
                  </pic:nvPicPr>
                  <pic:blipFill>
                    <a:blip r:embed="rId31"/>
                    <a:stretch>
                      <a:fillRect/>
                    </a:stretch>
                  </pic:blipFill>
                  <pic:spPr>
                    <a:xfrm>
                      <a:off x="0" y="0"/>
                      <a:ext cx="5760720" cy="2858770"/>
                    </a:xfrm>
                    <a:prstGeom prst="rect">
                      <a:avLst/>
                    </a:prstGeom>
                  </pic:spPr>
                </pic:pic>
              </a:graphicData>
            </a:graphic>
          </wp:inline>
        </w:drawing>
      </w:r>
    </w:p>
    <w:p w14:paraId="57749F5C" w14:textId="77777777" w:rsidR="006F04A9" w:rsidRPr="006F04A9" w:rsidRDefault="006F04A9" w:rsidP="006F04A9">
      <w:pPr>
        <w:rPr>
          <w:lang w:val="en-US"/>
        </w:rPr>
      </w:pPr>
      <w:r w:rsidRPr="006F04A9">
        <w:rPr>
          <w:lang w:val="en-US"/>
        </w:rPr>
        <w:lastRenderedPageBreak/>
        <w:t>The bar plot highlights the performance of four models (Bagging (RF), Boosting (XGB), DeapSimple, and DeapMuPlusLambda) across Accuracy, F1 Score, Recall, and Precision:</w:t>
      </w:r>
    </w:p>
    <w:p w14:paraId="301283C9" w14:textId="77777777" w:rsidR="006F04A9" w:rsidRPr="006F04A9" w:rsidRDefault="006F04A9" w:rsidP="006F04A9">
      <w:pPr>
        <w:rPr>
          <w:lang w:val="en-US"/>
        </w:rPr>
      </w:pPr>
    </w:p>
    <w:p w14:paraId="6745244D" w14:textId="14513B5D" w:rsidR="00CA5396" w:rsidRPr="00CA5396" w:rsidRDefault="00CA5396" w:rsidP="00CA5396">
      <w:pPr>
        <w:rPr>
          <w:lang w:val="en-US"/>
        </w:rPr>
      </w:pPr>
      <w:r w:rsidRPr="00CA5396">
        <w:rPr>
          <w:lang w:val="en-US"/>
        </w:rPr>
        <w:t xml:space="preserve">In terms of accuracy, Bagging (RF) achieves the highest value at 0.75, demonstrating its overall reliability in correctly classifying both positive and negative cases. Boosting (XGB) follows closely with an accuracy of 0.73, indicating it is also a robust model but slightly less consistent than Bagging. The evolutionary models, DeapSimple and DeapMuPlusLambda, show lower accuracy scores at 0.66 and 0.65, respectively, suggesting they are </w:t>
      </w:r>
      <w:r w:rsidR="00B67958">
        <w:rPr>
          <w:lang w:val="en-US"/>
        </w:rPr>
        <w:t>efficient</w:t>
      </w:r>
      <w:r w:rsidRPr="00CA5396">
        <w:rPr>
          <w:lang w:val="en-US"/>
        </w:rPr>
        <w:t xml:space="preserve"> at correct classifications overall.</w:t>
      </w:r>
    </w:p>
    <w:p w14:paraId="12740BC0" w14:textId="4B4D5401" w:rsidR="00CA5396" w:rsidRPr="00CA5396" w:rsidRDefault="00CA5396" w:rsidP="00CA5396">
      <w:pPr>
        <w:rPr>
          <w:lang w:val="en-US"/>
        </w:rPr>
      </w:pPr>
      <w:r w:rsidRPr="00CA5396">
        <w:rPr>
          <w:lang w:val="en-US"/>
        </w:rPr>
        <w:t>For the F1 score, which balances precision and recall, Bagging (RF) again leads with a value of 0.59, reflecting its ability to manage the trade-off between false positives and false negatives effectively. DeapSimple achieves an F1 score of 0.57, closely trailing Bagging, and shows a reasonable balance between sensitivity and precision. DeapMuPlusLambda scores slightly lower at 0.56, highlighting its relatively weaker balance compared to DeapSimple. Boosting (XGB) performs the worst in this metric, with an F1 score of 0.49, which suggests it struggles to maintain a balance despite excelling in other areas.</w:t>
      </w:r>
    </w:p>
    <w:p w14:paraId="7F8BD869" w14:textId="72BB655C" w:rsidR="00CA5396" w:rsidRPr="00CA5396" w:rsidRDefault="00CA5396" w:rsidP="00CA5396">
      <w:pPr>
        <w:rPr>
          <w:lang w:val="en-US"/>
        </w:rPr>
      </w:pPr>
      <w:r w:rsidRPr="00CA5396">
        <w:rPr>
          <w:lang w:val="en-US"/>
        </w:rPr>
        <w:t>Regarding recall, Boosting (XGB) significantly outperforms the other models with a recall of 0.78, making it highly effective at identifying positive cases. This feature makes Boosting particularly valuable in applications where minimizing false negatives is critical. DeapMuPlusLambda, with a recall of 0.66, and DeapSimple, at 0.65, follow Boosting in identifying true positive cases. Bagging (RF), with a recall of 0.53, performs the weakest in this area, indicating that it misses a considerable number of positive cases.</w:t>
      </w:r>
    </w:p>
    <w:p w14:paraId="44078875" w14:textId="623772A7" w:rsidR="00CA5396" w:rsidRDefault="00CA5396" w:rsidP="00CA5396">
      <w:pPr>
        <w:rPr>
          <w:lang w:val="en-US"/>
        </w:rPr>
      </w:pPr>
      <w:r w:rsidRPr="00CA5396">
        <w:rPr>
          <w:lang w:val="en-US"/>
        </w:rPr>
        <w:t>In the precision metric, Bagging (RF) and Boosting (XGB) both score the highest, with values of 0.68, showcasing their effectiveness in avoiding false positives when predicting positive cases. DeapSimple achieves a precision of 0.50, reflecting a noticeable drop in its ability to avoid false positives, while DeapMuPlusLambda trails slightly behind with a precision of 0.49, demonstrating a similar weakness.</w:t>
      </w:r>
    </w:p>
    <w:p w14:paraId="316D4D8E" w14:textId="04366110" w:rsidR="000F40D7" w:rsidRDefault="00561BE0" w:rsidP="00CA5396">
      <w:pPr>
        <w:rPr>
          <w:lang w:val="en-US"/>
        </w:rPr>
      </w:pPr>
      <w:r w:rsidRPr="00561BE0">
        <w:rPr>
          <w:noProof/>
          <w:lang w:val="en-US"/>
        </w:rPr>
        <w:drawing>
          <wp:anchor distT="0" distB="0" distL="114300" distR="114300" simplePos="0" relativeHeight="251673600" behindDoc="0" locked="0" layoutInCell="1" allowOverlap="1" wp14:anchorId="7569353F" wp14:editId="3AF9988E">
            <wp:simplePos x="0" y="0"/>
            <wp:positionH relativeFrom="page">
              <wp:posOffset>5158105</wp:posOffset>
            </wp:positionH>
            <wp:positionV relativeFrom="paragraph">
              <wp:posOffset>20955</wp:posOffset>
            </wp:positionV>
            <wp:extent cx="1940560" cy="2369820"/>
            <wp:effectExtent l="0" t="0" r="2540" b="0"/>
            <wp:wrapSquare wrapText="bothSides"/>
            <wp:docPr id="1001471743"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1743" name="Image 1" descr="Une image contenant texte, capture d’écran, diagramme, nombre&#10;&#10;Description générée automatiquement"/>
                    <pic:cNvPicPr/>
                  </pic:nvPicPr>
                  <pic:blipFill>
                    <a:blip r:embed="rId32">
                      <a:extLst>
                        <a:ext uri="{28A0092B-C50C-407E-A947-70E740481C1C}">
                          <a14:useLocalDpi xmlns:a14="http://schemas.microsoft.com/office/drawing/2010/main" val="0"/>
                        </a:ext>
                      </a:extLst>
                    </a:blip>
                    <a:stretch>
                      <a:fillRect/>
                    </a:stretch>
                  </pic:blipFill>
                  <pic:spPr>
                    <a:xfrm>
                      <a:off x="0" y="0"/>
                      <a:ext cx="1940560" cy="2369820"/>
                    </a:xfrm>
                    <a:prstGeom prst="rect">
                      <a:avLst/>
                    </a:prstGeom>
                  </pic:spPr>
                </pic:pic>
              </a:graphicData>
            </a:graphic>
            <wp14:sizeRelH relativeFrom="margin">
              <wp14:pctWidth>0</wp14:pctWidth>
            </wp14:sizeRelH>
            <wp14:sizeRelV relativeFrom="margin">
              <wp14:pctHeight>0</wp14:pctHeight>
            </wp14:sizeRelV>
          </wp:anchor>
        </w:drawing>
      </w:r>
      <w:r w:rsidR="000F40D7" w:rsidRPr="00CF37DF">
        <w:rPr>
          <w:noProof/>
          <w:lang w:val="en-US"/>
        </w:rPr>
        <w:drawing>
          <wp:inline distT="0" distB="0" distL="0" distR="0" wp14:anchorId="50594A47" wp14:editId="3DD60DE7">
            <wp:extent cx="4045789" cy="2413559"/>
            <wp:effectExtent l="0" t="0" r="0" b="6350"/>
            <wp:docPr id="35670269"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0269" name="Image 1" descr="Une image contenant texte, capture d’écran, diagramme, ligne&#10;&#10;Description générée automatiquement"/>
                    <pic:cNvPicPr/>
                  </pic:nvPicPr>
                  <pic:blipFill>
                    <a:blip r:embed="rId33"/>
                    <a:stretch>
                      <a:fillRect/>
                    </a:stretch>
                  </pic:blipFill>
                  <pic:spPr>
                    <a:xfrm>
                      <a:off x="0" y="0"/>
                      <a:ext cx="4057616" cy="2420615"/>
                    </a:xfrm>
                    <a:prstGeom prst="rect">
                      <a:avLst/>
                    </a:prstGeom>
                  </pic:spPr>
                </pic:pic>
              </a:graphicData>
            </a:graphic>
          </wp:inline>
        </w:drawing>
      </w:r>
    </w:p>
    <w:p w14:paraId="4C388806" w14:textId="2734A526" w:rsidR="000F40D7" w:rsidRDefault="000F40D7" w:rsidP="00CA5396">
      <w:pPr>
        <w:rPr>
          <w:lang w:val="en-US"/>
        </w:rPr>
      </w:pPr>
      <w:r>
        <w:rPr>
          <w:lang w:val="en-US"/>
        </w:rPr>
        <w:t xml:space="preserve">For the runtime comparison, </w:t>
      </w:r>
      <w:r w:rsidR="009E1281">
        <w:rPr>
          <w:lang w:val="en-US"/>
        </w:rPr>
        <w:t xml:space="preserve">the Deap models are obviously inefficient on this specific classification tasks, since their high computational cost does not yield identical or better results. </w:t>
      </w:r>
      <w:r w:rsidR="00561BE0">
        <w:rPr>
          <w:lang w:val="en-US"/>
        </w:rPr>
        <w:t xml:space="preserve">The Random Forest algorithm, which is a bit better than the XGB model, has a higher runtime, so both models have </w:t>
      </w:r>
      <w:r w:rsidR="00E022FD">
        <w:rPr>
          <w:lang w:val="en-US"/>
        </w:rPr>
        <w:t>a close efficiency-to-runtime ratio.</w:t>
      </w:r>
    </w:p>
    <w:p w14:paraId="29A4A4CD" w14:textId="3EAF9B34" w:rsidR="00561BE0" w:rsidRPr="00CA5396" w:rsidRDefault="00561BE0" w:rsidP="00CA5396">
      <w:pPr>
        <w:rPr>
          <w:lang w:val="en-US"/>
        </w:rPr>
      </w:pPr>
    </w:p>
    <w:p w14:paraId="7D09B3F1" w14:textId="293FD292" w:rsidR="00E022FD" w:rsidRDefault="00E022FD" w:rsidP="00E022FD">
      <w:pPr>
        <w:pStyle w:val="Titre2"/>
        <w:rPr>
          <w:lang w:val="en-US"/>
        </w:rPr>
      </w:pPr>
      <w:r>
        <w:rPr>
          <w:lang w:val="en-US"/>
        </w:rPr>
        <w:t>Conclusion</w:t>
      </w:r>
    </w:p>
    <w:p w14:paraId="3AC8F1F5" w14:textId="31EA5D30" w:rsidR="00714EF0" w:rsidRDefault="00CA5396" w:rsidP="00CA5396">
      <w:pPr>
        <w:rPr>
          <w:lang w:val="en-US"/>
        </w:rPr>
      </w:pPr>
      <w:r w:rsidRPr="00CA5396">
        <w:rPr>
          <w:lang w:val="en-US"/>
        </w:rPr>
        <w:t>Bagging emerges as the strongest model overall, particularly excelling in accuracy and precision, making it well-suited for general-purpose tasks. Boosting stands out for its high recall, making it the best choice for scenarios requiring the minimization of false negatives. The evolutionary algorithms, DeapSimple and DeapMuPlusLambda, provide balanced alternatives but underperform in terms of accuracy and precision</w:t>
      </w:r>
      <w:r w:rsidR="00AC2615">
        <w:rPr>
          <w:lang w:val="en-US"/>
        </w:rPr>
        <w:t>, and come with the cost of a huge training time</w:t>
      </w:r>
      <w:r w:rsidRPr="00CA5396">
        <w:rPr>
          <w:lang w:val="en-US"/>
        </w:rPr>
        <w:t>. Ultimately, the choice of the model depends on the specific requirements of the problem, such as whether prioritizing sensitivity (recall) or overall reliability (accuracy) is more important.</w:t>
      </w:r>
    </w:p>
    <w:p w14:paraId="661AED0A" w14:textId="7883D371" w:rsidR="00714EF0" w:rsidRPr="006B599B" w:rsidRDefault="00714EF0" w:rsidP="00CA5396">
      <w:pPr>
        <w:rPr>
          <w:lang w:val="en-US"/>
        </w:rPr>
      </w:pPr>
      <w:r>
        <w:rPr>
          <w:lang w:val="en-US"/>
        </w:rPr>
        <w:t xml:space="preserve">Deap models are probably too complex for this task, but we thought that this could be due to the fact that we applied dimension reduction to the dataset, which could have </w:t>
      </w:r>
      <w:r w:rsidR="00B63559">
        <w:rPr>
          <w:lang w:val="en-US"/>
        </w:rPr>
        <w:t>erased some links between features that more complex models could have captured.</w:t>
      </w:r>
    </w:p>
    <w:sectPr w:rsidR="00714EF0" w:rsidRPr="006B59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AD21D5"/>
    <w:multiLevelType w:val="hybridMultilevel"/>
    <w:tmpl w:val="24321CD4"/>
    <w:lvl w:ilvl="0" w:tplc="B84229E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82829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6C"/>
    <w:rsid w:val="0000401E"/>
    <w:rsid w:val="000230ED"/>
    <w:rsid w:val="00033486"/>
    <w:rsid w:val="000343DC"/>
    <w:rsid w:val="000557A6"/>
    <w:rsid w:val="00065E36"/>
    <w:rsid w:val="0006664E"/>
    <w:rsid w:val="00085E4F"/>
    <w:rsid w:val="00087D5E"/>
    <w:rsid w:val="00097305"/>
    <w:rsid w:val="000B7775"/>
    <w:rsid w:val="000C6E58"/>
    <w:rsid w:val="000E00DB"/>
    <w:rsid w:val="000E121F"/>
    <w:rsid w:val="000F180C"/>
    <w:rsid w:val="000F40D7"/>
    <w:rsid w:val="00103390"/>
    <w:rsid w:val="001078AF"/>
    <w:rsid w:val="00112BD3"/>
    <w:rsid w:val="0011395C"/>
    <w:rsid w:val="001201DE"/>
    <w:rsid w:val="00125357"/>
    <w:rsid w:val="00125AC1"/>
    <w:rsid w:val="00145AE9"/>
    <w:rsid w:val="00156AAD"/>
    <w:rsid w:val="00161FEE"/>
    <w:rsid w:val="001967F4"/>
    <w:rsid w:val="001A22FB"/>
    <w:rsid w:val="001E7F7B"/>
    <w:rsid w:val="001F6E7E"/>
    <w:rsid w:val="002315DD"/>
    <w:rsid w:val="00237485"/>
    <w:rsid w:val="00244070"/>
    <w:rsid w:val="002469EE"/>
    <w:rsid w:val="002527C1"/>
    <w:rsid w:val="002A1608"/>
    <w:rsid w:val="002B5625"/>
    <w:rsid w:val="002D27FA"/>
    <w:rsid w:val="002E0466"/>
    <w:rsid w:val="002E0C57"/>
    <w:rsid w:val="002F6D47"/>
    <w:rsid w:val="003478AB"/>
    <w:rsid w:val="003530E0"/>
    <w:rsid w:val="00370087"/>
    <w:rsid w:val="00383393"/>
    <w:rsid w:val="003925CC"/>
    <w:rsid w:val="003A3948"/>
    <w:rsid w:val="003A3CBB"/>
    <w:rsid w:val="003C0036"/>
    <w:rsid w:val="003D05BD"/>
    <w:rsid w:val="004054B9"/>
    <w:rsid w:val="00440411"/>
    <w:rsid w:val="0045309F"/>
    <w:rsid w:val="004644D2"/>
    <w:rsid w:val="00486740"/>
    <w:rsid w:val="004A7977"/>
    <w:rsid w:val="004D4E41"/>
    <w:rsid w:val="004E0456"/>
    <w:rsid w:val="004E2CEA"/>
    <w:rsid w:val="00505CCB"/>
    <w:rsid w:val="0052396F"/>
    <w:rsid w:val="00526898"/>
    <w:rsid w:val="00532EAE"/>
    <w:rsid w:val="00557759"/>
    <w:rsid w:val="00561BE0"/>
    <w:rsid w:val="00576793"/>
    <w:rsid w:val="00576E94"/>
    <w:rsid w:val="00590AA5"/>
    <w:rsid w:val="0060505A"/>
    <w:rsid w:val="006100AF"/>
    <w:rsid w:val="00616BA3"/>
    <w:rsid w:val="00636737"/>
    <w:rsid w:val="00667C8A"/>
    <w:rsid w:val="006A1F49"/>
    <w:rsid w:val="006B599B"/>
    <w:rsid w:val="006D46A5"/>
    <w:rsid w:val="006F04A9"/>
    <w:rsid w:val="00714EF0"/>
    <w:rsid w:val="00731C71"/>
    <w:rsid w:val="00744D7B"/>
    <w:rsid w:val="00750EF0"/>
    <w:rsid w:val="0075709A"/>
    <w:rsid w:val="007744E1"/>
    <w:rsid w:val="007847E1"/>
    <w:rsid w:val="00792F33"/>
    <w:rsid w:val="007953A3"/>
    <w:rsid w:val="00803539"/>
    <w:rsid w:val="00807589"/>
    <w:rsid w:val="0081453E"/>
    <w:rsid w:val="00820467"/>
    <w:rsid w:val="008559BD"/>
    <w:rsid w:val="00895202"/>
    <w:rsid w:val="008B6417"/>
    <w:rsid w:val="008D0BF7"/>
    <w:rsid w:val="008D60E3"/>
    <w:rsid w:val="008E457E"/>
    <w:rsid w:val="009253B6"/>
    <w:rsid w:val="00933F2E"/>
    <w:rsid w:val="00951CF3"/>
    <w:rsid w:val="009975A4"/>
    <w:rsid w:val="00997F05"/>
    <w:rsid w:val="009A6617"/>
    <w:rsid w:val="009B2472"/>
    <w:rsid w:val="009D1174"/>
    <w:rsid w:val="009E1281"/>
    <w:rsid w:val="009F20D5"/>
    <w:rsid w:val="00A227C9"/>
    <w:rsid w:val="00A72F13"/>
    <w:rsid w:val="00A76453"/>
    <w:rsid w:val="00A948FB"/>
    <w:rsid w:val="00A97F13"/>
    <w:rsid w:val="00AC2615"/>
    <w:rsid w:val="00AF078B"/>
    <w:rsid w:val="00AF31EF"/>
    <w:rsid w:val="00B01496"/>
    <w:rsid w:val="00B411D3"/>
    <w:rsid w:val="00B63559"/>
    <w:rsid w:val="00B67958"/>
    <w:rsid w:val="00B7141C"/>
    <w:rsid w:val="00B801C6"/>
    <w:rsid w:val="00BB4D9F"/>
    <w:rsid w:val="00BF626C"/>
    <w:rsid w:val="00C041D9"/>
    <w:rsid w:val="00C45824"/>
    <w:rsid w:val="00C6004A"/>
    <w:rsid w:val="00CA5396"/>
    <w:rsid w:val="00CA733C"/>
    <w:rsid w:val="00CB5C41"/>
    <w:rsid w:val="00CF37DF"/>
    <w:rsid w:val="00D006C8"/>
    <w:rsid w:val="00D21D02"/>
    <w:rsid w:val="00D5153A"/>
    <w:rsid w:val="00D523F2"/>
    <w:rsid w:val="00D54E93"/>
    <w:rsid w:val="00D940D5"/>
    <w:rsid w:val="00D94CCA"/>
    <w:rsid w:val="00DB3401"/>
    <w:rsid w:val="00DB7A40"/>
    <w:rsid w:val="00DE4261"/>
    <w:rsid w:val="00DF50C0"/>
    <w:rsid w:val="00E022FD"/>
    <w:rsid w:val="00E03BD4"/>
    <w:rsid w:val="00E25623"/>
    <w:rsid w:val="00E31783"/>
    <w:rsid w:val="00E76F6A"/>
    <w:rsid w:val="00E8477F"/>
    <w:rsid w:val="00E91FF0"/>
    <w:rsid w:val="00EA019F"/>
    <w:rsid w:val="00EA1EA8"/>
    <w:rsid w:val="00ED6E39"/>
    <w:rsid w:val="00EE7BE1"/>
    <w:rsid w:val="00F07EB4"/>
    <w:rsid w:val="00F51746"/>
    <w:rsid w:val="00F630BC"/>
    <w:rsid w:val="00F76580"/>
    <w:rsid w:val="00F854F7"/>
    <w:rsid w:val="00F97C3A"/>
    <w:rsid w:val="00FD08E8"/>
    <w:rsid w:val="00FF3853"/>
    <w:rsid w:val="00FF575F"/>
    <w:rsid w:val="12DA5C32"/>
    <w:rsid w:val="53EB3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9085"/>
  <w15:chartTrackingRefBased/>
  <w15:docId w15:val="{F0C13A89-29B2-4131-A8D8-317CD24B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6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F6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F626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F626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F626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F626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626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626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626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26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F626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F626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F626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F626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F626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626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626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626C"/>
    <w:rPr>
      <w:rFonts w:eastAsiaTheme="majorEastAsia" w:cstheme="majorBidi"/>
      <w:color w:val="272727" w:themeColor="text1" w:themeTint="D8"/>
    </w:rPr>
  </w:style>
  <w:style w:type="paragraph" w:styleId="Titre">
    <w:name w:val="Title"/>
    <w:basedOn w:val="Normal"/>
    <w:next w:val="Normal"/>
    <w:link w:val="TitreCar"/>
    <w:uiPriority w:val="10"/>
    <w:qFormat/>
    <w:rsid w:val="00BF6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62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626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626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626C"/>
    <w:pPr>
      <w:spacing w:before="160"/>
      <w:jc w:val="center"/>
    </w:pPr>
    <w:rPr>
      <w:i/>
      <w:iCs/>
      <w:color w:val="404040" w:themeColor="text1" w:themeTint="BF"/>
    </w:rPr>
  </w:style>
  <w:style w:type="character" w:customStyle="1" w:styleId="CitationCar">
    <w:name w:val="Citation Car"/>
    <w:basedOn w:val="Policepardfaut"/>
    <w:link w:val="Citation"/>
    <w:uiPriority w:val="29"/>
    <w:rsid w:val="00BF626C"/>
    <w:rPr>
      <w:i/>
      <w:iCs/>
      <w:color w:val="404040" w:themeColor="text1" w:themeTint="BF"/>
    </w:rPr>
  </w:style>
  <w:style w:type="paragraph" w:styleId="Paragraphedeliste">
    <w:name w:val="List Paragraph"/>
    <w:basedOn w:val="Normal"/>
    <w:uiPriority w:val="34"/>
    <w:qFormat/>
    <w:rsid w:val="00BF626C"/>
    <w:pPr>
      <w:ind w:left="720"/>
      <w:contextualSpacing/>
    </w:pPr>
  </w:style>
  <w:style w:type="character" w:styleId="Accentuationintense">
    <w:name w:val="Intense Emphasis"/>
    <w:basedOn w:val="Policepardfaut"/>
    <w:uiPriority w:val="21"/>
    <w:qFormat/>
    <w:rsid w:val="00BF626C"/>
    <w:rPr>
      <w:i/>
      <w:iCs/>
      <w:color w:val="0F4761" w:themeColor="accent1" w:themeShade="BF"/>
    </w:rPr>
  </w:style>
  <w:style w:type="paragraph" w:styleId="Citationintense">
    <w:name w:val="Intense Quote"/>
    <w:basedOn w:val="Normal"/>
    <w:next w:val="Normal"/>
    <w:link w:val="CitationintenseCar"/>
    <w:uiPriority w:val="30"/>
    <w:qFormat/>
    <w:rsid w:val="00BF6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F626C"/>
    <w:rPr>
      <w:i/>
      <w:iCs/>
      <w:color w:val="0F4761" w:themeColor="accent1" w:themeShade="BF"/>
    </w:rPr>
  </w:style>
  <w:style w:type="character" w:styleId="Rfrenceintense">
    <w:name w:val="Intense Reference"/>
    <w:basedOn w:val="Policepardfaut"/>
    <w:uiPriority w:val="32"/>
    <w:qFormat/>
    <w:rsid w:val="00BF626C"/>
    <w:rPr>
      <w:b/>
      <w:bCs/>
      <w:smallCaps/>
      <w:color w:val="0F4761" w:themeColor="accent1" w:themeShade="BF"/>
      <w:spacing w:val="5"/>
    </w:rPr>
  </w:style>
  <w:style w:type="table" w:styleId="Grilledutableau">
    <w:name w:val="Table Grid"/>
    <w:basedOn w:val="TableauNormal"/>
    <w:uiPriority w:val="39"/>
    <w:rsid w:val="00D51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05CCB"/>
    <w:rPr>
      <w:b/>
      <w:bCs/>
    </w:rPr>
  </w:style>
  <w:style w:type="character" w:styleId="CodeHTML">
    <w:name w:val="HTML Code"/>
    <w:basedOn w:val="Policepardfaut"/>
    <w:uiPriority w:val="99"/>
    <w:semiHidden/>
    <w:unhideWhenUsed/>
    <w:rsid w:val="001078AF"/>
    <w:rPr>
      <w:rFonts w:ascii="Courier New" w:eastAsia="Times New Roman" w:hAnsi="Courier New" w:cs="Courier New"/>
      <w:sz w:val="20"/>
      <w:szCs w:val="20"/>
    </w:rPr>
  </w:style>
  <w:style w:type="character" w:styleId="Lienhypertexte">
    <w:name w:val="Hyperlink"/>
    <w:basedOn w:val="Policepardfaut"/>
    <w:uiPriority w:val="99"/>
    <w:unhideWhenUsed/>
    <w:rsid w:val="003A3948"/>
    <w:rPr>
      <w:color w:val="467886" w:themeColor="hyperlink"/>
      <w:u w:val="single"/>
    </w:rPr>
  </w:style>
  <w:style w:type="character" w:styleId="Mentionnonrsolue">
    <w:name w:val="Unresolved Mention"/>
    <w:basedOn w:val="Policepardfaut"/>
    <w:uiPriority w:val="99"/>
    <w:semiHidden/>
    <w:unhideWhenUsed/>
    <w:rsid w:val="003A3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568308">
      <w:bodyDiv w:val="1"/>
      <w:marLeft w:val="0"/>
      <w:marRight w:val="0"/>
      <w:marTop w:val="0"/>
      <w:marBottom w:val="0"/>
      <w:divBdr>
        <w:top w:val="none" w:sz="0" w:space="0" w:color="auto"/>
        <w:left w:val="none" w:sz="0" w:space="0" w:color="auto"/>
        <w:bottom w:val="none" w:sz="0" w:space="0" w:color="auto"/>
        <w:right w:val="none" w:sz="0" w:space="0" w:color="auto"/>
      </w:divBdr>
    </w:div>
    <w:div w:id="1430656459">
      <w:bodyDiv w:val="1"/>
      <w:marLeft w:val="0"/>
      <w:marRight w:val="0"/>
      <w:marTop w:val="0"/>
      <w:marBottom w:val="0"/>
      <w:divBdr>
        <w:top w:val="none" w:sz="0" w:space="0" w:color="auto"/>
        <w:left w:val="none" w:sz="0" w:space="0" w:color="auto"/>
        <w:bottom w:val="none" w:sz="0" w:space="0" w:color="auto"/>
        <w:right w:val="none" w:sz="0" w:space="0" w:color="auto"/>
      </w:divBdr>
    </w:div>
    <w:div w:id="1940023889">
      <w:bodyDiv w:val="1"/>
      <w:marLeft w:val="0"/>
      <w:marRight w:val="0"/>
      <w:marTop w:val="0"/>
      <w:marBottom w:val="0"/>
      <w:divBdr>
        <w:top w:val="none" w:sz="0" w:space="0" w:color="auto"/>
        <w:left w:val="none" w:sz="0" w:space="0" w:color="auto"/>
        <w:bottom w:val="none" w:sz="0" w:space="0" w:color="auto"/>
        <w:right w:val="none" w:sz="0" w:space="0" w:color="auto"/>
      </w:divBdr>
      <w:divsChild>
        <w:div w:id="755520571">
          <w:marLeft w:val="0"/>
          <w:marRight w:val="0"/>
          <w:marTop w:val="0"/>
          <w:marBottom w:val="0"/>
          <w:divBdr>
            <w:top w:val="none" w:sz="0" w:space="0" w:color="auto"/>
            <w:left w:val="none" w:sz="0" w:space="0" w:color="auto"/>
            <w:bottom w:val="none" w:sz="0" w:space="0" w:color="auto"/>
            <w:right w:val="none" w:sz="0" w:space="0" w:color="auto"/>
          </w:divBdr>
          <w:divsChild>
            <w:div w:id="8740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1818</Words>
  <Characters>10000</Characters>
  <Application>Microsoft Office Word</Application>
  <DocSecurity>0</DocSecurity>
  <Lines>83</Lines>
  <Paragraphs>23</Paragraphs>
  <ScaleCrop>false</ScaleCrop>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RINGEISSEN Léo</dc:creator>
  <cp:keywords/>
  <dc:description/>
  <cp:lastModifiedBy>RINGEISSEN Léo</cp:lastModifiedBy>
  <cp:revision>3</cp:revision>
  <dcterms:created xsi:type="dcterms:W3CDTF">2025-01-27T11:11:00Z</dcterms:created>
  <dcterms:modified xsi:type="dcterms:W3CDTF">2025-01-27T11:12:00Z</dcterms:modified>
</cp:coreProperties>
</file>