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B9276" w14:textId="3A9C018E" w:rsidR="00B6398B" w:rsidRPr="001346AB" w:rsidRDefault="00B6398B" w:rsidP="00E82459">
      <w:pPr>
        <w:pStyle w:val="Standard"/>
        <w:widowControl w:val="0"/>
        <w:autoSpaceDE w:val="0"/>
        <w:spacing w:before="240" w:line="480" w:lineRule="auto"/>
        <w:ind w:left="720"/>
        <w:jc w:val="center"/>
        <w:rPr>
          <w:sz w:val="40"/>
          <w:szCs w:val="40"/>
          <w:lang w:val="es-ES"/>
        </w:rPr>
      </w:pPr>
      <w:r w:rsidRPr="001346AB">
        <w:rPr>
          <w:rFonts w:ascii="Cambria" w:hAnsi="Cambria"/>
          <w:b/>
          <w:bCs/>
          <w:color w:val="23B8DC"/>
          <w:sz w:val="40"/>
          <w:szCs w:val="40"/>
          <w:lang w:val="es-ES"/>
        </w:rPr>
        <w:t xml:space="preserve">Apéndice </w:t>
      </w:r>
      <w:r w:rsidR="00A77A37" w:rsidRPr="001346AB">
        <w:rPr>
          <w:rFonts w:ascii="Cambria" w:hAnsi="Cambria"/>
          <w:b/>
          <w:bCs/>
          <w:color w:val="23B8DC"/>
          <w:sz w:val="40"/>
          <w:szCs w:val="40"/>
          <w:lang w:val="es-ES"/>
        </w:rPr>
        <w:t>3</w:t>
      </w:r>
      <w:r w:rsidRPr="001346AB">
        <w:rPr>
          <w:rFonts w:ascii="Cambria" w:hAnsi="Cambria"/>
          <w:b/>
          <w:bCs/>
          <w:color w:val="23B8DC"/>
          <w:sz w:val="40"/>
          <w:szCs w:val="40"/>
          <w:lang w:val="es-ES"/>
        </w:rPr>
        <w:t xml:space="preserve">: Evaluación </w:t>
      </w:r>
      <w:r w:rsidR="00A77A37" w:rsidRPr="001346AB">
        <w:rPr>
          <w:rFonts w:ascii="Cambria" w:hAnsi="Cambria"/>
          <w:b/>
          <w:bCs/>
          <w:color w:val="23B8DC"/>
          <w:sz w:val="40"/>
          <w:szCs w:val="40"/>
          <w:lang w:val="es-ES"/>
        </w:rPr>
        <w:t>del cliente</w:t>
      </w:r>
      <w:r w:rsidRPr="001346AB">
        <w:rPr>
          <w:rFonts w:ascii="Cambria" w:hAnsi="Cambria"/>
          <w:b/>
          <w:bCs/>
          <w:color w:val="23B8DC"/>
          <w:sz w:val="40"/>
          <w:szCs w:val="40"/>
          <w:lang w:val="es-ES"/>
        </w:rPr>
        <w:t xml:space="preserve"> y del asesor</w:t>
      </w:r>
    </w:p>
    <w:p w14:paraId="160F1FC4" w14:textId="5CDB0C25" w:rsidR="00D55FC3" w:rsidRPr="001346AB" w:rsidRDefault="00B6398B" w:rsidP="00B6398B">
      <w:pPr>
        <w:pStyle w:val="Ttulo2"/>
        <w:spacing w:before="240" w:after="200"/>
        <w:rPr>
          <w:rFonts w:cs="Times New Roman"/>
          <w:b w:val="0"/>
          <w:sz w:val="28"/>
          <w:szCs w:val="28"/>
        </w:rPr>
      </w:pPr>
      <w:r w:rsidRPr="001346AB">
        <w:rPr>
          <w:rFonts w:cs="Times New Roman"/>
          <w:sz w:val="28"/>
          <w:szCs w:val="28"/>
        </w:rPr>
        <w:t>Evaluación d</w:t>
      </w:r>
      <w:r w:rsidR="003600BF" w:rsidRPr="001346AB">
        <w:rPr>
          <w:rFonts w:cs="Times New Roman"/>
          <w:sz w:val="28"/>
          <w:szCs w:val="28"/>
        </w:rPr>
        <w:t>el cliente:</w:t>
      </w:r>
    </w:p>
    <w:p w14:paraId="204467DE" w14:textId="77777777" w:rsidR="00B6398B" w:rsidRPr="001346AB" w:rsidRDefault="00B6398B">
      <w:pPr>
        <w:pStyle w:val="Standard"/>
        <w:widowControl w:val="0"/>
        <w:autoSpaceDE w:val="0"/>
        <w:spacing w:after="0" w:line="240" w:lineRule="auto"/>
        <w:rPr>
          <w:rFonts w:ascii="Times New Roman" w:hAnsi="Times New Roman" w:cs="Times New Roman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16"/>
        <w:gridCol w:w="2781"/>
        <w:gridCol w:w="2781"/>
      </w:tblGrid>
      <w:tr w:rsidR="00B6398B" w:rsidRPr="001346AB" w14:paraId="28E41173" w14:textId="6CB2E354" w:rsidTr="00E66FA2">
        <w:tc>
          <w:tcPr>
            <w:tcW w:w="3416" w:type="dxa"/>
          </w:tcPr>
          <w:p w14:paraId="4133B998" w14:textId="77777777" w:rsidR="00B6398B" w:rsidRPr="001346AB" w:rsidRDefault="00B6398B" w:rsidP="00B6398B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proofErr w:type="gramStart"/>
            <w:r w:rsidRPr="001346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Aspecto a evaluar</w:t>
            </w:r>
            <w:proofErr w:type="gramEnd"/>
          </w:p>
        </w:tc>
        <w:tc>
          <w:tcPr>
            <w:tcW w:w="2781" w:type="dxa"/>
          </w:tcPr>
          <w:p w14:paraId="5CDF7888" w14:textId="24B5260A" w:rsidR="00B6398B" w:rsidRPr="001346AB" w:rsidRDefault="00B6398B" w:rsidP="00B6398B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¿Se ha logrado?</w:t>
            </w:r>
          </w:p>
        </w:tc>
        <w:tc>
          <w:tcPr>
            <w:tcW w:w="2781" w:type="dxa"/>
          </w:tcPr>
          <w:p w14:paraId="25C7F07F" w14:textId="7D8F06C0" w:rsidR="00B6398B" w:rsidRPr="001346AB" w:rsidRDefault="00B6398B" w:rsidP="00B6398B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Comentario</w:t>
            </w:r>
          </w:p>
        </w:tc>
      </w:tr>
      <w:tr w:rsidR="00B6398B" w:rsidRPr="001346AB" w14:paraId="4F06F54D" w14:textId="02621008" w:rsidTr="00E66FA2">
        <w:tc>
          <w:tcPr>
            <w:tcW w:w="3416" w:type="dxa"/>
          </w:tcPr>
          <w:p w14:paraId="507E3F9E" w14:textId="7C78C677" w:rsidR="00B6398B" w:rsidRPr="001346AB" w:rsidRDefault="001220FC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juego debe tener una interfaz amigable para los usuarios</w:t>
            </w:r>
          </w:p>
        </w:tc>
        <w:tc>
          <w:tcPr>
            <w:tcW w:w="2781" w:type="dxa"/>
          </w:tcPr>
          <w:p w14:paraId="559E768C" w14:textId="34CCAB06" w:rsidR="00B6398B" w:rsidRPr="001346AB" w:rsidRDefault="00B6398B" w:rsidP="00B6398B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Sí</w:t>
            </w:r>
          </w:p>
        </w:tc>
        <w:tc>
          <w:tcPr>
            <w:tcW w:w="2781" w:type="dxa"/>
          </w:tcPr>
          <w:p w14:paraId="070DB8DC" w14:textId="77777777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B6398B" w:rsidRPr="001346AB" w14:paraId="30953506" w14:textId="34797B02" w:rsidTr="00E66FA2">
        <w:tc>
          <w:tcPr>
            <w:tcW w:w="3416" w:type="dxa"/>
          </w:tcPr>
          <w:p w14:paraId="58FD7093" w14:textId="77777777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Pacman</w:t>
            </w:r>
            <w:proofErr w:type="spellEnd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debe moverse adecuadamente</w:t>
            </w:r>
          </w:p>
        </w:tc>
        <w:tc>
          <w:tcPr>
            <w:tcW w:w="2781" w:type="dxa"/>
          </w:tcPr>
          <w:p w14:paraId="3D94A1A3" w14:textId="0A671647" w:rsidR="00B6398B" w:rsidRPr="001346AB" w:rsidRDefault="00B6398B" w:rsidP="00B6398B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Sí</w:t>
            </w:r>
          </w:p>
        </w:tc>
        <w:tc>
          <w:tcPr>
            <w:tcW w:w="2781" w:type="dxa"/>
          </w:tcPr>
          <w:p w14:paraId="3370D735" w14:textId="0F5D1153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B6398B" w:rsidRPr="001346AB" w14:paraId="121211E2" w14:textId="0AFCCE88" w:rsidTr="00E66FA2">
        <w:tc>
          <w:tcPr>
            <w:tcW w:w="3416" w:type="dxa"/>
          </w:tcPr>
          <w:p w14:paraId="671FE37F" w14:textId="77777777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mapa debe tener paredes que delimiten el movimiento</w:t>
            </w:r>
          </w:p>
        </w:tc>
        <w:tc>
          <w:tcPr>
            <w:tcW w:w="2781" w:type="dxa"/>
          </w:tcPr>
          <w:p w14:paraId="347F3594" w14:textId="366F39B1" w:rsidR="00B6398B" w:rsidRPr="001346AB" w:rsidRDefault="00B6398B" w:rsidP="00B6398B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Sí</w:t>
            </w:r>
          </w:p>
        </w:tc>
        <w:tc>
          <w:tcPr>
            <w:tcW w:w="2781" w:type="dxa"/>
          </w:tcPr>
          <w:p w14:paraId="1F8BF111" w14:textId="77777777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B6398B" w:rsidRPr="001346AB" w14:paraId="5FBF997F" w14:textId="56ABD71A" w:rsidTr="00E66FA2">
        <w:tc>
          <w:tcPr>
            <w:tcW w:w="3416" w:type="dxa"/>
          </w:tcPr>
          <w:p w14:paraId="5A44B8CE" w14:textId="77777777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La comida debe desaparecer al ser comida y debe incrementar el puntaje</w:t>
            </w:r>
          </w:p>
        </w:tc>
        <w:tc>
          <w:tcPr>
            <w:tcW w:w="2781" w:type="dxa"/>
          </w:tcPr>
          <w:p w14:paraId="533D3E45" w14:textId="2F8214DA" w:rsidR="00B6398B" w:rsidRPr="001346AB" w:rsidRDefault="00B6398B" w:rsidP="00B6398B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Sí</w:t>
            </w:r>
          </w:p>
        </w:tc>
        <w:tc>
          <w:tcPr>
            <w:tcW w:w="2781" w:type="dxa"/>
          </w:tcPr>
          <w:p w14:paraId="1967F24D" w14:textId="753E57EA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B6398B" w:rsidRPr="001346AB" w14:paraId="40CAF439" w14:textId="43C73AB4" w:rsidTr="00E66FA2">
        <w:tc>
          <w:tcPr>
            <w:tcW w:w="3416" w:type="dxa"/>
          </w:tcPr>
          <w:p w14:paraId="547074E0" w14:textId="77777777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Si </w:t>
            </w:r>
            <w:proofErr w:type="spellStart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Pacman</w:t>
            </w:r>
            <w:proofErr w:type="spellEnd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toca un fantasma, muere</w:t>
            </w:r>
          </w:p>
        </w:tc>
        <w:tc>
          <w:tcPr>
            <w:tcW w:w="2781" w:type="dxa"/>
          </w:tcPr>
          <w:p w14:paraId="38414C53" w14:textId="796447AD" w:rsidR="00B6398B" w:rsidRPr="001346AB" w:rsidRDefault="00B6398B" w:rsidP="00B6398B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Sí</w:t>
            </w:r>
          </w:p>
        </w:tc>
        <w:tc>
          <w:tcPr>
            <w:tcW w:w="2781" w:type="dxa"/>
          </w:tcPr>
          <w:p w14:paraId="4D23F736" w14:textId="70B2B6E0" w:rsidR="00B6398B" w:rsidRPr="001346AB" w:rsidRDefault="00E6248A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Me gusta, y podría haber alguna animación.</w:t>
            </w:r>
          </w:p>
        </w:tc>
      </w:tr>
      <w:tr w:rsidR="00B6398B" w:rsidRPr="001346AB" w14:paraId="7BDCCAF5" w14:textId="77CFBB10" w:rsidTr="00E66FA2">
        <w:tc>
          <w:tcPr>
            <w:tcW w:w="3416" w:type="dxa"/>
          </w:tcPr>
          <w:p w14:paraId="450818E1" w14:textId="77777777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Si </w:t>
            </w:r>
            <w:proofErr w:type="spellStart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Pacman</w:t>
            </w:r>
            <w:proofErr w:type="spellEnd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llega a tener 0 vidas restantes, debe terminar el juego</w:t>
            </w:r>
          </w:p>
        </w:tc>
        <w:tc>
          <w:tcPr>
            <w:tcW w:w="2781" w:type="dxa"/>
          </w:tcPr>
          <w:p w14:paraId="469969F7" w14:textId="122E2989" w:rsidR="00B6398B" w:rsidRPr="001346AB" w:rsidRDefault="00B6398B" w:rsidP="00B6398B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Sí</w:t>
            </w:r>
          </w:p>
        </w:tc>
        <w:tc>
          <w:tcPr>
            <w:tcW w:w="2781" w:type="dxa"/>
          </w:tcPr>
          <w:p w14:paraId="77485CF4" w14:textId="0E87EB5D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B6398B" w:rsidRPr="001346AB" w14:paraId="2E5567F6" w14:textId="2E22FE7E" w:rsidTr="00E66FA2">
        <w:tc>
          <w:tcPr>
            <w:tcW w:w="3416" w:type="dxa"/>
          </w:tcPr>
          <w:p w14:paraId="60631289" w14:textId="77777777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movimiento debe ser relativamente animado para facilitar la visualización</w:t>
            </w:r>
          </w:p>
        </w:tc>
        <w:tc>
          <w:tcPr>
            <w:tcW w:w="2781" w:type="dxa"/>
          </w:tcPr>
          <w:p w14:paraId="6BA76577" w14:textId="45C4DB6C" w:rsidR="00B6398B" w:rsidRPr="001346AB" w:rsidRDefault="00AF277D" w:rsidP="00B6398B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Sí</w:t>
            </w:r>
          </w:p>
        </w:tc>
        <w:tc>
          <w:tcPr>
            <w:tcW w:w="2781" w:type="dxa"/>
          </w:tcPr>
          <w:p w14:paraId="0F89F960" w14:textId="502ED842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B6398B" w:rsidRPr="001346AB" w14:paraId="5857A322" w14:textId="3B3083EF" w:rsidTr="00E66FA2">
        <w:tc>
          <w:tcPr>
            <w:tcW w:w="3416" w:type="dxa"/>
          </w:tcPr>
          <w:p w14:paraId="1D82135F" w14:textId="77777777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Los fantasmas deben perseguir a </w:t>
            </w:r>
            <w:proofErr w:type="spellStart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Pacman</w:t>
            </w:r>
            <w:proofErr w:type="spellEnd"/>
          </w:p>
        </w:tc>
        <w:tc>
          <w:tcPr>
            <w:tcW w:w="2781" w:type="dxa"/>
          </w:tcPr>
          <w:p w14:paraId="7FC5E3E1" w14:textId="5523DC7A" w:rsidR="00B6398B" w:rsidRPr="001346AB" w:rsidRDefault="00B6398B" w:rsidP="00B6398B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Sí</w:t>
            </w:r>
          </w:p>
        </w:tc>
        <w:tc>
          <w:tcPr>
            <w:tcW w:w="2781" w:type="dxa"/>
          </w:tcPr>
          <w:p w14:paraId="4F423A2B" w14:textId="562E1E1F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Me gusta el sistema que hace que persigan a </w:t>
            </w:r>
            <w:proofErr w:type="spellStart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Pacman</w:t>
            </w:r>
            <w:proofErr w:type="spellEnd"/>
            <w:r w:rsidR="00781A5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</w:tc>
      </w:tr>
      <w:tr w:rsidR="00B6398B" w:rsidRPr="001346AB" w14:paraId="75E2CC98" w14:textId="3ABE755D" w:rsidTr="00E66FA2">
        <w:tc>
          <w:tcPr>
            <w:tcW w:w="3416" w:type="dxa"/>
          </w:tcPr>
          <w:p w14:paraId="351A467D" w14:textId="77777777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La </w:t>
            </w:r>
            <w:proofErr w:type="spellStart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supercomida</w:t>
            </w:r>
            <w:proofErr w:type="spellEnd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(puntos blancos) debe sumar más puntos que la comida normal</w:t>
            </w:r>
          </w:p>
        </w:tc>
        <w:tc>
          <w:tcPr>
            <w:tcW w:w="2781" w:type="dxa"/>
          </w:tcPr>
          <w:p w14:paraId="30699AD2" w14:textId="0D0D3508" w:rsidR="00B6398B" w:rsidRPr="001346AB" w:rsidRDefault="00B6398B" w:rsidP="00B6398B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Sí</w:t>
            </w:r>
          </w:p>
        </w:tc>
        <w:tc>
          <w:tcPr>
            <w:tcW w:w="2781" w:type="dxa"/>
          </w:tcPr>
          <w:p w14:paraId="37A94049" w14:textId="5AA65F77" w:rsidR="00B6398B" w:rsidRPr="001346AB" w:rsidRDefault="00E403A7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Sería buena idea la función de poder </w:t>
            </w:r>
            <w:r w:rsidR="00B6398B"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comer fantasmas.</w:t>
            </w:r>
          </w:p>
        </w:tc>
      </w:tr>
      <w:tr w:rsidR="00B6398B" w:rsidRPr="001346AB" w14:paraId="415523A8" w14:textId="7313FFA4" w:rsidTr="00E66FA2">
        <w:tc>
          <w:tcPr>
            <w:tcW w:w="3416" w:type="dxa"/>
          </w:tcPr>
          <w:p w14:paraId="18CFD0D7" w14:textId="77777777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Pacman</w:t>
            </w:r>
            <w:proofErr w:type="spellEnd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y los fantasmas deben reaparecer en las posiciones originales tras reiniciarse el juego</w:t>
            </w:r>
          </w:p>
        </w:tc>
        <w:tc>
          <w:tcPr>
            <w:tcW w:w="2781" w:type="dxa"/>
          </w:tcPr>
          <w:p w14:paraId="6D891C71" w14:textId="0C4F8F4F" w:rsidR="00B6398B" w:rsidRPr="001346AB" w:rsidRDefault="00B6398B" w:rsidP="00B6398B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Sí</w:t>
            </w:r>
          </w:p>
        </w:tc>
        <w:tc>
          <w:tcPr>
            <w:tcW w:w="2781" w:type="dxa"/>
          </w:tcPr>
          <w:p w14:paraId="61432F96" w14:textId="77777777" w:rsidR="00B6398B" w:rsidRPr="001346AB" w:rsidRDefault="00B6398B" w:rsidP="00B6398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</w:tbl>
    <w:p w14:paraId="7A45C476" w14:textId="77777777" w:rsidR="00B6398B" w:rsidRPr="001346AB" w:rsidRDefault="00B6398B" w:rsidP="00B6398B">
      <w:pPr>
        <w:pStyle w:val="Standard"/>
        <w:rPr>
          <w:rFonts w:ascii="Times New Roman" w:hAnsi="Times New Roman" w:cs="Times New Roman"/>
          <w:sz w:val="24"/>
          <w:szCs w:val="24"/>
          <w:lang w:val="es-ES"/>
        </w:rPr>
      </w:pPr>
    </w:p>
    <w:p w14:paraId="2444E9BA" w14:textId="77777777" w:rsidR="00781A5B" w:rsidRDefault="00781A5B" w:rsidP="005A0125">
      <w:pPr>
        <w:pStyle w:val="Standard"/>
        <w:widowControl w:val="0"/>
        <w:autoSpaceDE w:val="0"/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896EA27" w14:textId="424676B6" w:rsidR="005A0125" w:rsidRPr="001346AB" w:rsidRDefault="005A0125" w:rsidP="005A0125">
      <w:pPr>
        <w:pStyle w:val="Standard"/>
        <w:widowControl w:val="0"/>
        <w:autoSpaceDE w:val="0"/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346AB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>Comentarios generales del cliente:</w:t>
      </w:r>
    </w:p>
    <w:p w14:paraId="62D74C4C" w14:textId="68197141" w:rsidR="005A0125" w:rsidRPr="00FF4D8C" w:rsidRDefault="005A0125" w:rsidP="00FF4D8C">
      <w:pPr>
        <w:pStyle w:val="Standard"/>
        <w:widowControl w:val="0"/>
        <w:autoSpaceDE w:val="0"/>
        <w:spacing w:before="240"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1346AB">
        <w:rPr>
          <w:rFonts w:ascii="Times New Roman" w:hAnsi="Times New Roman" w:cs="Times New Roman"/>
          <w:sz w:val="24"/>
          <w:szCs w:val="24"/>
          <w:lang w:val="es-ES"/>
        </w:rPr>
        <w:t>Me ha gustado mucho el product</w:t>
      </w:r>
      <w:r w:rsidR="00721281">
        <w:rPr>
          <w:rFonts w:ascii="Times New Roman" w:hAnsi="Times New Roman" w:cs="Times New Roman"/>
          <w:sz w:val="24"/>
          <w:szCs w:val="24"/>
          <w:lang w:val="es-ES"/>
        </w:rPr>
        <w:t>o</w:t>
      </w:r>
      <w:r w:rsidRPr="001346AB">
        <w:rPr>
          <w:rFonts w:ascii="Times New Roman" w:hAnsi="Times New Roman" w:cs="Times New Roman"/>
          <w:sz w:val="24"/>
          <w:szCs w:val="24"/>
          <w:lang w:val="es-ES"/>
        </w:rPr>
        <w:t xml:space="preserve"> final</w:t>
      </w:r>
      <w:r w:rsidR="00721281">
        <w:rPr>
          <w:rFonts w:ascii="Times New Roman" w:hAnsi="Times New Roman" w:cs="Times New Roman"/>
          <w:sz w:val="24"/>
          <w:szCs w:val="24"/>
          <w:lang w:val="es-ES"/>
        </w:rPr>
        <w:t>. Funciona correctamente y ha llegado al nivel de mis expectativas</w:t>
      </w:r>
      <w:r w:rsidRPr="001346AB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r w:rsidR="001346AB" w:rsidRPr="001346AB">
        <w:rPr>
          <w:rFonts w:ascii="Times New Roman" w:hAnsi="Times New Roman" w:cs="Times New Roman"/>
          <w:sz w:val="24"/>
          <w:szCs w:val="24"/>
          <w:lang w:val="es-ES"/>
        </w:rPr>
        <w:t xml:space="preserve">Cubre mis necesidades y la de mis alumnos, </w:t>
      </w:r>
      <w:r w:rsidR="00721281">
        <w:rPr>
          <w:rFonts w:ascii="Times New Roman" w:hAnsi="Times New Roman" w:cs="Times New Roman"/>
          <w:sz w:val="24"/>
          <w:szCs w:val="24"/>
          <w:lang w:val="es-ES"/>
        </w:rPr>
        <w:t>pues</w:t>
      </w:r>
      <w:r w:rsidR="001346AB" w:rsidRPr="001346AB">
        <w:rPr>
          <w:rFonts w:ascii="Times New Roman" w:hAnsi="Times New Roman" w:cs="Times New Roman"/>
          <w:sz w:val="24"/>
          <w:szCs w:val="24"/>
          <w:lang w:val="es-ES"/>
        </w:rPr>
        <w:t xml:space="preserve"> estoy seguro de que les ser</w:t>
      </w:r>
      <w:r w:rsidR="00721281">
        <w:rPr>
          <w:rFonts w:ascii="Times New Roman" w:hAnsi="Times New Roman" w:cs="Times New Roman"/>
          <w:sz w:val="24"/>
          <w:szCs w:val="24"/>
          <w:lang w:val="es-ES"/>
        </w:rPr>
        <w:t xml:space="preserve">virá. </w:t>
      </w:r>
      <w:r w:rsidR="00E6248A">
        <w:rPr>
          <w:rFonts w:ascii="Times New Roman" w:hAnsi="Times New Roman" w:cs="Times New Roman"/>
          <w:sz w:val="24"/>
          <w:szCs w:val="24"/>
          <w:lang w:val="es-ES"/>
        </w:rPr>
        <w:t xml:space="preserve">Se pueden agregar más cosas como música, animación al morir </w:t>
      </w:r>
      <w:proofErr w:type="spellStart"/>
      <w:r w:rsidR="00E6248A">
        <w:rPr>
          <w:rFonts w:ascii="Times New Roman" w:hAnsi="Times New Roman" w:cs="Times New Roman"/>
          <w:sz w:val="24"/>
          <w:szCs w:val="24"/>
          <w:lang w:val="es-ES"/>
        </w:rPr>
        <w:t>Pacman</w:t>
      </w:r>
      <w:proofErr w:type="spellEnd"/>
      <w:r w:rsidR="00E6248A">
        <w:rPr>
          <w:rFonts w:ascii="Times New Roman" w:hAnsi="Times New Roman" w:cs="Times New Roman"/>
          <w:sz w:val="24"/>
          <w:szCs w:val="24"/>
          <w:lang w:val="es-ES"/>
        </w:rPr>
        <w:t xml:space="preserve">, y añadir la función de poder comer fantasmas si se come una </w:t>
      </w:r>
      <w:proofErr w:type="spellStart"/>
      <w:r w:rsidR="00E6248A">
        <w:rPr>
          <w:rFonts w:ascii="Times New Roman" w:hAnsi="Times New Roman" w:cs="Times New Roman"/>
          <w:sz w:val="24"/>
          <w:szCs w:val="24"/>
          <w:lang w:val="es-ES"/>
        </w:rPr>
        <w:t>supercomida</w:t>
      </w:r>
      <w:proofErr w:type="spellEnd"/>
      <w:r w:rsidR="00E6248A">
        <w:rPr>
          <w:rFonts w:ascii="Times New Roman" w:hAnsi="Times New Roman" w:cs="Times New Roman"/>
          <w:sz w:val="24"/>
          <w:szCs w:val="24"/>
          <w:lang w:val="es-ES"/>
        </w:rPr>
        <w:t>.</w:t>
      </w:r>
      <w:r w:rsidR="00FF4D8C">
        <w:rPr>
          <w:rFonts w:ascii="Times New Roman" w:hAnsi="Times New Roman" w:cs="Times New Roman"/>
          <w:sz w:val="24"/>
          <w:szCs w:val="24"/>
          <w:lang w:val="es-ES"/>
        </w:rPr>
        <w:t xml:space="preserve"> En conclusión, estoy satisfecho con el producto.</w:t>
      </w:r>
    </w:p>
    <w:p w14:paraId="144F58F3" w14:textId="1BC800E7" w:rsidR="003600BF" w:rsidRPr="001346AB" w:rsidRDefault="003600BF" w:rsidP="003600BF">
      <w:pPr>
        <w:pStyle w:val="Ttulo2"/>
        <w:spacing w:before="240" w:after="200"/>
        <w:rPr>
          <w:rFonts w:cs="Times New Roman"/>
          <w:b w:val="0"/>
          <w:sz w:val="28"/>
          <w:szCs w:val="28"/>
        </w:rPr>
      </w:pPr>
      <w:r w:rsidRPr="001346AB">
        <w:rPr>
          <w:rFonts w:cs="Times New Roman"/>
          <w:sz w:val="28"/>
          <w:szCs w:val="28"/>
        </w:rPr>
        <w:t>Evaluación del asesor: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16"/>
        <w:gridCol w:w="2781"/>
        <w:gridCol w:w="2781"/>
      </w:tblGrid>
      <w:tr w:rsidR="003600BF" w:rsidRPr="001346AB" w14:paraId="5C3DD01D" w14:textId="77777777" w:rsidTr="00FF45CB">
        <w:tc>
          <w:tcPr>
            <w:tcW w:w="3416" w:type="dxa"/>
          </w:tcPr>
          <w:p w14:paraId="43142D48" w14:textId="77777777" w:rsidR="003600BF" w:rsidRPr="001346AB" w:rsidRDefault="003600BF" w:rsidP="00FF45CB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proofErr w:type="gramStart"/>
            <w:r w:rsidRPr="001346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Aspecto a evaluar</w:t>
            </w:r>
            <w:proofErr w:type="gramEnd"/>
          </w:p>
        </w:tc>
        <w:tc>
          <w:tcPr>
            <w:tcW w:w="2781" w:type="dxa"/>
          </w:tcPr>
          <w:p w14:paraId="7819F62C" w14:textId="77777777" w:rsidR="003600BF" w:rsidRPr="001346AB" w:rsidRDefault="003600BF" w:rsidP="00FF45CB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¿Se ha logrado?</w:t>
            </w:r>
          </w:p>
        </w:tc>
        <w:tc>
          <w:tcPr>
            <w:tcW w:w="2781" w:type="dxa"/>
          </w:tcPr>
          <w:p w14:paraId="17060014" w14:textId="77777777" w:rsidR="003600BF" w:rsidRPr="001346AB" w:rsidRDefault="003600BF" w:rsidP="00FF45CB">
            <w:pPr>
              <w:pStyle w:val="Standard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ES"/>
              </w:rPr>
              <w:t>Comentario</w:t>
            </w:r>
          </w:p>
        </w:tc>
      </w:tr>
      <w:tr w:rsidR="003600BF" w:rsidRPr="001346AB" w14:paraId="6EA77675" w14:textId="77777777" w:rsidTr="00FF45CB">
        <w:tc>
          <w:tcPr>
            <w:tcW w:w="3416" w:type="dxa"/>
          </w:tcPr>
          <w:p w14:paraId="4A65C200" w14:textId="67DB0E37" w:rsidR="003600BF" w:rsidRPr="001346AB" w:rsidRDefault="001220FC" w:rsidP="00FF45C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juego debe tener una interfaz amigable para los usuarios</w:t>
            </w:r>
          </w:p>
        </w:tc>
        <w:tc>
          <w:tcPr>
            <w:tcW w:w="2781" w:type="dxa"/>
          </w:tcPr>
          <w:p w14:paraId="3CD04F32" w14:textId="7C8BA360" w:rsidR="003600BF" w:rsidRPr="001346AB" w:rsidRDefault="003C1995" w:rsidP="00FF45CB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100%</w:t>
            </w:r>
          </w:p>
        </w:tc>
        <w:tc>
          <w:tcPr>
            <w:tcW w:w="2781" w:type="dxa"/>
          </w:tcPr>
          <w:p w14:paraId="1E7AF8CC" w14:textId="05B65EBF" w:rsidR="003600BF" w:rsidRPr="001346AB" w:rsidRDefault="003600BF" w:rsidP="00FF45CB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3C1995" w:rsidRPr="001346AB" w14:paraId="50833272" w14:textId="77777777" w:rsidTr="00FF45CB">
        <w:tc>
          <w:tcPr>
            <w:tcW w:w="3416" w:type="dxa"/>
          </w:tcPr>
          <w:p w14:paraId="29786A3B" w14:textId="77777777" w:rsidR="003C1995" w:rsidRPr="001346AB" w:rsidRDefault="003C1995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Pacman</w:t>
            </w:r>
            <w:proofErr w:type="spellEnd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debe moverse adecuadamente</w:t>
            </w:r>
          </w:p>
        </w:tc>
        <w:tc>
          <w:tcPr>
            <w:tcW w:w="2781" w:type="dxa"/>
          </w:tcPr>
          <w:p w14:paraId="0B901980" w14:textId="4A36809F" w:rsidR="003C1995" w:rsidRPr="001346AB" w:rsidRDefault="003C1995" w:rsidP="003C1995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100%</w:t>
            </w:r>
          </w:p>
        </w:tc>
        <w:tc>
          <w:tcPr>
            <w:tcW w:w="2781" w:type="dxa"/>
          </w:tcPr>
          <w:p w14:paraId="322F0297" w14:textId="349BFF58" w:rsidR="003C1995" w:rsidRPr="001346AB" w:rsidRDefault="00AC48E9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Se podría añadir una animación mientras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Pacman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se mueve.</w:t>
            </w:r>
          </w:p>
        </w:tc>
      </w:tr>
      <w:tr w:rsidR="003C1995" w:rsidRPr="001346AB" w14:paraId="7E0CB4F2" w14:textId="77777777" w:rsidTr="00FF45CB">
        <w:tc>
          <w:tcPr>
            <w:tcW w:w="3416" w:type="dxa"/>
          </w:tcPr>
          <w:p w14:paraId="54332637" w14:textId="77777777" w:rsidR="003C1995" w:rsidRPr="001346AB" w:rsidRDefault="003C1995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mapa debe tener paredes que delimiten el movimiento</w:t>
            </w:r>
          </w:p>
        </w:tc>
        <w:tc>
          <w:tcPr>
            <w:tcW w:w="2781" w:type="dxa"/>
          </w:tcPr>
          <w:p w14:paraId="494DEDE9" w14:textId="04AEE314" w:rsidR="003C1995" w:rsidRPr="001346AB" w:rsidRDefault="003C1995" w:rsidP="003C1995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100%</w:t>
            </w:r>
          </w:p>
        </w:tc>
        <w:tc>
          <w:tcPr>
            <w:tcW w:w="2781" w:type="dxa"/>
          </w:tcPr>
          <w:p w14:paraId="4DACECFE" w14:textId="77777777" w:rsidR="003C1995" w:rsidRPr="001346AB" w:rsidRDefault="003C1995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3C1995" w:rsidRPr="001346AB" w14:paraId="4A042A96" w14:textId="77777777" w:rsidTr="00FF45CB">
        <w:tc>
          <w:tcPr>
            <w:tcW w:w="3416" w:type="dxa"/>
          </w:tcPr>
          <w:p w14:paraId="48869E9A" w14:textId="77777777" w:rsidR="003C1995" w:rsidRPr="001346AB" w:rsidRDefault="003C1995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La comida debe desaparecer al ser comida y debe incrementar el puntaje</w:t>
            </w:r>
          </w:p>
        </w:tc>
        <w:tc>
          <w:tcPr>
            <w:tcW w:w="2781" w:type="dxa"/>
          </w:tcPr>
          <w:p w14:paraId="6F7F48FE" w14:textId="6E8614CB" w:rsidR="003C1995" w:rsidRPr="001346AB" w:rsidRDefault="003C1995" w:rsidP="003C1995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100%</w:t>
            </w:r>
          </w:p>
        </w:tc>
        <w:tc>
          <w:tcPr>
            <w:tcW w:w="2781" w:type="dxa"/>
          </w:tcPr>
          <w:p w14:paraId="01202A52" w14:textId="57560B98" w:rsidR="003C1995" w:rsidRPr="001346AB" w:rsidRDefault="003C1995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3C1995" w:rsidRPr="001346AB" w14:paraId="706D68A4" w14:textId="77777777" w:rsidTr="00FF45CB">
        <w:tc>
          <w:tcPr>
            <w:tcW w:w="3416" w:type="dxa"/>
          </w:tcPr>
          <w:p w14:paraId="1CE28913" w14:textId="77777777" w:rsidR="003C1995" w:rsidRPr="001346AB" w:rsidRDefault="003C1995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Si </w:t>
            </w:r>
            <w:proofErr w:type="spellStart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Pacman</w:t>
            </w:r>
            <w:proofErr w:type="spellEnd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toca un fantasma, muere</w:t>
            </w:r>
          </w:p>
        </w:tc>
        <w:tc>
          <w:tcPr>
            <w:tcW w:w="2781" w:type="dxa"/>
          </w:tcPr>
          <w:p w14:paraId="39B14EE8" w14:textId="4FD3D7E8" w:rsidR="003C1995" w:rsidRPr="001346AB" w:rsidRDefault="002C4F20" w:rsidP="003C1995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95</w:t>
            </w:r>
            <w:r w:rsidR="003C1995"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  <w:tc>
          <w:tcPr>
            <w:tcW w:w="2781" w:type="dxa"/>
          </w:tcPr>
          <w:p w14:paraId="622CEC2D" w14:textId="3E3E1382" w:rsidR="003C1995" w:rsidRPr="001346AB" w:rsidRDefault="00127477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Se podría añadir una animación de muerte de </w:t>
            </w:r>
            <w:proofErr w:type="spellStart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</w:t>
            </w:r>
            <w:r w:rsidR="00A77A37"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acman</w:t>
            </w:r>
            <w:proofErr w:type="spellEnd"/>
            <w:r w:rsidR="00A77A37"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</w:tc>
      </w:tr>
      <w:tr w:rsidR="003C1995" w:rsidRPr="001346AB" w14:paraId="04416F84" w14:textId="77777777" w:rsidTr="00FF45CB">
        <w:tc>
          <w:tcPr>
            <w:tcW w:w="3416" w:type="dxa"/>
          </w:tcPr>
          <w:p w14:paraId="305443CE" w14:textId="77777777" w:rsidR="003C1995" w:rsidRPr="001346AB" w:rsidRDefault="003C1995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Si </w:t>
            </w:r>
            <w:proofErr w:type="spellStart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Pacman</w:t>
            </w:r>
            <w:proofErr w:type="spellEnd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llega a tener 0 vidas restantes, debe terminar el juego</w:t>
            </w:r>
          </w:p>
        </w:tc>
        <w:tc>
          <w:tcPr>
            <w:tcW w:w="2781" w:type="dxa"/>
          </w:tcPr>
          <w:p w14:paraId="2BBA02CA" w14:textId="6B2CE855" w:rsidR="003C1995" w:rsidRPr="001346AB" w:rsidRDefault="003C1995" w:rsidP="003C1995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100%</w:t>
            </w:r>
          </w:p>
        </w:tc>
        <w:tc>
          <w:tcPr>
            <w:tcW w:w="2781" w:type="dxa"/>
          </w:tcPr>
          <w:p w14:paraId="1A09C7C4" w14:textId="1208B8B0" w:rsidR="003C1995" w:rsidRPr="001346AB" w:rsidRDefault="003C1995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  <w:tr w:rsidR="003C1995" w:rsidRPr="001346AB" w14:paraId="6CAB0592" w14:textId="77777777" w:rsidTr="00FF45CB">
        <w:tc>
          <w:tcPr>
            <w:tcW w:w="3416" w:type="dxa"/>
          </w:tcPr>
          <w:p w14:paraId="5D5FCF1A" w14:textId="77777777" w:rsidR="003C1995" w:rsidRPr="001346AB" w:rsidRDefault="003C1995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movimiento debe ser relativamente animado para facilitar la visualización</w:t>
            </w:r>
          </w:p>
        </w:tc>
        <w:tc>
          <w:tcPr>
            <w:tcW w:w="2781" w:type="dxa"/>
          </w:tcPr>
          <w:p w14:paraId="3F990278" w14:textId="304344CD" w:rsidR="003C1995" w:rsidRPr="001346AB" w:rsidRDefault="00127477" w:rsidP="003C1995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85%</w:t>
            </w:r>
          </w:p>
        </w:tc>
        <w:tc>
          <w:tcPr>
            <w:tcW w:w="2781" w:type="dxa"/>
          </w:tcPr>
          <w:p w14:paraId="6C009041" w14:textId="569E3D2F" w:rsidR="003C1995" w:rsidRPr="001346AB" w:rsidRDefault="003C1995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Se</w:t>
            </w:r>
            <w:r w:rsidR="0044150E"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puede mejorar la animación con un método de </w:t>
            </w:r>
            <w:r w:rsidR="006F0ACD"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traslación</w:t>
            </w:r>
            <w:r w:rsidR="00825EA9"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de las imágenes</w:t>
            </w:r>
            <w:r w:rsidR="006F0ACD"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</w:tc>
      </w:tr>
      <w:tr w:rsidR="003C1995" w:rsidRPr="001346AB" w14:paraId="7DA2BCC6" w14:textId="77777777" w:rsidTr="00FF45CB">
        <w:tc>
          <w:tcPr>
            <w:tcW w:w="3416" w:type="dxa"/>
          </w:tcPr>
          <w:p w14:paraId="7801AAE5" w14:textId="77777777" w:rsidR="003C1995" w:rsidRPr="001346AB" w:rsidRDefault="003C1995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Los fantasmas deben perseguir a </w:t>
            </w:r>
            <w:proofErr w:type="spellStart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Pacman</w:t>
            </w:r>
            <w:proofErr w:type="spellEnd"/>
          </w:p>
        </w:tc>
        <w:tc>
          <w:tcPr>
            <w:tcW w:w="2781" w:type="dxa"/>
          </w:tcPr>
          <w:p w14:paraId="730612F1" w14:textId="134C536E" w:rsidR="003C1995" w:rsidRPr="001346AB" w:rsidRDefault="003C1995" w:rsidP="003C1995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100%</w:t>
            </w:r>
          </w:p>
        </w:tc>
        <w:tc>
          <w:tcPr>
            <w:tcW w:w="2781" w:type="dxa"/>
          </w:tcPr>
          <w:p w14:paraId="4B119C37" w14:textId="2CA410AD" w:rsidR="003C1995" w:rsidRPr="001346AB" w:rsidRDefault="00781A5B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El algoritmo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pathfinding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es excelente.</w:t>
            </w:r>
          </w:p>
        </w:tc>
      </w:tr>
      <w:tr w:rsidR="003C1995" w:rsidRPr="001346AB" w14:paraId="53309675" w14:textId="77777777" w:rsidTr="00FF45CB">
        <w:tc>
          <w:tcPr>
            <w:tcW w:w="3416" w:type="dxa"/>
          </w:tcPr>
          <w:p w14:paraId="6730ED1E" w14:textId="4D6ADDC8" w:rsidR="003C1995" w:rsidRPr="001346AB" w:rsidRDefault="003C1995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La </w:t>
            </w:r>
            <w:proofErr w:type="spellStart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supercomida</w:t>
            </w:r>
            <w:proofErr w:type="spellEnd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(puntos blancos) debe sumar más puntos que la comida normal</w:t>
            </w:r>
            <w:r w:rsidR="00781A5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.</w:t>
            </w:r>
          </w:p>
        </w:tc>
        <w:tc>
          <w:tcPr>
            <w:tcW w:w="2781" w:type="dxa"/>
          </w:tcPr>
          <w:p w14:paraId="5B057508" w14:textId="6F747DBA" w:rsidR="003C1995" w:rsidRPr="001346AB" w:rsidRDefault="002C4F20" w:rsidP="003C1995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90</w:t>
            </w:r>
            <w:r w:rsidR="003C1995"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%</w:t>
            </w:r>
          </w:p>
        </w:tc>
        <w:tc>
          <w:tcPr>
            <w:tcW w:w="2781" w:type="dxa"/>
          </w:tcPr>
          <w:p w14:paraId="7B67ABA3" w14:textId="4C37BAC8" w:rsidR="003C1995" w:rsidRPr="001346AB" w:rsidRDefault="00FA52EF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Se puede añadir la función de comer fantasmas.</w:t>
            </w:r>
          </w:p>
        </w:tc>
      </w:tr>
      <w:tr w:rsidR="003C1995" w:rsidRPr="001346AB" w14:paraId="59D30AB3" w14:textId="77777777" w:rsidTr="00FF45CB">
        <w:tc>
          <w:tcPr>
            <w:tcW w:w="3416" w:type="dxa"/>
          </w:tcPr>
          <w:p w14:paraId="0A08E54B" w14:textId="77777777" w:rsidR="003C1995" w:rsidRPr="001346AB" w:rsidRDefault="003C1995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lastRenderedPageBreak/>
              <w:t>Pacman</w:t>
            </w:r>
            <w:proofErr w:type="spellEnd"/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y los fantasmas deben reaparecer en las posiciones originales tras reiniciarse el juego</w:t>
            </w:r>
          </w:p>
        </w:tc>
        <w:tc>
          <w:tcPr>
            <w:tcW w:w="2781" w:type="dxa"/>
          </w:tcPr>
          <w:p w14:paraId="1251191C" w14:textId="4964F148" w:rsidR="003C1995" w:rsidRPr="001346AB" w:rsidRDefault="003C1995" w:rsidP="003C1995">
            <w:pPr>
              <w:pStyle w:val="Standard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1346A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100%</w:t>
            </w:r>
          </w:p>
        </w:tc>
        <w:tc>
          <w:tcPr>
            <w:tcW w:w="2781" w:type="dxa"/>
          </w:tcPr>
          <w:p w14:paraId="4C3CF6C0" w14:textId="77777777" w:rsidR="003C1995" w:rsidRPr="001346AB" w:rsidRDefault="003C1995" w:rsidP="003C1995">
            <w:pPr>
              <w:pStyle w:val="Standard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</w:tr>
    </w:tbl>
    <w:p w14:paraId="2697DA46" w14:textId="1148FC66" w:rsidR="001F7FCC" w:rsidRPr="001346AB" w:rsidRDefault="001F7FCC" w:rsidP="001F7FCC">
      <w:pPr>
        <w:pStyle w:val="Standard"/>
        <w:widowControl w:val="0"/>
        <w:autoSpaceDE w:val="0"/>
        <w:spacing w:before="24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346AB">
        <w:rPr>
          <w:rFonts w:ascii="Times New Roman" w:hAnsi="Times New Roman" w:cs="Times New Roman"/>
          <w:b/>
          <w:bCs/>
          <w:sz w:val="24"/>
          <w:szCs w:val="24"/>
          <w:lang w:val="es-ES"/>
        </w:rPr>
        <w:t>Comentarios generales del asesor:</w:t>
      </w:r>
    </w:p>
    <w:p w14:paraId="318794EC" w14:textId="456D7B5B" w:rsidR="001F7FCC" w:rsidRDefault="00077A08" w:rsidP="001F7FCC">
      <w:pPr>
        <w:pStyle w:val="Standard"/>
        <w:widowControl w:val="0"/>
        <w:autoSpaceDE w:val="0"/>
        <w:spacing w:before="240"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Teniendo en cuenta la complejidad que implica un producto como este, que integra el algoritmo de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pathfinding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A*, se trata de un buen trabajo. </w:t>
      </w:r>
      <w:r w:rsidR="004E1EAD">
        <w:rPr>
          <w:rFonts w:ascii="Times New Roman" w:hAnsi="Times New Roman" w:cs="Times New Roman"/>
          <w:sz w:val="24"/>
          <w:szCs w:val="24"/>
          <w:lang w:val="es-ES"/>
        </w:rPr>
        <w:t>El producto demuestra un buen manejo de Java y cumple las necesidades del cliente de forma ade</w:t>
      </w:r>
      <w:r w:rsidR="00E83561">
        <w:rPr>
          <w:rFonts w:ascii="Times New Roman" w:hAnsi="Times New Roman" w:cs="Times New Roman"/>
          <w:sz w:val="24"/>
          <w:szCs w:val="24"/>
          <w:lang w:val="es-ES"/>
        </w:rPr>
        <w:t>cuada. El código está bien estructurado en clases bien defin</w:t>
      </w:r>
      <w:r w:rsidR="00E53890">
        <w:rPr>
          <w:rFonts w:ascii="Times New Roman" w:hAnsi="Times New Roman" w:cs="Times New Roman"/>
          <w:sz w:val="24"/>
          <w:szCs w:val="24"/>
          <w:lang w:val="es-ES"/>
        </w:rPr>
        <w:t>idas. La utilización de una clase (</w:t>
      </w:r>
      <w:r w:rsidR="00E53890" w:rsidRPr="00CD6B75">
        <w:rPr>
          <w:rFonts w:ascii="Cascadia Code SemiLight" w:hAnsi="Cascadia Code SemiLight" w:cs="Cascadia Code SemiLight"/>
          <w:lang w:val="es-ES"/>
        </w:rPr>
        <w:t>Controlador</w:t>
      </w:r>
      <w:r w:rsidR="00E53890">
        <w:rPr>
          <w:rFonts w:ascii="Times New Roman" w:hAnsi="Times New Roman" w:cs="Times New Roman"/>
          <w:sz w:val="24"/>
          <w:szCs w:val="24"/>
          <w:lang w:val="es-ES"/>
        </w:rPr>
        <w:t xml:space="preserve">) como núcleo del código que conecta todo e invoca métodos </w:t>
      </w:r>
      <w:r w:rsidR="005911A9">
        <w:rPr>
          <w:rFonts w:ascii="Times New Roman" w:hAnsi="Times New Roman" w:cs="Times New Roman"/>
          <w:sz w:val="24"/>
          <w:szCs w:val="24"/>
          <w:lang w:val="es-ES"/>
        </w:rPr>
        <w:t>de las distintas clases es un punto fuerte</w:t>
      </w:r>
      <w:r w:rsidR="00CD6B75">
        <w:rPr>
          <w:rFonts w:ascii="Times New Roman" w:hAnsi="Times New Roman" w:cs="Times New Roman"/>
          <w:sz w:val="24"/>
          <w:szCs w:val="24"/>
          <w:lang w:val="es-ES"/>
        </w:rPr>
        <w:t>. Esta interacción entre objetos y clases muestra un uso efectivo de programación y una buena coordinación de las funciones de cada cla</w:t>
      </w:r>
      <w:r w:rsidR="00F36AE8">
        <w:rPr>
          <w:rFonts w:ascii="Times New Roman" w:hAnsi="Times New Roman" w:cs="Times New Roman"/>
          <w:sz w:val="24"/>
          <w:szCs w:val="24"/>
          <w:lang w:val="es-ES"/>
        </w:rPr>
        <w:t>se.</w:t>
      </w:r>
    </w:p>
    <w:p w14:paraId="7DDE2984" w14:textId="6B595C5B" w:rsidR="00F36AE8" w:rsidRPr="001F7FCC" w:rsidRDefault="00F36AE8" w:rsidP="001F7FCC">
      <w:pPr>
        <w:pStyle w:val="Standard"/>
        <w:widowControl w:val="0"/>
        <w:autoSpaceDE w:val="0"/>
        <w:spacing w:before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Para mejoras futuras, se espera que se pueda optimizar la animación</w:t>
      </w:r>
      <w:r w:rsidR="00D11889">
        <w:rPr>
          <w:rFonts w:ascii="Times New Roman" w:hAnsi="Times New Roman" w:cs="Times New Roman"/>
          <w:sz w:val="24"/>
          <w:szCs w:val="24"/>
          <w:lang w:val="es-ES"/>
        </w:rPr>
        <w:t xml:space="preserve"> para conseguir un movimiento más suave de los personajes del juego</w:t>
      </w:r>
      <w:r w:rsidR="000C651A">
        <w:rPr>
          <w:rFonts w:ascii="Times New Roman" w:hAnsi="Times New Roman" w:cs="Times New Roman"/>
          <w:sz w:val="24"/>
          <w:szCs w:val="24"/>
          <w:lang w:val="es-ES"/>
        </w:rPr>
        <w:t>. También se puede a</w:t>
      </w:r>
      <w:r w:rsidR="00A72C26">
        <w:rPr>
          <w:rFonts w:ascii="Times New Roman" w:hAnsi="Times New Roman" w:cs="Times New Roman"/>
          <w:sz w:val="24"/>
          <w:szCs w:val="24"/>
          <w:lang w:val="es-ES"/>
        </w:rPr>
        <w:t xml:space="preserve">ñadir animaciones para acciones como comer o morir, </w:t>
      </w:r>
      <w:r w:rsidR="000C651A">
        <w:rPr>
          <w:rFonts w:ascii="Times New Roman" w:hAnsi="Times New Roman" w:cs="Times New Roman"/>
          <w:sz w:val="24"/>
          <w:szCs w:val="24"/>
          <w:lang w:val="es-ES"/>
        </w:rPr>
        <w:t xml:space="preserve">o la función de comer fantasmas tras obtener una </w:t>
      </w:r>
      <w:proofErr w:type="spellStart"/>
      <w:r w:rsidR="000C651A">
        <w:rPr>
          <w:rFonts w:ascii="Times New Roman" w:hAnsi="Times New Roman" w:cs="Times New Roman"/>
          <w:sz w:val="24"/>
          <w:szCs w:val="24"/>
          <w:lang w:val="es-ES"/>
        </w:rPr>
        <w:t>supe</w:t>
      </w:r>
      <w:r w:rsidR="001E7726">
        <w:rPr>
          <w:rFonts w:ascii="Times New Roman" w:hAnsi="Times New Roman" w:cs="Times New Roman"/>
          <w:sz w:val="24"/>
          <w:szCs w:val="24"/>
          <w:lang w:val="es-ES"/>
        </w:rPr>
        <w:t>rcomida</w:t>
      </w:r>
      <w:proofErr w:type="spellEnd"/>
      <w:r w:rsidR="001E7726">
        <w:rPr>
          <w:rFonts w:ascii="Times New Roman" w:hAnsi="Times New Roman" w:cs="Times New Roman"/>
          <w:sz w:val="24"/>
          <w:szCs w:val="24"/>
          <w:lang w:val="es-ES"/>
        </w:rPr>
        <w:t>.</w:t>
      </w:r>
    </w:p>
    <w:sectPr w:rsidR="00F36AE8" w:rsidRPr="001F7FCC">
      <w:pgSz w:w="11906" w:h="16838"/>
      <w:pgMar w:top="1112" w:right="166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4827E" w14:textId="77777777" w:rsidR="00D85FBD" w:rsidRPr="001346AB" w:rsidRDefault="00D85FBD">
      <w:r w:rsidRPr="001346AB">
        <w:separator/>
      </w:r>
    </w:p>
  </w:endnote>
  <w:endnote w:type="continuationSeparator" w:id="0">
    <w:p w14:paraId="5F364C33" w14:textId="77777777" w:rsidR="00D85FBD" w:rsidRPr="001346AB" w:rsidRDefault="00D85FBD">
      <w:r w:rsidRPr="001346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36A84" w14:textId="77777777" w:rsidR="00D85FBD" w:rsidRPr="001346AB" w:rsidRDefault="00D85FBD">
      <w:r w:rsidRPr="001346AB">
        <w:rPr>
          <w:color w:val="000000"/>
        </w:rPr>
        <w:separator/>
      </w:r>
    </w:p>
  </w:footnote>
  <w:footnote w:type="continuationSeparator" w:id="0">
    <w:p w14:paraId="49AF6139" w14:textId="77777777" w:rsidR="00D85FBD" w:rsidRPr="001346AB" w:rsidRDefault="00D85FBD">
      <w:r w:rsidRPr="001346AB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FC3"/>
    <w:rsid w:val="00063E4A"/>
    <w:rsid w:val="00077A08"/>
    <w:rsid w:val="000C651A"/>
    <w:rsid w:val="001220FC"/>
    <w:rsid w:val="00127477"/>
    <w:rsid w:val="001346AB"/>
    <w:rsid w:val="001C627A"/>
    <w:rsid w:val="001D00F4"/>
    <w:rsid w:val="001D2634"/>
    <w:rsid w:val="001E7726"/>
    <w:rsid w:val="001F7FCC"/>
    <w:rsid w:val="002C4F20"/>
    <w:rsid w:val="003513EA"/>
    <w:rsid w:val="003600BF"/>
    <w:rsid w:val="003C1995"/>
    <w:rsid w:val="0044150E"/>
    <w:rsid w:val="004E1EAD"/>
    <w:rsid w:val="005911A9"/>
    <w:rsid w:val="00593B66"/>
    <w:rsid w:val="005A0125"/>
    <w:rsid w:val="00655676"/>
    <w:rsid w:val="006F0ACD"/>
    <w:rsid w:val="0070108E"/>
    <w:rsid w:val="00721281"/>
    <w:rsid w:val="00781A5B"/>
    <w:rsid w:val="00782F34"/>
    <w:rsid w:val="00825EA9"/>
    <w:rsid w:val="008A3AE5"/>
    <w:rsid w:val="00925163"/>
    <w:rsid w:val="00A72C26"/>
    <w:rsid w:val="00A77A37"/>
    <w:rsid w:val="00A84643"/>
    <w:rsid w:val="00AC48E9"/>
    <w:rsid w:val="00AF277D"/>
    <w:rsid w:val="00B6398B"/>
    <w:rsid w:val="00CD6B75"/>
    <w:rsid w:val="00D11889"/>
    <w:rsid w:val="00D55FC3"/>
    <w:rsid w:val="00D85FBD"/>
    <w:rsid w:val="00E403A7"/>
    <w:rsid w:val="00E53890"/>
    <w:rsid w:val="00E6248A"/>
    <w:rsid w:val="00E82459"/>
    <w:rsid w:val="00E83561"/>
    <w:rsid w:val="00F36AE8"/>
    <w:rsid w:val="00FA52EF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F1FC3"/>
  <w15:docId w15:val="{70EFF31C-0206-4D1E-A9BB-E58DCF5C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en-GB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0BF"/>
    <w:pPr>
      <w:suppressAutoHyphens/>
    </w:pPr>
    <w:rPr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398B"/>
    <w:pPr>
      <w:keepNext/>
      <w:keepLines/>
      <w:widowControl/>
      <w:suppressAutoHyphens w:val="0"/>
      <w:autoSpaceDN/>
      <w:spacing w:before="40" w:after="160" w:line="480" w:lineRule="auto"/>
      <w:jc w:val="both"/>
      <w:textAlignment w:val="auto"/>
      <w:outlineLvl w:val="1"/>
    </w:pPr>
    <w:rPr>
      <w:rFonts w:eastAsiaTheme="majorEastAsia" w:cstheme="majorBidi"/>
      <w:b/>
      <w:kern w:val="0"/>
      <w:szCs w:val="26"/>
      <w:lang w:eastAsia="en-US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B6398B"/>
    <w:rPr>
      <w:rFonts w:eastAsia="Lucida Sans Unicode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B6398B"/>
    <w:rPr>
      <w:rFonts w:eastAsiaTheme="majorEastAsia" w:cstheme="majorBidi"/>
      <w:b/>
      <w:kern w:val="0"/>
      <w:szCs w:val="26"/>
      <w:lang w:val="es-E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496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richardt</dc:creator>
  <cp:lastModifiedBy>Santiago Matzkin Aleva</cp:lastModifiedBy>
  <cp:revision>41</cp:revision>
  <dcterms:created xsi:type="dcterms:W3CDTF">2025-03-11T08:14:00Z</dcterms:created>
  <dcterms:modified xsi:type="dcterms:W3CDTF">2025-03-11T15:50:00Z</dcterms:modified>
</cp:coreProperties>
</file>