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0A30" w14:textId="29C11E88" w:rsidR="00FB44AE" w:rsidRPr="00FB44AE" w:rsidRDefault="00FB44AE" w:rsidP="00FB44AE">
      <w:pPr>
        <w:rPr>
          <w:b/>
          <w:bCs/>
        </w:rPr>
      </w:pPr>
      <w:r w:rsidRPr="00FB44AE">
        <w:rPr>
          <w:b/>
          <w:bCs/>
        </w:rPr>
        <w:t>Diseño Conceptual: Agente de Ventas IA</w:t>
      </w:r>
    </w:p>
    <w:p w14:paraId="50AEA5A2" w14:textId="77777777" w:rsidR="00FB44AE" w:rsidRPr="00FB44AE" w:rsidRDefault="00FB44AE" w:rsidP="00FB44AE">
      <w:r w:rsidRPr="00FB44AE">
        <w:t>Este documento detalla la arquitectura de interacción, los puntos de entrada (</w:t>
      </w:r>
      <w:proofErr w:type="spellStart"/>
      <w:r w:rsidRPr="00FB44AE">
        <w:t>endpoints</w:t>
      </w:r>
      <w:proofErr w:type="spellEnd"/>
      <w:r w:rsidRPr="00FB44AE">
        <w:t>) y la lógica de negocio del Agente de IA para Laburen.com.</w:t>
      </w:r>
    </w:p>
    <w:p w14:paraId="57151BA8" w14:textId="77777777" w:rsidR="00FB44AE" w:rsidRPr="00FB44AE" w:rsidRDefault="00FB44AE" w:rsidP="00FB44AE">
      <w:pPr>
        <w:rPr>
          <w:b/>
          <w:bCs/>
        </w:rPr>
      </w:pPr>
      <w:r w:rsidRPr="00FB44AE">
        <w:rPr>
          <w:b/>
          <w:bCs/>
        </w:rPr>
        <w:t>1. Diagrama de Interacción (Flujo de Ventas y Soporte)</w:t>
      </w:r>
    </w:p>
    <w:p w14:paraId="5FD2D3C5" w14:textId="77777777" w:rsidR="00FB44AE" w:rsidRPr="00FB44AE" w:rsidRDefault="00FB44AE" w:rsidP="00FB44AE">
      <w:r w:rsidRPr="00FB44AE">
        <w:t>El siguiente diagrama ilustra la orquestación entre el Usuario, la IA, el Servidor MCP (Lógica de Negocio) y el CRM (Gestión Humana).</w:t>
      </w:r>
    </w:p>
    <w:p w14:paraId="533D906A" w14:textId="602B424F" w:rsidR="00FB44AE" w:rsidRPr="00FB44AE" w:rsidRDefault="00FB44AE" w:rsidP="00FB44AE">
      <w:r>
        <w:rPr>
          <w:noProof/>
        </w:rPr>
        <w:drawing>
          <wp:inline distT="0" distB="0" distL="0" distR="0" wp14:anchorId="4C3B9DB1" wp14:editId="56F6EBFA">
            <wp:extent cx="5400040" cy="4187190"/>
            <wp:effectExtent l="0" t="0" r="0" b="3810"/>
            <wp:docPr id="2025292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8BD25" w14:textId="48C546E5" w:rsidR="00FB44AE" w:rsidRPr="00FB44AE" w:rsidRDefault="00FB44AE" w:rsidP="00FB44AE">
      <w:pPr>
        <w:rPr>
          <w:b/>
          <w:bCs/>
        </w:rPr>
      </w:pPr>
      <w:r w:rsidRPr="00FB44AE">
        <w:rPr>
          <w:b/>
          <w:bCs/>
        </w:rPr>
        <w:t>2. Definición de Herramientas MCP (</w:t>
      </w:r>
      <w:proofErr w:type="spellStart"/>
      <w:r w:rsidRPr="00FB44AE">
        <w:rPr>
          <w:b/>
          <w:bCs/>
        </w:rPr>
        <w:t>Endpoints</w:t>
      </w:r>
      <w:proofErr w:type="spellEnd"/>
      <w:r w:rsidRPr="00FB44AE">
        <w:rPr>
          <w:b/>
          <w:bCs/>
        </w:rPr>
        <w:t>)</w:t>
      </w:r>
    </w:p>
    <w:p w14:paraId="79FD183E" w14:textId="77777777" w:rsidR="00FB44AE" w:rsidRPr="00FB44AE" w:rsidRDefault="00FB44AE" w:rsidP="00FB44AE">
      <w:r w:rsidRPr="00FB44AE">
        <w:t>El servidor expone las siguientes funciones vía JSON-RPC 2.0 para interactuar con la base de datos laburen-shop-</w:t>
      </w:r>
      <w:proofErr w:type="spellStart"/>
      <w:r w:rsidRPr="00FB44AE">
        <w:t>db</w:t>
      </w:r>
      <w:proofErr w:type="spellEnd"/>
      <w:r w:rsidRPr="00FB44AE">
        <w:t>.</w:t>
      </w:r>
    </w:p>
    <w:p w14:paraId="7D9800A0" w14:textId="77777777" w:rsidR="00FB44AE" w:rsidRPr="00FB44AE" w:rsidRDefault="00FB44AE" w:rsidP="00FB44AE">
      <w:pPr>
        <w:rPr>
          <w:b/>
          <w:bCs/>
        </w:rPr>
      </w:pPr>
      <w:r w:rsidRPr="00FB44AE">
        <w:rPr>
          <w:rFonts w:ascii="Segoe UI Emoji" w:hAnsi="Segoe UI Emoji" w:cs="Segoe UI Emoji"/>
          <w:b/>
          <w:bCs/>
        </w:rPr>
        <w:t>🛍️</w:t>
      </w:r>
      <w:r w:rsidRPr="00FB44AE">
        <w:rPr>
          <w:b/>
          <w:bCs/>
        </w:rPr>
        <w:t xml:space="preserve"> </w:t>
      </w:r>
      <w:proofErr w:type="spellStart"/>
      <w:r w:rsidRPr="00FB44AE">
        <w:rPr>
          <w:b/>
          <w:bCs/>
        </w:rPr>
        <w:t>list_products</w:t>
      </w:r>
      <w:proofErr w:type="spellEnd"/>
    </w:p>
    <w:p w14:paraId="4B5CEEF0" w14:textId="77777777" w:rsidR="00FB44AE" w:rsidRPr="00FB44AE" w:rsidRDefault="00FB44AE" w:rsidP="00FB44AE">
      <w:r w:rsidRPr="00FB44AE">
        <w:t>Motor de búsqueda semántica simple. Filtra el inventario activo basándose en múltiples atributos.</w:t>
      </w:r>
    </w:p>
    <w:p w14:paraId="47474DEB" w14:textId="77777777" w:rsidR="00FB44AE" w:rsidRPr="00FB44AE" w:rsidRDefault="00FB44AE" w:rsidP="00FB44AE">
      <w:pPr>
        <w:numPr>
          <w:ilvl w:val="0"/>
          <w:numId w:val="1"/>
        </w:numPr>
      </w:pPr>
      <w:r w:rsidRPr="00FB44AE">
        <w:rPr>
          <w:b/>
          <w:bCs/>
        </w:rPr>
        <w:t>Input:</w:t>
      </w:r>
    </w:p>
    <w:p w14:paraId="15851D52" w14:textId="77777777" w:rsidR="00FB44AE" w:rsidRPr="00FB44AE" w:rsidRDefault="00FB44AE" w:rsidP="00FB44AE">
      <w:pPr>
        <w:numPr>
          <w:ilvl w:val="1"/>
          <w:numId w:val="1"/>
        </w:numPr>
      </w:pPr>
      <w:proofErr w:type="spellStart"/>
      <w:r w:rsidRPr="00FB44AE">
        <w:t>query</w:t>
      </w:r>
      <w:proofErr w:type="spellEnd"/>
      <w:r w:rsidRPr="00FB44AE">
        <w:t xml:space="preserve"> (</w:t>
      </w:r>
      <w:proofErr w:type="spellStart"/>
      <w:r w:rsidRPr="00FB44AE">
        <w:t>string</w:t>
      </w:r>
      <w:proofErr w:type="spellEnd"/>
      <w:r w:rsidRPr="00FB44AE">
        <w:t>): Palabras clave (</w:t>
      </w:r>
      <w:proofErr w:type="spellStart"/>
      <w:r w:rsidRPr="00FB44AE">
        <w:t>ej</w:t>
      </w:r>
      <w:proofErr w:type="spellEnd"/>
      <w:r w:rsidRPr="00FB44AE">
        <w:t>: "camisa", "rojo").</w:t>
      </w:r>
    </w:p>
    <w:p w14:paraId="2EC28A50" w14:textId="77777777" w:rsidR="00FB44AE" w:rsidRPr="00FB44AE" w:rsidRDefault="00FB44AE" w:rsidP="00FB44AE">
      <w:pPr>
        <w:numPr>
          <w:ilvl w:val="1"/>
          <w:numId w:val="1"/>
        </w:numPr>
      </w:pPr>
      <w:proofErr w:type="spellStart"/>
      <w:r w:rsidRPr="00FB44AE">
        <w:t>min_price</w:t>
      </w:r>
      <w:proofErr w:type="spellEnd"/>
      <w:r w:rsidRPr="00FB44AE">
        <w:t xml:space="preserve"> / </w:t>
      </w:r>
      <w:proofErr w:type="spellStart"/>
      <w:r w:rsidRPr="00FB44AE">
        <w:t>max_price</w:t>
      </w:r>
      <w:proofErr w:type="spellEnd"/>
      <w:r w:rsidRPr="00FB44AE">
        <w:t xml:space="preserve"> (</w:t>
      </w:r>
      <w:proofErr w:type="spellStart"/>
      <w:r w:rsidRPr="00FB44AE">
        <w:t>number</w:t>
      </w:r>
      <w:proofErr w:type="spellEnd"/>
      <w:r w:rsidRPr="00FB44AE">
        <w:t>): Rango de precios.</w:t>
      </w:r>
    </w:p>
    <w:p w14:paraId="7840E963" w14:textId="77777777" w:rsidR="00FB44AE" w:rsidRPr="00FB44AE" w:rsidRDefault="00FB44AE" w:rsidP="00FB44AE">
      <w:pPr>
        <w:numPr>
          <w:ilvl w:val="1"/>
          <w:numId w:val="1"/>
        </w:numPr>
      </w:pPr>
      <w:proofErr w:type="spellStart"/>
      <w:r w:rsidRPr="00FB44AE">
        <w:t>limit</w:t>
      </w:r>
      <w:proofErr w:type="spellEnd"/>
      <w:r w:rsidRPr="00FB44AE">
        <w:t xml:space="preserve"> (</w:t>
      </w:r>
      <w:proofErr w:type="spellStart"/>
      <w:r w:rsidRPr="00FB44AE">
        <w:t>number</w:t>
      </w:r>
      <w:proofErr w:type="spellEnd"/>
      <w:r w:rsidRPr="00FB44AE">
        <w:t>): Control de paginación (default: 5).</w:t>
      </w:r>
    </w:p>
    <w:p w14:paraId="6D46825C" w14:textId="77777777" w:rsidR="00FB44AE" w:rsidRPr="00FB44AE" w:rsidRDefault="00FB44AE" w:rsidP="00FB44AE">
      <w:pPr>
        <w:numPr>
          <w:ilvl w:val="0"/>
          <w:numId w:val="1"/>
        </w:numPr>
      </w:pPr>
      <w:r w:rsidRPr="00FB44AE">
        <w:rPr>
          <w:b/>
          <w:bCs/>
        </w:rPr>
        <w:lastRenderedPageBreak/>
        <w:t>Lógica:</w:t>
      </w:r>
      <w:r w:rsidRPr="00FB44AE">
        <w:t xml:space="preserve"> Ejecuta SELECT * FROM </w:t>
      </w:r>
      <w:proofErr w:type="spellStart"/>
      <w:r w:rsidRPr="00FB44AE">
        <w:t>products</w:t>
      </w:r>
      <w:proofErr w:type="spellEnd"/>
      <w:r w:rsidRPr="00FB44AE">
        <w:t xml:space="preserve"> WHERE (</w:t>
      </w:r>
      <w:proofErr w:type="spellStart"/>
      <w:r w:rsidRPr="00FB44AE">
        <w:t>name</w:t>
      </w:r>
      <w:proofErr w:type="spellEnd"/>
      <w:r w:rsidRPr="00FB44AE">
        <w:t xml:space="preserve"> LIKE %q% OR color LIKE %q%...) AND stock &gt; 0.</w:t>
      </w:r>
    </w:p>
    <w:p w14:paraId="4503E5F4" w14:textId="77777777" w:rsidR="00FB44AE" w:rsidRPr="00FB44AE" w:rsidRDefault="00FB44AE" w:rsidP="00FB44AE">
      <w:pPr>
        <w:rPr>
          <w:b/>
          <w:bCs/>
        </w:rPr>
      </w:pPr>
      <w:r w:rsidRPr="00FB44AE">
        <w:rPr>
          <w:rFonts w:ascii="Segoe UI Emoji" w:hAnsi="Segoe UI Emoji" w:cs="Segoe UI Emoji"/>
          <w:b/>
          <w:bCs/>
        </w:rPr>
        <w:t>🛒</w:t>
      </w:r>
      <w:r w:rsidRPr="00FB44AE">
        <w:rPr>
          <w:b/>
          <w:bCs/>
        </w:rPr>
        <w:t xml:space="preserve"> </w:t>
      </w:r>
      <w:proofErr w:type="spellStart"/>
      <w:r w:rsidRPr="00FB44AE">
        <w:rPr>
          <w:b/>
          <w:bCs/>
        </w:rPr>
        <w:t>create_cart</w:t>
      </w:r>
      <w:proofErr w:type="spellEnd"/>
    </w:p>
    <w:p w14:paraId="41999616" w14:textId="77777777" w:rsidR="00FB44AE" w:rsidRPr="00FB44AE" w:rsidRDefault="00FB44AE" w:rsidP="00FB44AE">
      <w:r w:rsidRPr="00FB44AE">
        <w:t>Inicializador de sesión de compra.</w:t>
      </w:r>
    </w:p>
    <w:p w14:paraId="3C1F98AB" w14:textId="77777777" w:rsidR="00FB44AE" w:rsidRPr="00FB44AE" w:rsidRDefault="00FB44AE" w:rsidP="00FB44AE">
      <w:pPr>
        <w:numPr>
          <w:ilvl w:val="0"/>
          <w:numId w:val="2"/>
        </w:numPr>
      </w:pPr>
      <w:r w:rsidRPr="00FB44AE">
        <w:rPr>
          <w:b/>
          <w:bCs/>
        </w:rPr>
        <w:t>Input:</w:t>
      </w:r>
      <w:r w:rsidRPr="00FB44AE">
        <w:t xml:space="preserve"> {} (Vacío).</w:t>
      </w:r>
    </w:p>
    <w:p w14:paraId="2330A753" w14:textId="77777777" w:rsidR="00FB44AE" w:rsidRPr="00FB44AE" w:rsidRDefault="00FB44AE" w:rsidP="00FB44AE">
      <w:pPr>
        <w:numPr>
          <w:ilvl w:val="0"/>
          <w:numId w:val="2"/>
        </w:numPr>
      </w:pPr>
      <w:r w:rsidRPr="00FB44AE">
        <w:rPr>
          <w:b/>
          <w:bCs/>
        </w:rPr>
        <w:t>Output:</w:t>
      </w:r>
      <w:r w:rsidRPr="00FB44AE">
        <w:t xml:space="preserve"> </w:t>
      </w:r>
      <w:proofErr w:type="spellStart"/>
      <w:r w:rsidRPr="00FB44AE">
        <w:t>cart_id</w:t>
      </w:r>
      <w:proofErr w:type="spellEnd"/>
      <w:r w:rsidRPr="00FB44AE">
        <w:t xml:space="preserve"> (UUID único).</w:t>
      </w:r>
    </w:p>
    <w:p w14:paraId="1C8FCE68" w14:textId="0EE7355D" w:rsidR="00FB44AE" w:rsidRPr="00FB44AE" w:rsidRDefault="00FB44AE" w:rsidP="00FB44AE">
      <w:pPr>
        <w:numPr>
          <w:ilvl w:val="0"/>
          <w:numId w:val="2"/>
        </w:numPr>
      </w:pPr>
      <w:r w:rsidRPr="00FB44AE">
        <w:rPr>
          <w:b/>
          <w:bCs/>
        </w:rPr>
        <w:t>Uso:</w:t>
      </w:r>
      <w:r w:rsidRPr="00FB44AE">
        <w:t xml:space="preserve"> Debe llamarse antes de cualquier intento de agregar productos </w:t>
      </w:r>
      <w:r>
        <w:t>al carrito del usuario</w:t>
      </w:r>
      <w:r w:rsidRPr="00FB44AE">
        <w:t>.</w:t>
      </w:r>
    </w:p>
    <w:p w14:paraId="53EE288C" w14:textId="77777777" w:rsidR="00FB44AE" w:rsidRPr="00FB44AE" w:rsidRDefault="00FB44AE" w:rsidP="00FB44AE">
      <w:pPr>
        <w:rPr>
          <w:b/>
          <w:bCs/>
        </w:rPr>
      </w:pPr>
      <w:r w:rsidRPr="00FB44AE">
        <w:rPr>
          <w:rFonts w:ascii="Segoe UI Emoji" w:hAnsi="Segoe UI Emoji" w:cs="Segoe UI Emoji"/>
          <w:b/>
          <w:bCs/>
        </w:rPr>
        <w:t>➕</w:t>
      </w:r>
      <w:r w:rsidRPr="00FB44AE">
        <w:rPr>
          <w:b/>
          <w:bCs/>
        </w:rPr>
        <w:t xml:space="preserve"> </w:t>
      </w:r>
      <w:proofErr w:type="spellStart"/>
      <w:r w:rsidRPr="00FB44AE">
        <w:rPr>
          <w:b/>
          <w:bCs/>
        </w:rPr>
        <w:t>add_to_cart</w:t>
      </w:r>
      <w:proofErr w:type="spellEnd"/>
      <w:r w:rsidRPr="00FB44AE">
        <w:rPr>
          <w:b/>
          <w:bCs/>
        </w:rPr>
        <w:t xml:space="preserve"> (Añadir y Editar)</w:t>
      </w:r>
    </w:p>
    <w:p w14:paraId="7296689C" w14:textId="77777777" w:rsidR="00FB44AE" w:rsidRPr="00FB44AE" w:rsidRDefault="00FB44AE" w:rsidP="00FB44AE">
      <w:r w:rsidRPr="00FB44AE">
        <w:t xml:space="preserve">Gestor transaccional de </w:t>
      </w:r>
      <w:proofErr w:type="spellStart"/>
      <w:r w:rsidRPr="00FB44AE">
        <w:t>items</w:t>
      </w:r>
      <w:proofErr w:type="spellEnd"/>
      <w:r w:rsidRPr="00FB44AE">
        <w:t>. Maneja tanto la adición inicial como el incremento de cantidades (Edición).</w:t>
      </w:r>
    </w:p>
    <w:p w14:paraId="0F381C24" w14:textId="77777777" w:rsidR="00FB44AE" w:rsidRPr="00FB44AE" w:rsidRDefault="00FB44AE" w:rsidP="00FB44AE">
      <w:pPr>
        <w:numPr>
          <w:ilvl w:val="0"/>
          <w:numId w:val="3"/>
        </w:numPr>
      </w:pPr>
      <w:r w:rsidRPr="00FB44AE">
        <w:rPr>
          <w:b/>
          <w:bCs/>
        </w:rPr>
        <w:t>Input:</w:t>
      </w:r>
    </w:p>
    <w:p w14:paraId="769C411B" w14:textId="77777777" w:rsidR="00FB44AE" w:rsidRPr="00FB44AE" w:rsidRDefault="00FB44AE" w:rsidP="00FB44AE">
      <w:pPr>
        <w:numPr>
          <w:ilvl w:val="1"/>
          <w:numId w:val="3"/>
        </w:numPr>
      </w:pPr>
      <w:proofErr w:type="spellStart"/>
      <w:r w:rsidRPr="00FB44AE">
        <w:t>cart_id</w:t>
      </w:r>
      <w:proofErr w:type="spellEnd"/>
      <w:r w:rsidRPr="00FB44AE">
        <w:t xml:space="preserve"> (</w:t>
      </w:r>
      <w:proofErr w:type="spellStart"/>
      <w:r w:rsidRPr="00FB44AE">
        <w:t>string</w:t>
      </w:r>
      <w:proofErr w:type="spellEnd"/>
      <w:r w:rsidRPr="00FB44AE">
        <w:t>): ID de sesión.</w:t>
      </w:r>
    </w:p>
    <w:p w14:paraId="637A9334" w14:textId="77777777" w:rsidR="00FB44AE" w:rsidRPr="00FB44AE" w:rsidRDefault="00FB44AE" w:rsidP="00FB44AE">
      <w:pPr>
        <w:numPr>
          <w:ilvl w:val="1"/>
          <w:numId w:val="3"/>
        </w:numPr>
      </w:pPr>
      <w:proofErr w:type="spellStart"/>
      <w:r w:rsidRPr="00FB44AE">
        <w:t>product_id</w:t>
      </w:r>
      <w:proofErr w:type="spellEnd"/>
      <w:r w:rsidRPr="00FB44AE">
        <w:t xml:space="preserve"> (</w:t>
      </w:r>
      <w:proofErr w:type="spellStart"/>
      <w:r w:rsidRPr="00FB44AE">
        <w:t>string</w:t>
      </w:r>
      <w:proofErr w:type="spellEnd"/>
      <w:r w:rsidRPr="00FB44AE">
        <w:t>): ID del SKU.</w:t>
      </w:r>
    </w:p>
    <w:p w14:paraId="706E2F65" w14:textId="77777777" w:rsidR="00FB44AE" w:rsidRPr="00FB44AE" w:rsidRDefault="00FB44AE" w:rsidP="00FB44AE">
      <w:pPr>
        <w:numPr>
          <w:ilvl w:val="1"/>
          <w:numId w:val="3"/>
        </w:numPr>
      </w:pPr>
      <w:proofErr w:type="spellStart"/>
      <w:r w:rsidRPr="00FB44AE">
        <w:t>qty</w:t>
      </w:r>
      <w:proofErr w:type="spellEnd"/>
      <w:r w:rsidRPr="00FB44AE">
        <w:t xml:space="preserve"> (</w:t>
      </w:r>
      <w:proofErr w:type="spellStart"/>
      <w:r w:rsidRPr="00FB44AE">
        <w:t>number</w:t>
      </w:r>
      <w:proofErr w:type="spellEnd"/>
      <w:r w:rsidRPr="00FB44AE">
        <w:t>): Cantidad a descontar del stock y sumar al carrito.</w:t>
      </w:r>
    </w:p>
    <w:p w14:paraId="4E1D190C" w14:textId="77777777" w:rsidR="00FB44AE" w:rsidRPr="00FB44AE" w:rsidRDefault="00FB44AE" w:rsidP="00FB44AE">
      <w:pPr>
        <w:numPr>
          <w:ilvl w:val="0"/>
          <w:numId w:val="3"/>
        </w:numPr>
      </w:pPr>
      <w:r w:rsidRPr="00FB44AE">
        <w:rPr>
          <w:b/>
          <w:bCs/>
        </w:rPr>
        <w:t>Validación:</w:t>
      </w:r>
      <w:r w:rsidRPr="00FB44AE">
        <w:t xml:space="preserve"> Comprueba stock &gt;= </w:t>
      </w:r>
      <w:proofErr w:type="spellStart"/>
      <w:r w:rsidRPr="00FB44AE">
        <w:t>qty</w:t>
      </w:r>
      <w:proofErr w:type="spellEnd"/>
      <w:r w:rsidRPr="00FB44AE">
        <w:t xml:space="preserve"> antes de confirmar. Si falla, devuelve error descriptivo al LLM para que informe al usuario.</w:t>
      </w:r>
    </w:p>
    <w:p w14:paraId="7794367D" w14:textId="77777777" w:rsidR="002D250E" w:rsidRDefault="002D250E"/>
    <w:sectPr w:rsidR="002D25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B5C06"/>
    <w:multiLevelType w:val="multilevel"/>
    <w:tmpl w:val="5C48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16419"/>
    <w:multiLevelType w:val="multilevel"/>
    <w:tmpl w:val="BCB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F35EF"/>
    <w:multiLevelType w:val="multilevel"/>
    <w:tmpl w:val="A30E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375080">
    <w:abstractNumId w:val="2"/>
  </w:num>
  <w:num w:numId="2" w16cid:durableId="241258011">
    <w:abstractNumId w:val="1"/>
  </w:num>
  <w:num w:numId="3" w16cid:durableId="750008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50E"/>
    <w:rsid w:val="002D250E"/>
    <w:rsid w:val="003869ED"/>
    <w:rsid w:val="00834417"/>
    <w:rsid w:val="00FB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7CECD"/>
  <w15:chartTrackingRefBased/>
  <w15:docId w15:val="{56D0153F-C829-4133-897B-2ED4AC04B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2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2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2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5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50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5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5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5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5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2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2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2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2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25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25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250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50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25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232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Oroz</dc:creator>
  <cp:keywords/>
  <dc:description/>
  <cp:lastModifiedBy>Santiago Oroz</cp:lastModifiedBy>
  <cp:revision>3</cp:revision>
  <dcterms:created xsi:type="dcterms:W3CDTF">2026-01-27T18:22:00Z</dcterms:created>
  <dcterms:modified xsi:type="dcterms:W3CDTF">2026-01-27T22:08:00Z</dcterms:modified>
</cp:coreProperties>
</file>