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+0123 456 70 90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16">
      <w:pPr>
        <w:numPr>
          <w:ilvl w:val="1"/>
          <w:numId w:val="11"/>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Blog Single</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Pricing</w:t>
        </w:r>
      </w:hyperlink>
      <w:r w:rsidDel="00000000" w:rsidR="00000000" w:rsidRPr="00000000">
        <w:rPr>
          <w:rtl w:val="0"/>
        </w:rPr>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404</w:t>
        </w:r>
      </w:hyperlink>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Single Blog</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gjdgxs">
        <w:r w:rsidDel="00000000" w:rsidR="00000000" w:rsidRPr="00000000">
          <w:rPr>
            <w:color w:val="0000ee"/>
            <w:u w:val="single"/>
            <w:rtl w:val="0"/>
          </w:rPr>
          <w:t xml:space="preserve">UI/UX DESIGN</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r:id="rId17">
        <w:r w:rsidDel="00000000" w:rsidR="00000000" w:rsidRPr="00000000">
          <w:rPr>
            <w:b w:val="1"/>
            <w:i w:val="0"/>
            <w:color w:val="0000ee"/>
            <w:sz w:val="36"/>
            <w:szCs w:val="36"/>
            <w:u w:val="single"/>
            <w:rtl w:val="0"/>
          </w:rPr>
          <w:t xml:space="preserve">Consequat bibendum quam liquam viverra</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By </w:t>
      </w:r>
      <w:hyperlink w:anchor="gjdgxs">
        <w:r w:rsidDel="00000000" w:rsidR="00000000" w:rsidRPr="00000000">
          <w:rPr>
            <w:color w:val="0000ee"/>
            <w:u w:val="single"/>
            <w:rtl w:val="0"/>
          </w:rPr>
          <w:t xml:space="preserve">Martin Garrix</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18 May 2017</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32</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    </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Curabitur quis libero leo, pharetra mattis eros. Praesent consequat libero eget dolor convallis vel rhoncus magna scelerisque. Donec nisl ante, elementum eget posuere a, consectetur a metus. Proin a adipiscing sapien. Suspendisse vehicula porta lectus vel semper. Nullam sapien elit, lacinia eu tristique non.posuere at mi. Morbi at turpis id urna ullamcorper ullamcorper.</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 many users are quite confused about where they may find the right layouts. Some time has to be taken to find the ones that are unique, as there are plenty of sites that offer layouts for MySpace. Then users will also have to remember that they will have to look at the number of layouts being updated every day by various designers.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Medical Center Framar</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 a business owner or manager, the decision to opt for offshore software development can be difficult. As anyone who has experience knows, there are advantages and disadvantages to outsourcing software development. How then, do you balance the risks and rewards and come out on top? Here are five tips to ensure that you receive an excellent return on investment: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you one of the thousands of Iphone owners who has no idea that they can get free games for their Iphone? It’s pretty cool to download things from Itunes.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MySpace becoming more popular every day, there is the constant need to be different. There are millions of users, and there will be many who might even use the same layouts. If MySpace layouts are chosen well, then you can enhance your profile a great deal. This will help you get more contacts as well. But because of the demand, there will be the need to find unique layouts.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Donation</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Sponsor</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People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Like</w:t>
        </w:r>
      </w:hyperlink>
      <w:r w:rsidDel="00000000" w:rsidR="00000000" w:rsidRPr="00000000">
        <w:rPr>
          <w:rtl w:val="0"/>
        </w:rPr>
        <w:t xml:space="preserve"> </w:t>
      </w:r>
      <w:hyperlink w:anchor="gjdgxs">
        <w:r w:rsidDel="00000000" w:rsidR="00000000" w:rsidRPr="00000000">
          <w:rPr>
            <w:color w:val="0000ee"/>
            <w:u w:val="single"/>
            <w:rtl w:val="0"/>
          </w:rPr>
          <w:t xml:space="preserve"> tweet</w:t>
        </w:r>
      </w:hyperlink>
      <w:r w:rsidDel="00000000" w:rsidR="00000000" w:rsidRPr="00000000">
        <w:rPr>
          <w:rtl w:val="0"/>
        </w:rPr>
        <w:t xml:space="preserve"> </w:t>
      </w:r>
      <w:hyperlink w:anchor="gjdgxs">
        <w:r w:rsidDel="00000000" w:rsidR="00000000" w:rsidRPr="00000000">
          <w:rPr>
            <w:color w:val="0000ee"/>
            <w:u w:val="single"/>
            <w:rtl w:val="0"/>
          </w:rPr>
          <w:t xml:space="preserve"> facebook</w:t>
        </w:r>
      </w:hyperlink>
      <w:r w:rsidDel="00000000" w:rsidR="00000000" w:rsidRPr="00000000">
        <w:rPr>
          <w:rtl w:val="0"/>
        </w:rPr>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Comments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Vincent Abbott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users on MySpace will know that there are millions of people out there. Every day besides so many people joining this community, there are many others who will be looking out for friends.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Reply (1)</w:t>
        </w:r>
      </w:hyperlink>
      <w:r w:rsidDel="00000000" w:rsidR="00000000" w:rsidRPr="00000000">
        <w:rPr>
          <w:rtl w:val="0"/>
        </w:rPr>
        <w:t xml:space="preserve"> </w:t>
      </w:r>
      <w:hyperlink w:anchor="gjdgxs">
        <w:r w:rsidDel="00000000" w:rsidR="00000000" w:rsidRPr="00000000">
          <w:rPr>
            <w:color w:val="0000ee"/>
            <w:u w:val="single"/>
            <w:rtl w:val="0"/>
          </w:rPr>
          <w:t xml:space="preserve"> 15</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Vincent Abbott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users on MySpace will know that there are millions of people out there. Every day besides so many people joining this community, there are many others who will be looking out for friends.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Reply (1)</w:t>
        </w:r>
      </w:hyperlink>
      <w:r w:rsidDel="00000000" w:rsidR="00000000" w:rsidRPr="00000000">
        <w:rPr>
          <w:rtl w:val="0"/>
        </w:rPr>
        <w:t xml:space="preserve"> </w:t>
      </w:r>
      <w:hyperlink w:anchor="gjdgxs">
        <w:r w:rsidDel="00000000" w:rsidR="00000000" w:rsidRPr="00000000">
          <w:rPr>
            <w:color w:val="0000ee"/>
            <w:u w:val="single"/>
            <w:rtl w:val="0"/>
          </w:rPr>
          <w:t xml:space="preserve"> 15</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Vincent Abbott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users on MySpace will know that there are millions of people out there. Every day besides so many people joining this community, there are many others who will be looking out for friends.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Reply (1)</w:t>
        </w:r>
      </w:hyperlink>
      <w:r w:rsidDel="00000000" w:rsidR="00000000" w:rsidRPr="00000000">
        <w:rPr>
          <w:rtl w:val="0"/>
        </w:rPr>
        <w:t xml:space="preserve"> </w:t>
      </w:r>
      <w:hyperlink w:anchor="gjdgxs">
        <w:r w:rsidDel="00000000" w:rsidR="00000000" w:rsidRPr="00000000">
          <w:rPr>
            <w:color w:val="0000ee"/>
            <w:u w:val="single"/>
            <w:rtl w:val="0"/>
          </w:rPr>
          <w:t xml:space="preserve"> 15</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Categories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December 2013 (97)</w:t>
        </w:r>
      </w:hyperlink>
      <w:r w:rsidDel="00000000" w:rsidR="00000000" w:rsidRPr="00000000">
        <w:rPr>
          <w:rtl w:val="0"/>
        </w:rPr>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November 2013 (32)</w:t>
        </w:r>
      </w:hyperlink>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October 2013 (19)</w:t>
        </w:r>
      </w:hyperlink>
      <w:r w:rsidDel="00000000" w:rsidR="00000000" w:rsidRPr="00000000">
        <w:rPr>
          <w:rtl w:val="0"/>
        </w:rPr>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September 2013 (08)</w:t>
        </w:r>
      </w:hyperlink>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Popular Post</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Can you get free games for you</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Can you get free games for you</w:t>
        </w:r>
      </w:hyperlink>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Can you get free games for you</w:t>
        </w:r>
      </w:hyperlink>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Gallery</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Company</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 are hiring</w:t>
        </w:r>
      </w:hyperlink>
      <w:r w:rsidDel="00000000" w:rsidR="00000000" w:rsidRPr="00000000">
        <w:rPr>
          <w:rtl w:val="0"/>
        </w:rPr>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Meet the team</w:t>
        </w:r>
      </w:hyperlink>
      <w:r w:rsidDel="00000000" w:rsidR="00000000" w:rsidRPr="00000000">
        <w:rPr>
          <w:rtl w:val="0"/>
        </w:rPr>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Copyright</w:t>
        </w:r>
      </w:hyperlink>
      <w:r w:rsidDel="00000000" w:rsidR="00000000" w:rsidRPr="00000000">
        <w:rPr>
          <w:rtl w:val="0"/>
        </w:rPr>
      </w:r>
    </w:p>
    <w:p w:rsidR="00000000" w:rsidDel="00000000" w:rsidP="00000000" w:rsidRDefault="00000000" w:rsidRPr="00000000" w14:paraId="0000007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Terms of use</w:t>
        </w:r>
      </w:hyperlink>
      <w:r w:rsidDel="00000000" w:rsidR="00000000" w:rsidRPr="00000000">
        <w:rPr>
          <w:rtl w:val="0"/>
        </w:rPr>
      </w:r>
    </w:p>
    <w:p w:rsidR="00000000" w:rsidDel="00000000" w:rsidP="00000000" w:rsidRDefault="00000000" w:rsidRPr="00000000" w14:paraId="00000072">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Privacy policy</w:t>
        </w:r>
      </w:hyperlink>
      <w:r w:rsidDel="00000000" w:rsidR="00000000" w:rsidRPr="00000000">
        <w:rPr>
          <w:rtl w:val="0"/>
        </w:rPr>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Support</w:t>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Forum</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Refund policy</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Ticket system</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Billing system</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Developers</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Web Development</w:t>
        </w:r>
      </w:hyperlink>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SEO Marketing</w:t>
        </w:r>
      </w:hyperlink>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Theme</w:t>
        </w:r>
      </w:hyperlink>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Development</w:t>
        </w:r>
      </w:hyperlink>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Email Marketing</w:t>
        </w:r>
      </w:hyperlink>
      <w:r w:rsidDel="00000000" w:rsidR="00000000" w:rsidRPr="00000000">
        <w:rPr>
          <w:rtl w:val="0"/>
        </w:rPr>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Plugin Development</w:t>
        </w:r>
      </w:hyperlink>
      <w:r w:rsidDel="00000000" w:rsidR="00000000" w:rsidRPr="00000000">
        <w:rPr>
          <w:rtl w:val="0"/>
        </w:rPr>
      </w:r>
    </w:p>
    <w:p w:rsidR="00000000" w:rsidDel="00000000" w:rsidP="00000000" w:rsidRDefault="00000000" w:rsidRPr="00000000" w14:paraId="00000087">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Article Writing</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Partners</w:t>
      </w:r>
    </w:p>
    <w:p w:rsidR="00000000" w:rsidDel="00000000" w:rsidP="00000000" w:rsidRDefault="00000000" w:rsidRPr="00000000" w14:paraId="0000008B">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Adipisicing Elit</w:t>
        </w:r>
      </w:hyperlink>
      <w:r w:rsidDel="00000000" w:rsidR="00000000" w:rsidRPr="00000000">
        <w:rPr>
          <w:rtl w:val="0"/>
        </w:rPr>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Eiusmod</w:t>
        </w:r>
      </w:hyperlink>
      <w:r w:rsidDel="00000000" w:rsidR="00000000" w:rsidRPr="00000000">
        <w:rPr>
          <w:rtl w:val="0"/>
        </w:rPr>
      </w:r>
    </w:p>
    <w:p w:rsidR="00000000" w:rsidDel="00000000" w:rsidP="00000000" w:rsidRDefault="00000000" w:rsidRPr="00000000" w14:paraId="0000008D">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Tempor</w:t>
        </w:r>
      </w:hyperlink>
      <w:r w:rsidDel="00000000" w:rsidR="00000000" w:rsidRPr="00000000">
        <w:rPr>
          <w:rtl w:val="0"/>
        </w:rPr>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Veniam</w:t>
        </w:r>
      </w:hyperlink>
      <w:r w:rsidDel="00000000" w:rsidR="00000000" w:rsidRPr="00000000">
        <w:rPr>
          <w:rtl w:val="0"/>
        </w:rPr>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Exercitation</w:t>
        </w:r>
      </w:hyperlink>
      <w:r w:rsidDel="00000000" w:rsidR="00000000" w:rsidRPr="00000000">
        <w:rPr>
          <w:rtl w:val="0"/>
        </w:rPr>
      </w:r>
    </w:p>
    <w:p w:rsidR="00000000" w:rsidDel="00000000" w:rsidP="00000000" w:rsidRDefault="00000000" w:rsidRPr="00000000" w14:paraId="00000090">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Ullamco</w:t>
        </w:r>
      </w:hyperlink>
      <w:r w:rsidDel="00000000" w:rsidR="00000000" w:rsidRPr="00000000">
        <w:rPr>
          <w:rtl w:val="0"/>
        </w:rPr>
      </w:r>
    </w:p>
    <w:p w:rsidR="00000000" w:rsidDel="00000000" w:rsidP="00000000" w:rsidRDefault="00000000" w:rsidRPr="00000000" w14:paraId="00000091">
      <w:pPr>
        <w:numPr>
          <w:ilvl w:val="0"/>
          <w:numId w:val="10"/>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Laboris</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2013 </w:t>
      </w:r>
      <w:hyperlink r:id="rId33">
        <w:r w:rsidDel="00000000" w:rsidR="00000000" w:rsidRPr="00000000">
          <w:rPr>
            <w:color w:val="0000ee"/>
            <w:u w:val="single"/>
            <w:rtl w:val="0"/>
          </w:rPr>
          <w:t xml:space="preserve">ShapeBootstrap</w:t>
        </w:r>
      </w:hyperlink>
      <w:r w:rsidDel="00000000" w:rsidR="00000000" w:rsidRPr="00000000">
        <w:rPr>
          <w:rtl w:val="0"/>
        </w:rPr>
        <w:t xml:space="preserve">. All Rights Reserved.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6">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97">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98">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99">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 Us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rvices.html" TargetMode="External"/><Relationship Id="rId26" Type="http://schemas.openxmlformats.org/officeDocument/2006/relationships/image" Target="media/image10.png"/><Relationship Id="rId25" Type="http://schemas.openxmlformats.org/officeDocument/2006/relationships/image" Target="media/image12.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4.png"/><Relationship Id="rId7" Type="http://schemas.openxmlformats.org/officeDocument/2006/relationships/hyperlink" Target="http://docs.google.com/index.html" TargetMode="External"/><Relationship Id="rId8" Type="http://schemas.openxmlformats.org/officeDocument/2006/relationships/hyperlink" Target="http://docs.google.com/about-us.html" TargetMode="External"/><Relationship Id="rId31" Type="http://schemas.openxmlformats.org/officeDocument/2006/relationships/image" Target="media/image16.png"/><Relationship Id="rId30" Type="http://schemas.openxmlformats.org/officeDocument/2006/relationships/image" Target="media/image15.png"/><Relationship Id="rId11" Type="http://schemas.openxmlformats.org/officeDocument/2006/relationships/hyperlink" Target="http://docs.google.com/blog-item.html" TargetMode="External"/><Relationship Id="rId33" Type="http://schemas.openxmlformats.org/officeDocument/2006/relationships/hyperlink" Target="http://shapebootstrap.net/" TargetMode="External"/><Relationship Id="rId10" Type="http://schemas.openxmlformats.org/officeDocument/2006/relationships/hyperlink" Target="http://docs.google.com/portfolio.html" TargetMode="External"/><Relationship Id="rId32" Type="http://schemas.openxmlformats.org/officeDocument/2006/relationships/image" Target="media/image17.png"/><Relationship Id="rId13" Type="http://schemas.openxmlformats.org/officeDocument/2006/relationships/hyperlink" Target="http://docs.google.com/404.html" TargetMode="External"/><Relationship Id="rId12" Type="http://schemas.openxmlformats.org/officeDocument/2006/relationships/hyperlink" Target="http://docs.google.com/pricing.html" TargetMode="External"/><Relationship Id="rId15" Type="http://schemas.openxmlformats.org/officeDocument/2006/relationships/hyperlink" Target="http://docs.google.com/contact-us.html" TargetMode="External"/><Relationship Id="rId14" Type="http://schemas.openxmlformats.org/officeDocument/2006/relationships/hyperlink" Target="http://docs.google.com/blog.html" TargetMode="External"/><Relationship Id="rId17" Type="http://schemas.openxmlformats.org/officeDocument/2006/relationships/hyperlink" Target="http://docs.google.com/blog-item.html" TargetMode="External"/><Relationship Id="rId16" Type="http://schemas.openxmlformats.org/officeDocument/2006/relationships/image" Target="media/image3.png"/><Relationship Id="rId19" Type="http://schemas.openxmlformats.org/officeDocument/2006/relationships/image" Target="media/image5.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