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+57 313 587 62 66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Pealmot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PEALMOT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! D E T A L L E S ¡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! E S T R E L L A !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! D E T A L L E S ¡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pealmot.arteconamor te atendemos con amor, hast tu pedido online.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! D E T A L L E S ¡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pealmot.arteconamor te atendemos con amor, hast tu pedido online.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! D E T A L L E S ¡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pealmot.arteconamor te atendemos con amor, hast tu pedido online.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! D E T A L L E S ¡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pealmot.arteconamor te atendemos con amor, hast tu pedido online.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!P E A L M O T¡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Domicilio otros lugares de medellin adición 10.000$..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!D O M I C I L I O¡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100% RECOMENDADOS, testigo de muchas reconciliaciones...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!C A R A T E R I S T I C A 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fa8072"/>
          <w:sz w:val="36"/>
          <w:szCs w:val="36"/>
        </w:rPr>
      </w:pPr>
      <w:r w:rsidDel="00000000" w:rsidR="00000000" w:rsidRPr="00000000">
        <w:rPr>
          <w:b w:val="1"/>
          <w:i w:val="0"/>
          <w:color w:val="fa8072"/>
          <w:sz w:val="36"/>
          <w:szCs w:val="36"/>
          <w:rtl w:val="0"/>
        </w:rPr>
        <w:t xml:space="preserve">Rapida entrega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pedidos se hacen minimo con un (1) dia de anticipacion!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fa8072"/>
          <w:sz w:val="36"/>
          <w:szCs w:val="36"/>
        </w:rPr>
      </w:pPr>
      <w:r w:rsidDel="00000000" w:rsidR="00000000" w:rsidRPr="00000000">
        <w:rPr>
          <w:b w:val="1"/>
          <w:i w:val="0"/>
          <w:color w:val="fa8072"/>
          <w:sz w:val="36"/>
          <w:szCs w:val="36"/>
          <w:rtl w:val="0"/>
        </w:rPr>
        <w:t xml:space="preserve">Facil pedido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pedidos se pueden realizar por medio facebook,instagram,whatsapp,app.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fa8072"/>
          <w:sz w:val="36"/>
          <w:szCs w:val="36"/>
        </w:rPr>
      </w:pPr>
      <w:r w:rsidDel="00000000" w:rsidR="00000000" w:rsidRPr="00000000">
        <w:rPr>
          <w:b w:val="1"/>
          <w:i w:val="0"/>
          <w:color w:val="fa8072"/>
          <w:sz w:val="36"/>
          <w:szCs w:val="36"/>
          <w:rtl w:val="0"/>
        </w:rPr>
        <w:t xml:space="preserve">Barato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detalles estan a la medida del cliente bueno,bonito y barato..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fa8072"/>
          <w:sz w:val="36"/>
          <w:szCs w:val="36"/>
        </w:rPr>
      </w:pPr>
      <w:r w:rsidDel="00000000" w:rsidR="00000000" w:rsidRPr="00000000">
        <w:rPr>
          <w:b w:val="1"/>
          <w:i w:val="0"/>
          <w:color w:val="fa8072"/>
          <w:sz w:val="36"/>
          <w:szCs w:val="36"/>
          <w:rtl w:val="0"/>
        </w:rPr>
        <w:t xml:space="preserve">Personalizados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Puedes personalizar tus detalles con mesajes o dibujos..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!T R A B A J O 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Nuestros trabajos son 100% artesanal 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manualidades y muchos detalles mas..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!H A B I L I D A D E S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Todos los usuarios que han podido tener la experiencia de hacer pedidos con pealmot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siempre han quedado totalmente satisfechos..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Compromiso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95%</w:t>
      </w:r>
    </w:p>
    <w:p w:rsidR="00000000" w:rsidDel="00000000" w:rsidP="00000000" w:rsidRDefault="00000000" w:rsidRPr="00000000" w14:paraId="000000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Buena antencion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95%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Alta calidad..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95%</w:t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Entregas eficaz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95%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Proceso corte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video talleres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Predefine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Our Philosopy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What We Do?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!T E S T I M O N I A L ¡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nuestras entrgas se ven los clientes felices..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Moravia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Castilla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Acevedo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El poblado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La estrella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Envigado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Bello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Caldas (ant)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Itagui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Prado-centro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Limonar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Barichara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San antonio de prado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Caldas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Buenos aires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Bello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sabaneta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Envigado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El poblado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 TOTALMENTE FELIZ..</w:t>
      </w:r>
    </w:p>
    <w:p w:rsidR="00000000" w:rsidDel="00000000" w:rsidP="00000000" w:rsidRDefault="00000000" w:rsidRPr="00000000" w14:paraId="000001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- El tablazo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contactos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+57 - 313 587 62 66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pealmot07@gmail.com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Horario de atencion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08:00 - 12:00 &amp; 13:00 - 19:00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lunes / viernes 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08:00 - 11:00 &amp; 13:00 - 16:00 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fines de semanas 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  <w:rtl w:val="0"/>
        </w:rPr>
        <w:t xml:space="preserve">Ubicacion</w:t>
      </w:r>
    </w:p>
    <w:p w:rsidR="00000000" w:rsidDel="00000000" w:rsidP="00000000" w:rsidRDefault="00000000" w:rsidRPr="00000000" w14:paraId="000001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pealmot.arteconamor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 h a t s a p p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313 587 62 66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Paulina Mejia Garcia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© Copyright 2018  -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4.png"/><Relationship Id="rId84" Type="http://schemas.openxmlformats.org/officeDocument/2006/relationships/image" Target="media/image12.png"/><Relationship Id="rId83" Type="http://schemas.openxmlformats.org/officeDocument/2006/relationships/image" Target="media/image11.png"/><Relationship Id="rId42" Type="http://schemas.openxmlformats.org/officeDocument/2006/relationships/image" Target="media/image15.png"/><Relationship Id="rId41" Type="http://schemas.openxmlformats.org/officeDocument/2006/relationships/image" Target="media/image13.png"/><Relationship Id="rId85" Type="http://schemas.openxmlformats.org/officeDocument/2006/relationships/image" Target="media/image14.png"/><Relationship Id="rId44" Type="http://schemas.openxmlformats.org/officeDocument/2006/relationships/image" Target="media/image17.png"/><Relationship Id="rId43" Type="http://schemas.openxmlformats.org/officeDocument/2006/relationships/image" Target="media/image16.png"/><Relationship Id="rId46" Type="http://schemas.openxmlformats.org/officeDocument/2006/relationships/image" Target="media/image19.png"/><Relationship Id="rId45" Type="http://schemas.openxmlformats.org/officeDocument/2006/relationships/image" Target="media/image18.png"/><Relationship Id="rId80" Type="http://schemas.openxmlformats.org/officeDocument/2006/relationships/image" Target="media/image40.png"/><Relationship Id="rId82" Type="http://schemas.openxmlformats.org/officeDocument/2006/relationships/image" Target="media/image25.png"/><Relationship Id="rId81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rtfolio.html" TargetMode="External"/><Relationship Id="rId48" Type="http://schemas.openxmlformats.org/officeDocument/2006/relationships/image" Target="media/image21.png"/><Relationship Id="rId47" Type="http://schemas.openxmlformats.org/officeDocument/2006/relationships/image" Target="media/image20.png"/><Relationship Id="rId49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4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ervices.html" TargetMode="External"/><Relationship Id="rId73" Type="http://schemas.openxmlformats.org/officeDocument/2006/relationships/image" Target="media/image27.png"/><Relationship Id="rId72" Type="http://schemas.openxmlformats.org/officeDocument/2006/relationships/image" Target="media/image26.png"/><Relationship Id="rId31" Type="http://schemas.openxmlformats.org/officeDocument/2006/relationships/image" Target="media/image29.png"/><Relationship Id="rId75" Type="http://schemas.openxmlformats.org/officeDocument/2006/relationships/image" Target="media/image30.png"/><Relationship Id="rId30" Type="http://schemas.openxmlformats.org/officeDocument/2006/relationships/image" Target="media/image75.png"/><Relationship Id="rId74" Type="http://schemas.openxmlformats.org/officeDocument/2006/relationships/image" Target="media/image28.png"/><Relationship Id="rId33" Type="http://schemas.openxmlformats.org/officeDocument/2006/relationships/image" Target="media/image33.png"/><Relationship Id="rId77" Type="http://schemas.openxmlformats.org/officeDocument/2006/relationships/image" Target="media/image34.png"/><Relationship Id="rId32" Type="http://schemas.openxmlformats.org/officeDocument/2006/relationships/image" Target="media/image31.png"/><Relationship Id="rId76" Type="http://schemas.openxmlformats.org/officeDocument/2006/relationships/image" Target="media/image32.png"/><Relationship Id="rId35" Type="http://schemas.openxmlformats.org/officeDocument/2006/relationships/image" Target="media/image37.png"/><Relationship Id="rId79" Type="http://schemas.openxmlformats.org/officeDocument/2006/relationships/image" Target="media/image38.png"/><Relationship Id="rId34" Type="http://schemas.openxmlformats.org/officeDocument/2006/relationships/image" Target="media/image35.png"/><Relationship Id="rId78" Type="http://schemas.openxmlformats.org/officeDocument/2006/relationships/image" Target="media/image36.png"/><Relationship Id="rId71" Type="http://schemas.openxmlformats.org/officeDocument/2006/relationships/image" Target="media/image50.png"/><Relationship Id="rId70" Type="http://schemas.openxmlformats.org/officeDocument/2006/relationships/image" Target="media/image71.png"/><Relationship Id="rId37" Type="http://schemas.openxmlformats.org/officeDocument/2006/relationships/image" Target="media/image41.png"/><Relationship Id="rId36" Type="http://schemas.openxmlformats.org/officeDocument/2006/relationships/image" Target="media/image39.png"/><Relationship Id="rId39" Type="http://schemas.openxmlformats.org/officeDocument/2006/relationships/image" Target="media/image43.png"/><Relationship Id="rId38" Type="http://schemas.openxmlformats.org/officeDocument/2006/relationships/image" Target="media/image42.png"/><Relationship Id="rId62" Type="http://schemas.openxmlformats.org/officeDocument/2006/relationships/image" Target="media/image54.png"/><Relationship Id="rId61" Type="http://schemas.openxmlformats.org/officeDocument/2006/relationships/image" Target="media/image51.png"/><Relationship Id="rId20" Type="http://schemas.openxmlformats.org/officeDocument/2006/relationships/image" Target="media/image63.png"/><Relationship Id="rId64" Type="http://schemas.openxmlformats.org/officeDocument/2006/relationships/image" Target="media/image57.png"/><Relationship Id="rId63" Type="http://schemas.openxmlformats.org/officeDocument/2006/relationships/image" Target="media/image55.png"/><Relationship Id="rId22" Type="http://schemas.openxmlformats.org/officeDocument/2006/relationships/image" Target="media/image61.png"/><Relationship Id="rId66" Type="http://schemas.openxmlformats.org/officeDocument/2006/relationships/image" Target="media/image62.png"/><Relationship Id="rId21" Type="http://schemas.openxmlformats.org/officeDocument/2006/relationships/image" Target="media/image59.png"/><Relationship Id="rId65" Type="http://schemas.openxmlformats.org/officeDocument/2006/relationships/image" Target="media/image60.png"/><Relationship Id="rId24" Type="http://schemas.openxmlformats.org/officeDocument/2006/relationships/image" Target="media/image66.png"/><Relationship Id="rId68" Type="http://schemas.openxmlformats.org/officeDocument/2006/relationships/image" Target="media/image67.png"/><Relationship Id="rId23" Type="http://schemas.openxmlformats.org/officeDocument/2006/relationships/image" Target="media/image64.png"/><Relationship Id="rId67" Type="http://schemas.openxmlformats.org/officeDocument/2006/relationships/image" Target="media/image65.png"/><Relationship Id="rId60" Type="http://schemas.openxmlformats.org/officeDocument/2006/relationships/image" Target="media/image10.png"/><Relationship Id="rId26" Type="http://schemas.openxmlformats.org/officeDocument/2006/relationships/image" Target="media/image70.png"/><Relationship Id="rId25" Type="http://schemas.openxmlformats.org/officeDocument/2006/relationships/image" Target="media/image68.png"/><Relationship Id="rId69" Type="http://schemas.openxmlformats.org/officeDocument/2006/relationships/image" Target="media/image69.png"/><Relationship Id="rId28" Type="http://schemas.openxmlformats.org/officeDocument/2006/relationships/image" Target="media/image73.png"/><Relationship Id="rId27" Type="http://schemas.openxmlformats.org/officeDocument/2006/relationships/image" Target="media/image72.png"/><Relationship Id="rId29" Type="http://schemas.openxmlformats.org/officeDocument/2006/relationships/image" Target="media/image74.png"/><Relationship Id="rId51" Type="http://schemas.openxmlformats.org/officeDocument/2006/relationships/image" Target="media/image1.png"/><Relationship Id="rId50" Type="http://schemas.openxmlformats.org/officeDocument/2006/relationships/image" Target="media/image23.png"/><Relationship Id="rId53" Type="http://schemas.openxmlformats.org/officeDocument/2006/relationships/image" Target="media/image3.png"/><Relationship Id="rId52" Type="http://schemas.openxmlformats.org/officeDocument/2006/relationships/image" Target="media/image2.png"/><Relationship Id="rId11" Type="http://schemas.openxmlformats.org/officeDocument/2006/relationships/hyperlink" Target="http://docs.google.com/contact-us.html" TargetMode="External"/><Relationship Id="rId55" Type="http://schemas.openxmlformats.org/officeDocument/2006/relationships/image" Target="media/image5.png"/><Relationship Id="rId10" Type="http://schemas.openxmlformats.org/officeDocument/2006/relationships/hyperlink" Target="http://docs.google.com/index.php" TargetMode="External"/><Relationship Id="rId54" Type="http://schemas.openxmlformats.org/officeDocument/2006/relationships/image" Target="media/image4.png"/><Relationship Id="rId13" Type="http://schemas.openxmlformats.org/officeDocument/2006/relationships/image" Target="media/image46.png"/><Relationship Id="rId57" Type="http://schemas.openxmlformats.org/officeDocument/2006/relationships/image" Target="media/image7.png"/><Relationship Id="rId12" Type="http://schemas.openxmlformats.org/officeDocument/2006/relationships/image" Target="media/image47.png"/><Relationship Id="rId56" Type="http://schemas.openxmlformats.org/officeDocument/2006/relationships/image" Target="media/image6.png"/><Relationship Id="rId15" Type="http://schemas.openxmlformats.org/officeDocument/2006/relationships/image" Target="media/image48.png"/><Relationship Id="rId59" Type="http://schemas.openxmlformats.org/officeDocument/2006/relationships/image" Target="media/image9.png"/><Relationship Id="rId14" Type="http://schemas.openxmlformats.org/officeDocument/2006/relationships/image" Target="media/image49.png"/><Relationship Id="rId58" Type="http://schemas.openxmlformats.org/officeDocument/2006/relationships/image" Target="media/image8.png"/><Relationship Id="rId17" Type="http://schemas.openxmlformats.org/officeDocument/2006/relationships/image" Target="media/image52.png"/><Relationship Id="rId16" Type="http://schemas.openxmlformats.org/officeDocument/2006/relationships/image" Target="media/image53.png"/><Relationship Id="rId19" Type="http://schemas.openxmlformats.org/officeDocument/2006/relationships/image" Target="media/image56.png"/><Relationship Id="rId18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