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+57 313 587 62 66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Pealmot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¡P R O D U C T O S 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color w:val="ee82ee"/>
          <w:rtl w:val="0"/>
        </w:rPr>
        <w:t xml:space="preserve">Contamos con la cobertura gratis para la estrella,caldas,sabaneta.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color w:val="ee82ee"/>
          <w:rtl w:val="0"/>
        </w:rPr>
        <w:t xml:space="preserve">Los demas lugares de la ciudad de medellin tiene un consto adicional.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color w:val="ee82ee"/>
          <w:rtl w:val="0"/>
        </w:rPr>
        <w:t xml:space="preserve">Entregas totalmente seguras!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e82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¡ P E R S O N A L I Z A D O S 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 ofresemos los mejores detalles personalizados al mejor precio, Sueñalo y permitanos hacerlo realidad.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Entregas totalmente seguras.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Desayunos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Anchetas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Cajas sorpresas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Crema de whisky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Detalles con realidad aumentada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contactos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+57 - 313 587 62 66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pealmot07@gmail.com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Horario de atencion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08:00 - 12:00 &amp; 13:00 - 19:00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lunes / viernes 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08:00 - 11:00 &amp; 13:00 - 16:00 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fines de semanas 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  <w:rtl w:val="0"/>
        </w:rPr>
        <w:t xml:space="preserve">Ubicacion</w:t>
      </w:r>
    </w:p>
    <w:p w:rsidR="00000000" w:rsidDel="00000000" w:rsidP="00000000" w:rsidRDefault="00000000" w:rsidRPr="00000000" w14:paraId="000000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  <w:rtl w:val="0"/>
        </w:rPr>
        <w:t xml:space="preserve">instagram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pealmot.arteconamor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 h a t s a p p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313 587 62 66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ffffff"/>
          <w:sz w:val="24"/>
          <w:szCs w:val="24"/>
        </w:rPr>
      </w:pPr>
      <w:r w:rsidDel="00000000" w:rsidR="00000000" w:rsidRPr="00000000">
        <w:rPr>
          <w:b w:val="1"/>
          <w:i w:val="0"/>
          <w:color w:val="ffffff"/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Paulina Mejia Garcia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© Copyright 2018  -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42" Type="http://schemas.openxmlformats.org/officeDocument/2006/relationships/image" Target="media/image12.png"/><Relationship Id="rId41" Type="http://schemas.openxmlformats.org/officeDocument/2006/relationships/image" Target="media/image11.png"/><Relationship Id="rId44" Type="http://schemas.openxmlformats.org/officeDocument/2006/relationships/image" Target="media/image14.png"/><Relationship Id="rId43" Type="http://schemas.openxmlformats.org/officeDocument/2006/relationships/image" Target="media/image13.png"/><Relationship Id="rId46" Type="http://schemas.openxmlformats.org/officeDocument/2006/relationships/image" Target="media/image16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rtfolio.html" TargetMode="External"/><Relationship Id="rId48" Type="http://schemas.openxmlformats.org/officeDocument/2006/relationships/image" Target="media/image18.png"/><Relationship Id="rId47" Type="http://schemas.openxmlformats.org/officeDocument/2006/relationships/image" Target="media/image17.png"/><Relationship Id="rId49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ervices.html" TargetMode="External"/><Relationship Id="rId31" Type="http://schemas.openxmlformats.org/officeDocument/2006/relationships/image" Target="media/image21.png"/><Relationship Id="rId30" Type="http://schemas.openxmlformats.org/officeDocument/2006/relationships/image" Target="media/image55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62" Type="http://schemas.openxmlformats.org/officeDocument/2006/relationships/image" Target="media/image39.png"/><Relationship Id="rId61" Type="http://schemas.openxmlformats.org/officeDocument/2006/relationships/image" Target="media/image36.png"/><Relationship Id="rId20" Type="http://schemas.openxmlformats.org/officeDocument/2006/relationships/image" Target="media/image47.png"/><Relationship Id="rId64" Type="http://schemas.openxmlformats.org/officeDocument/2006/relationships/image" Target="media/image42.png"/><Relationship Id="rId63" Type="http://schemas.openxmlformats.org/officeDocument/2006/relationships/image" Target="media/image40.png"/><Relationship Id="rId22" Type="http://schemas.openxmlformats.org/officeDocument/2006/relationships/image" Target="media/image46.png"/><Relationship Id="rId21" Type="http://schemas.openxmlformats.org/officeDocument/2006/relationships/image" Target="media/image44.png"/><Relationship Id="rId65" Type="http://schemas.openxmlformats.org/officeDocument/2006/relationships/image" Target="media/image45.png"/><Relationship Id="rId24" Type="http://schemas.openxmlformats.org/officeDocument/2006/relationships/image" Target="media/image49.png"/><Relationship Id="rId23" Type="http://schemas.openxmlformats.org/officeDocument/2006/relationships/image" Target="media/image48.png"/><Relationship Id="rId60" Type="http://schemas.openxmlformats.org/officeDocument/2006/relationships/image" Target="media/image10.png"/><Relationship Id="rId26" Type="http://schemas.openxmlformats.org/officeDocument/2006/relationships/image" Target="media/image51.png"/><Relationship Id="rId25" Type="http://schemas.openxmlformats.org/officeDocument/2006/relationships/image" Target="media/image50.png"/><Relationship Id="rId28" Type="http://schemas.openxmlformats.org/officeDocument/2006/relationships/image" Target="media/image53.png"/><Relationship Id="rId27" Type="http://schemas.openxmlformats.org/officeDocument/2006/relationships/image" Target="media/image52.png"/><Relationship Id="rId29" Type="http://schemas.openxmlformats.org/officeDocument/2006/relationships/image" Target="media/image54.png"/><Relationship Id="rId51" Type="http://schemas.openxmlformats.org/officeDocument/2006/relationships/image" Target="media/image1.png"/><Relationship Id="rId50" Type="http://schemas.openxmlformats.org/officeDocument/2006/relationships/image" Target="media/image20.png"/><Relationship Id="rId53" Type="http://schemas.openxmlformats.org/officeDocument/2006/relationships/image" Target="media/image3.png"/><Relationship Id="rId52" Type="http://schemas.openxmlformats.org/officeDocument/2006/relationships/image" Target="media/image2.png"/><Relationship Id="rId11" Type="http://schemas.openxmlformats.org/officeDocument/2006/relationships/hyperlink" Target="http://docs.google.com/contact-us.html" TargetMode="External"/><Relationship Id="rId55" Type="http://schemas.openxmlformats.org/officeDocument/2006/relationships/image" Target="media/image5.png"/><Relationship Id="rId10" Type="http://schemas.openxmlformats.org/officeDocument/2006/relationships/hyperlink" Target="http://docs.google.com/index.php" TargetMode="External"/><Relationship Id="rId54" Type="http://schemas.openxmlformats.org/officeDocument/2006/relationships/image" Target="media/image4.png"/><Relationship Id="rId13" Type="http://schemas.openxmlformats.org/officeDocument/2006/relationships/image" Target="media/image32.png"/><Relationship Id="rId57" Type="http://schemas.openxmlformats.org/officeDocument/2006/relationships/image" Target="media/image7.png"/><Relationship Id="rId12" Type="http://schemas.openxmlformats.org/officeDocument/2006/relationships/image" Target="media/image33.png"/><Relationship Id="rId56" Type="http://schemas.openxmlformats.org/officeDocument/2006/relationships/image" Target="media/image6.png"/><Relationship Id="rId15" Type="http://schemas.openxmlformats.org/officeDocument/2006/relationships/image" Target="media/image34.png"/><Relationship Id="rId59" Type="http://schemas.openxmlformats.org/officeDocument/2006/relationships/image" Target="media/image9.png"/><Relationship Id="rId14" Type="http://schemas.openxmlformats.org/officeDocument/2006/relationships/image" Target="media/image35.png"/><Relationship Id="rId58" Type="http://schemas.openxmlformats.org/officeDocument/2006/relationships/image" Target="media/image8.png"/><Relationship Id="rId17" Type="http://schemas.openxmlformats.org/officeDocument/2006/relationships/image" Target="media/image37.png"/><Relationship Id="rId16" Type="http://schemas.openxmlformats.org/officeDocument/2006/relationships/image" Target="media/image38.png"/><Relationship Id="rId19" Type="http://schemas.openxmlformats.org/officeDocument/2006/relationships/image" Target="media/image41.png"/><Relationship Id="rId18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