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C25F" w14:textId="77777777" w:rsidR="0056003F" w:rsidRDefault="0056003F" w:rsidP="0056003F">
      <w:pPr>
        <w:jc w:val="center"/>
        <w:rPr>
          <w:b/>
        </w:rPr>
      </w:pPr>
    </w:p>
    <w:p w14:paraId="0E946AE4" w14:textId="77777777" w:rsidR="0056003F" w:rsidRPr="00090397" w:rsidRDefault="0056003F" w:rsidP="0056003F">
      <w:pPr>
        <w:jc w:val="center"/>
        <w:rPr>
          <w:b/>
          <w:color w:val="767171" w:themeColor="background2" w:themeShade="80"/>
        </w:rPr>
      </w:pPr>
    </w:p>
    <w:p w14:paraId="6ED55F07" w14:textId="77777777" w:rsidR="00090397" w:rsidRPr="00090397" w:rsidRDefault="7102D214" w:rsidP="00090397">
      <w:pPr>
        <w:jc w:val="center"/>
      </w:pPr>
      <w:r>
        <w:rPr>
          <w:b/>
          <w:bCs/>
          <w:color w:val="767171" w:themeColor="background2" w:themeShade="80"/>
        </w:rPr>
        <w:t>INSTITUCIÓN UNIVERSITARIA POLITÉCNICO GRANCOLOMBIANO</w:t>
      </w:r>
    </w:p>
    <w:p w14:paraId="0AAB8436" w14:textId="77777777" w:rsidR="75843178" w:rsidRDefault="75843178" w:rsidP="75843178">
      <w:pPr>
        <w:jc w:val="center"/>
        <w:rPr>
          <w:b/>
          <w:bCs/>
          <w:color w:val="767171" w:themeColor="background2" w:themeShade="80"/>
        </w:rPr>
      </w:pPr>
    </w:p>
    <w:p w14:paraId="70FBB80C" w14:textId="77777777" w:rsidR="00090397" w:rsidRPr="00090397" w:rsidRDefault="7102D214" w:rsidP="00090397">
      <w:pPr>
        <w:jc w:val="center"/>
      </w:pPr>
      <w:r>
        <w:rPr>
          <w:b/>
          <w:bCs/>
        </w:rPr>
        <w:t>FACULTAD DE INGENIERÍA, DISEÑO E INNOVACIÓN</w:t>
      </w:r>
    </w:p>
    <w:p w14:paraId="03D0998D" w14:textId="77777777" w:rsidR="75843178" w:rsidRDefault="75843178" w:rsidP="75843178">
      <w:pPr>
        <w:jc w:val="center"/>
        <w:rPr>
          <w:b/>
          <w:bCs/>
        </w:rPr>
      </w:pPr>
    </w:p>
    <w:p w14:paraId="749F6CFE" w14:textId="77777777" w:rsidR="00090397" w:rsidRPr="00090397" w:rsidRDefault="7102D214" w:rsidP="00090397">
      <w:pPr>
        <w:jc w:val="center"/>
      </w:pPr>
      <w:r>
        <w:rPr>
          <w:b/>
          <w:bCs/>
        </w:rPr>
        <w:t>INGENIERÍA DE SOFTWARE</w:t>
      </w:r>
    </w:p>
    <w:p w14:paraId="23254403" w14:textId="77777777" w:rsidR="75843178" w:rsidRDefault="75843178" w:rsidP="75843178">
      <w:pPr>
        <w:jc w:val="center"/>
        <w:rPr>
          <w:b/>
          <w:bCs/>
        </w:rPr>
      </w:pPr>
    </w:p>
    <w:p w14:paraId="67AEE4C1" w14:textId="77777777" w:rsidR="00090397" w:rsidRPr="00090397" w:rsidRDefault="7102D214" w:rsidP="00090397">
      <w:pPr>
        <w:jc w:val="center"/>
      </w:pPr>
      <w:r>
        <w:rPr>
          <w:b/>
          <w:bCs/>
        </w:rPr>
        <w:t>GRUPO DE INVESTIGACIÓN E-TIC</w:t>
      </w:r>
    </w:p>
    <w:p w14:paraId="3B8AACC3" w14:textId="77777777" w:rsidR="75843178" w:rsidRDefault="75843178" w:rsidP="75843178">
      <w:pPr>
        <w:jc w:val="center"/>
        <w:rPr>
          <w:b/>
          <w:bCs/>
        </w:rPr>
      </w:pPr>
    </w:p>
    <w:p w14:paraId="521276DA" w14:textId="77777777" w:rsidR="00090397" w:rsidRPr="00090397" w:rsidRDefault="00090397" w:rsidP="00090397">
      <w:pPr>
        <w:jc w:val="center"/>
        <w:rPr>
          <w:b/>
        </w:rPr>
      </w:pPr>
      <w:r>
        <w:rPr>
          <w:b/>
          <w:noProof/>
        </w:rPr>
        <w:drawing>
          <wp:inline distT="0" distB="0" distL="0" distR="0" wp14:anchorId="6F8DACD0" wp14:editId="06E93BB7">
            <wp:extent cx="1181100" cy="657225"/>
            <wp:effectExtent l="0" t="0" r="0" b="9525"/>
            <wp:docPr id="13173322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100" cy="657225"/>
                    </a:xfrm>
                    <a:prstGeom prst="rect">
                      <a:avLst/>
                    </a:prstGeom>
                    <a:noFill/>
                    <a:ln>
                      <a:noFill/>
                    </a:ln>
                  </pic:spPr>
                </pic:pic>
              </a:graphicData>
            </a:graphic>
          </wp:inline>
        </w:drawing>
      </w:r>
    </w:p>
    <w:p w14:paraId="29666403" w14:textId="77777777" w:rsidR="00090397" w:rsidRPr="00090397" w:rsidRDefault="00090397" w:rsidP="00090397">
      <w:pPr>
        <w:jc w:val="center"/>
        <w:rPr>
          <w:b/>
          <w:color w:val="767171" w:themeColor="background2" w:themeShade="80"/>
        </w:rPr>
      </w:pPr>
      <w:r>
        <w:rPr>
          <w:b/>
          <w:bCs/>
          <w:color w:val="767171" w:themeColor="background2" w:themeShade="80"/>
        </w:rPr>
        <w:t>PROYECTO DE GRADO</w:t>
      </w:r>
    </w:p>
    <w:p w14:paraId="58178042" w14:textId="77777777" w:rsidR="00090397" w:rsidRDefault="7102D214" w:rsidP="00090397">
      <w:pPr>
        <w:jc w:val="center"/>
      </w:pPr>
      <w:r>
        <w:rPr>
          <w:b/>
          <w:bCs/>
          <w:color w:val="0070C0"/>
        </w:rPr>
        <w:t>“Mas Barato Aquí!”</w:t>
      </w:r>
    </w:p>
    <w:p w14:paraId="18A05486" w14:textId="77777777" w:rsidR="75843178" w:rsidRDefault="75843178" w:rsidP="75843178">
      <w:pPr>
        <w:jc w:val="center"/>
        <w:rPr>
          <w:b/>
          <w:bCs/>
          <w:color w:val="0070C0"/>
        </w:rPr>
      </w:pPr>
    </w:p>
    <w:p w14:paraId="59D74569" w14:textId="77777777" w:rsidR="75843178" w:rsidRDefault="75843178" w:rsidP="75843178">
      <w:pPr>
        <w:jc w:val="center"/>
        <w:rPr>
          <w:b/>
          <w:bCs/>
          <w:color w:val="0070C0"/>
        </w:rPr>
      </w:pPr>
    </w:p>
    <w:p w14:paraId="328EB7D8" w14:textId="77777777" w:rsidR="00090397" w:rsidRPr="00090397" w:rsidRDefault="00090397" w:rsidP="00090397">
      <w:pPr>
        <w:jc w:val="center"/>
        <w:rPr>
          <w:b/>
          <w:color w:val="0070C0"/>
        </w:rPr>
      </w:pPr>
    </w:p>
    <w:p w14:paraId="282FA61F" w14:textId="77777777" w:rsidR="00090397" w:rsidRPr="00090397" w:rsidRDefault="00090397" w:rsidP="00090397">
      <w:pPr>
        <w:jc w:val="center"/>
        <w:rPr>
          <w:b/>
        </w:rPr>
      </w:pPr>
      <w:r>
        <w:rPr>
          <w:b/>
          <w:bCs/>
        </w:rPr>
        <w:t>PRESENTA:</w:t>
      </w:r>
    </w:p>
    <w:p w14:paraId="4704C622" w14:textId="77777777" w:rsidR="00090397" w:rsidRPr="00090397" w:rsidRDefault="00090397" w:rsidP="00090397">
      <w:pPr>
        <w:jc w:val="center"/>
        <w:rPr>
          <w:b/>
        </w:rPr>
      </w:pPr>
      <w:r>
        <w:rPr>
          <w:b/>
          <w:bCs/>
        </w:rPr>
        <w:t>Santiago Velasquez Sanchez</w:t>
      </w:r>
    </w:p>
    <w:p w14:paraId="1D31DC26" w14:textId="77777777" w:rsidR="00090397" w:rsidRPr="00090397" w:rsidRDefault="7102D214" w:rsidP="00090397">
      <w:pPr>
        <w:jc w:val="center"/>
      </w:pPr>
      <w:r>
        <w:rPr>
          <w:b/>
          <w:bCs/>
        </w:rPr>
        <w:t>391674</w:t>
      </w:r>
    </w:p>
    <w:p w14:paraId="1CD75075" w14:textId="77777777" w:rsidR="75843178" w:rsidRDefault="75843178" w:rsidP="75843178">
      <w:pPr>
        <w:jc w:val="center"/>
        <w:rPr>
          <w:b/>
          <w:bCs/>
        </w:rPr>
      </w:pPr>
    </w:p>
    <w:p w14:paraId="0B366A41" w14:textId="77777777" w:rsidR="75843178" w:rsidRDefault="75843178" w:rsidP="75843178">
      <w:pPr>
        <w:jc w:val="center"/>
        <w:rPr>
          <w:b/>
          <w:bCs/>
        </w:rPr>
      </w:pPr>
    </w:p>
    <w:p w14:paraId="4196F99C" w14:textId="77777777" w:rsidR="75843178" w:rsidRDefault="75843178" w:rsidP="75843178">
      <w:pPr>
        <w:jc w:val="center"/>
        <w:rPr>
          <w:b/>
          <w:bCs/>
        </w:rPr>
      </w:pPr>
    </w:p>
    <w:p w14:paraId="57F29FC6" w14:textId="77777777" w:rsidR="00090397" w:rsidRPr="00090397" w:rsidRDefault="00090397" w:rsidP="00090397">
      <w:pPr>
        <w:jc w:val="center"/>
        <w:rPr>
          <w:b/>
        </w:rPr>
      </w:pPr>
      <w:r>
        <w:rPr>
          <w:b/>
          <w:bCs/>
        </w:rPr>
        <w:t>Septiembre del 2026</w:t>
      </w:r>
    </w:p>
    <w:p w14:paraId="11E8616C" w14:textId="77777777" w:rsidR="0056003F" w:rsidRDefault="0056003F">
      <w:pPr>
        <w:rPr>
          <w:b/>
        </w:rPr>
      </w:pPr>
      <w:r>
        <w:rPr>
          <w:b/>
        </w:rPr>
        <w:br w:type="page"/>
      </w:r>
    </w:p>
    <w:sdt>
      <w:sdtPr>
        <w:rPr>
          <w:rFonts w:asciiTheme="minorHAnsi" w:eastAsiaTheme="minorEastAsia" w:hAnsiTheme="minorHAnsi" w:cstheme="minorBidi"/>
          <w:color w:val="auto"/>
          <w:sz w:val="22"/>
          <w:szCs w:val="22"/>
          <w:lang w:val="es-ES"/>
        </w:rPr>
        <w:id w:val="501931955"/>
        <w:docPartObj>
          <w:docPartGallery w:val="Table of Contents"/>
          <w:docPartUnique/>
        </w:docPartObj>
      </w:sdtPr>
      <w:sdtEndPr>
        <w:rPr>
          <w:b/>
          <w:bCs/>
        </w:rPr>
      </w:sdtEndPr>
      <w:sdtContent>
        <w:p w14:paraId="1AEE34B1" w14:textId="77777777" w:rsidR="00D33584" w:rsidRDefault="00000000">
          <w:pPr>
            <w:pStyle w:val="TtuloTDC"/>
          </w:pPr>
          <w:r>
            <w:rPr>
              <w:lang w:val="es-ES"/>
            </w:rPr>
            <w:t>Contenido</w:t>
          </w:r>
        </w:p>
        <w:p w14:paraId="3F683694" w14:textId="77777777" w:rsidR="00D33584" w:rsidRDefault="00000000">
          <w:pPr>
            <w:pStyle w:val="TDC1"/>
            <w:tabs>
              <w:tab w:val="left" w:pos="435"/>
              <w:tab w:val="right" w:leader="dot" w:pos="8820"/>
            </w:tabs>
          </w:pPr>
          <w:r>
            <w:fldChar w:fldCharType="begin"/>
            <w:instrText>TOC \o "1-1" \z \u \h</w:instrText>
            <w:fldChar w:fldCharType="separate"/>
          </w:r>
          <w:hyperlink w:anchor="_Toc700009001" w:history="1">
            <w:r>
              <w:t>1.</w:t>
              <w:tab/>
              <w:t>TÍTULO DE LA PROPUESTA</w:t>
              <w:tab/>
              <w:fldChar w:fldCharType="begin"/>
              <w:instrText>PAGEREF _Toc700009001 \h</w:instrText>
              <w:fldChar w:fldCharType="separate"/>
              <w:t>4</w:t>
              <w:fldChar w:fldCharType="end"/>
            </w:r>
          </w:hyperlink>
        </w:p>
        <w:p w14:paraId="1C02A229" w14:textId="77777777" w:rsidR="00D33584" w:rsidRDefault="00D33584">
          <w:pPr>
            <w:pStyle w:val="TDC1"/>
            <w:tabs>
              <w:tab w:val="left" w:pos="435"/>
              <w:tab w:val="right" w:leader="dot" w:pos="8820"/>
            </w:tabs>
          </w:pPr>
          <w:hyperlink w:anchor="_Toc700009004" w:history="1">
            <w:r>
              <w:t>2.</w:t>
              <w:tab/>
              <w:t>PLANTEAMIENTO DEL PROBLEMA</w:t>
              <w:tab/>
              <w:fldChar w:fldCharType="begin"/>
              <w:instrText>PAGEREF _Toc700009004 \h</w:instrText>
              <w:fldChar w:fldCharType="separate"/>
              <w:t>6</w:t>
              <w:fldChar w:fldCharType="end"/>
            </w:r>
          </w:hyperlink>
        </w:p>
        <w:p w14:paraId="2C13C2EE" w14:textId="77777777" w:rsidR="00D33584" w:rsidRDefault="00D33584">
          <w:pPr>
            <w:pStyle w:val="TDC1"/>
            <w:tabs>
              <w:tab w:val="left" w:pos="435"/>
              <w:tab w:val="right" w:leader="dot" w:pos="8820"/>
            </w:tabs>
          </w:pPr>
          <w:hyperlink w:anchor="_Toc700009015" w:history="1">
            <w:r>
              <w:t>3.</w:t>
              <w:tab/>
              <w:t>OBJETIVOS</w:t>
              <w:tab/>
              <w:fldChar w:fldCharType="begin"/>
              <w:instrText>PAGEREF _Toc700009015 \h</w:instrText>
              <w:fldChar w:fldCharType="separate"/>
              <w:t>10</w:t>
              <w:fldChar w:fldCharType="end"/>
            </w:r>
          </w:hyperlink>
        </w:p>
        <w:p w14:paraId="0D29FB9B" w14:textId="77777777" w:rsidR="00D33584" w:rsidRDefault="00D33584">
          <w:pPr>
            <w:pStyle w:val="TDC1"/>
            <w:tabs>
              <w:tab w:val="left" w:pos="435"/>
              <w:tab w:val="right" w:leader="dot" w:pos="8820"/>
            </w:tabs>
          </w:pPr>
          <w:hyperlink w:anchor="_Toc700009018" w:history="1">
            <w:r>
              <w:t>4.</w:t>
              <w:tab/>
              <w:t>JUSTIFICACIÓN</w:t>
              <w:tab/>
              <w:fldChar w:fldCharType="begin"/>
              <w:instrText>PAGEREF _Toc700009018 \h</w:instrText>
              <w:fldChar w:fldCharType="separate"/>
              <w:t>10</w:t>
              <w:fldChar w:fldCharType="end"/>
            </w:r>
          </w:hyperlink>
        </w:p>
        <w:p w14:paraId="1EA6264D" w14:textId="77777777" w:rsidR="00D33584" w:rsidRDefault="00D33584">
          <w:pPr>
            <w:pStyle w:val="TDC1"/>
            <w:tabs>
              <w:tab w:val="left" w:pos="435"/>
              <w:tab w:val="right" w:leader="dot" w:pos="8820"/>
            </w:tabs>
          </w:pPr>
          <w:hyperlink w:anchor="_Toc700009024" w:history="1">
            <w:r>
              <w:t>5.</w:t>
              <w:tab/>
              <w:t>MARCO TEÓRICO</w:t>
              <w:tab/>
              <w:fldChar w:fldCharType="begin"/>
              <w:instrText>PAGEREF _Toc700009024 \h</w:instrText>
              <w:fldChar w:fldCharType="separate"/>
              <w:t>13</w:t>
              <w:fldChar w:fldCharType="end"/>
            </w:r>
          </w:hyperlink>
        </w:p>
        <w:p w14:paraId="67182C44" w14:textId="77777777" w:rsidR="00D33584" w:rsidRDefault="00D33584">
          <w:pPr>
            <w:pStyle w:val="TDC1"/>
            <w:tabs>
              <w:tab w:val="left" w:pos="435"/>
              <w:tab w:val="right" w:leader="dot" w:pos="8820"/>
            </w:tabs>
          </w:pPr>
          <w:hyperlink w:anchor="_Toc700009042" w:history="1">
            <w:r>
              <w:t>6.</w:t>
              <w:tab/>
              <w:t>METODOLOGÍA</w:t>
              <w:tab/>
              <w:fldChar w:fldCharType="begin"/>
              <w:instrText>PAGEREF _Toc700009042 \h</w:instrText>
              <w:fldChar w:fldCharType="separate"/>
              <w:t>18</w:t>
              <w:fldChar w:fldCharType="end"/>
            </w:r>
          </w:hyperlink>
        </w:p>
        <w:p w14:paraId="256713CE" w14:textId="77777777" w:rsidR="00D33584" w:rsidRDefault="00D33584">
          <w:pPr>
            <w:pStyle w:val="TDC1"/>
            <w:tabs>
              <w:tab w:val="left" w:pos="435"/>
              <w:tab w:val="right" w:leader="dot" w:pos="8820"/>
            </w:tabs>
          </w:pPr>
          <w:hyperlink w:anchor="_Toc700009051" w:history="1">
            <w:r>
              <w:t>7.</w:t>
              <w:tab/>
              <w:t>RESULTADOS</w:t>
              <w:tab/>
              <w:fldChar w:fldCharType="begin"/>
              <w:instrText>PAGEREF _Toc700009051 \h</w:instrText>
              <w:fldChar w:fldCharType="separate"/>
              <w:t>23</w:t>
              <w:fldChar w:fldCharType="end"/>
            </w:r>
          </w:hyperlink>
        </w:p>
        <w:p w14:paraId="7E6F9D46" w14:textId="77777777" w:rsidR="00D33584" w:rsidRDefault="00D33584">
          <w:pPr>
            <w:pStyle w:val="TDC1"/>
            <w:tabs>
              <w:tab w:val="left" w:pos="435"/>
              <w:tab w:val="right" w:leader="dot" w:pos="8820"/>
            </w:tabs>
          </w:pPr>
          <w:hyperlink w:anchor="_Toc700009053" w:history="1">
            <w:r>
              <w:t>8.</w:t>
              <w:tab/>
              <w:t>CRONOGRAMA</w:t>
              <w:tab/>
              <w:fldChar w:fldCharType="begin"/>
              <w:instrText>PAGEREF _Toc700009053 \h</w:instrText>
              <w:fldChar w:fldCharType="separate"/>
              <w:t>25</w:t>
              <w:fldChar w:fldCharType="end"/>
            </w:r>
          </w:hyperlink>
        </w:p>
        <w:p w14:paraId="1AF185A9" w14:textId="77777777" w:rsidR="00D33584" w:rsidRDefault="00D33584">
          <w:pPr>
            <w:pStyle w:val="TDC1"/>
            <w:tabs>
              <w:tab w:val="left" w:pos="435"/>
              <w:tab w:val="right" w:leader="dot" w:pos="8820"/>
            </w:tabs>
          </w:pPr>
          <w:hyperlink w:anchor="_Toc700009054" w:history="1">
            <w:r>
              <w:t>9.</w:t>
              <w:tab/>
              <w:t>REFERENCIAS</w:t>
              <w:tab/>
              <w:fldChar w:fldCharType="begin"/>
              <w:instrText>PAGEREF _Toc700009054 \h</w:instrText>
              <w:fldChar w:fldCharType="separate"/>
              <w:t>27</w:t>
              <w:fldChar w:fldCharType="end"/>
            </w:r>
          </w:hyperlink>
        </w:p>
        <w:p w14:paraId="3EA1685B" w14:textId="77777777" w:rsidR="00D33584" w:rsidRDefault="00000000">
          <w:pPr>
            <w:pStyle w:val="TDC1"/>
            <w:tabs>
              <w:tab w:val="right" w:leader="dot" w:pos="8828"/>
            </w:tabs>
          </w:pPr>
          <w:r>
            <w:fldChar w:fldCharType="end"/>
          </w:r>
        </w:p>
      </w:sdtContent>
    </w:sdt>
    <w:p w14:paraId="512D3B3B" w14:textId="77777777" w:rsidR="00D33584" w:rsidRDefault="00000000">
      <w:r>
        <w:br w:type="page"/>
      </w:r>
    </w:p>
    <w:p w14:paraId="4F462DE9" w14:textId="77777777" w:rsidR="00D33584" w:rsidRPr="008A0041" w:rsidRDefault="00000000">
      <w:pPr>
        <w:pageBreakBefore/>
        <w:spacing w:after="200"/>
        <w:jc w:val="center"/>
        <w:rPr>
          <w:rFonts w:asciiTheme="majorHAnsi" w:hAnsiTheme="majorHAnsi"/>
        </w:rPr>
      </w:pPr>
      <w:r>
        <w:rPr>
          <w:rFonts w:asciiTheme="majorHAnsi" w:hAnsiTheme="majorHAnsi"/>
          <w:b/>
          <w:bCs/>
          <w:color w:val="2E74B5"/>
          <w:sz w:val="30"/>
          <w:szCs w:val="30"/>
        </w:rPr>
        <w:lastRenderedPageBreak/>
        <w:t>Resumen del Proyecto</w:t>
      </w:r>
    </w:p>
    <w:p w14:paraId="525C1790" w14:textId="77777777" w:rsidR="00D33584" w:rsidRDefault="00000000">
      <w:pPr>
        <w:jc w:val="both"/>
      </w:pPr>
      <w:r>
        <w:t>El comercio electrónico en Colombia alcanzó en 2025 su nivel más alto desde 2019, con 684,6 millones de transacciones y 145,4 billones de pesos en ventas (Cámara Colombiana de Comercio Electrónico [CCCE], 2026). Este crecimiento ha fragmentado la oferta: un mismo producto se vende en varias plataformas con precios, costos de envío y tiempos de entrega distintos, y el consumidor debe revisar cada sitio manualmente para saber cuál opción le conviene. Los comparadores tradicionales suelen limitarse a listados tabulares centrados en el precio de etiqueta, y los asistentes de inteligencia artificial (IA) de propósito general, aunque entienden el lenguaje natural, no están diseñados para ofrecer una base propia de precios verificables, un historial de precios ni un cálculo estandarizado del costo total de compra. De allí surge la pregunta de investigación: ¿cómo puede una aplicación basada en IA facilitar y optimizar la comparación de precios entre plataformas de comercio electrónico que venden en Colombia, considerando el costo total estimado (precio y envío) y el tiempo de entrega?</w:t>
      </w:r>
    </w:p>
    <w:p w14:paraId="3200D9F0" w14:textId="77777777" w:rsidR="00D33584" w:rsidRDefault="00000000">
      <w:pPr>
        <w:jc w:val="both"/>
      </w:pPr>
      <w:r>
        <w:t>El marco teórico se apoya en la economía de la información y los costos de búsqueda del consumidor (Bakos, 1997; Stigler, 1961), en la racionalidad limitada y la sobrecarga de opciones (Iyengar &amp; Lepper, 2000; Simon, 1955), y en la recuperación de información y el procesamiento de lenguaje natural (PLN) con modelos de lenguaje de gran escala (Brown et al., 2020; Manning et al., 2008; Vaswani et al., 2017). El estado del arte revisa comparadores de precios, agentes de compra con IA y búsqueda conversacional, y evidencia un vacío en soluciones conversacionales centradas en el costo total para el mercado colombiano.</w:t>
      </w:r>
    </w:p>
    <w:p w14:paraId="65B591DE" w14:textId="77777777" w:rsidR="00D33584" w:rsidRDefault="00000000">
      <w:pPr>
        <w:jc w:val="both"/>
      </w:pPr>
      <w:r>
        <w:t>El objetivo general es desarrollar una aplicación con IA que permita identificar la opción de compra más económica entre distintas plataformas que venden en Colombia, mediante un módulo de interpretación de lenguaje natural y el análisis del costo total de compra. Los siete objetivos específicos abarcan la extracción de datos, la interpretación de consultas, el costo total, el historial de precios, la validación de datos, la evaluación con usuarios y la viabilidad comercial.</w:t>
      </w:r>
    </w:p>
    <w:p w14:paraId="01A9EF02" w14:textId="77777777" w:rsidR="00D33584" w:rsidRDefault="00000000">
      <w:pPr>
        <w:jc w:val="both"/>
      </w:pPr>
      <w:r>
        <w:t>La investigación es aplicada, de enfoque mixto, y sigue la ciencia del diseño (</w:t>
      </w:r>
      <w:r>
        <w:rPr>
          <w:i/>
          <w:iCs/>
        </w:rPr>
        <w:t>design science</w:t>
      </w:r>
      <w:r>
        <w:t>) (Hevner et al., 2004) con desarrollo iterativo e incremental en cuatro fases durante 16 semanas: investigación y requerimientos, diseño de arquitectura, desarrollo del producto mínimo viable (MVP) y pruebas, validación y documentación. La evaluación compara el uso de la aplicación frente a la comparación manual mediante el tiempo de decisión, el costo total de la opción elegida, la precisión de los datos, la exactitud de la interpretación del lenguaje natural y la usabilidad (escala SUS; Brooke, 1996).</w:t>
      </w:r>
    </w:p>
    <w:p w14:paraId="6F42CEC7" w14:textId="77777777" w:rsidR="00D33584" w:rsidRDefault="00000000">
      <w:pPr>
        <w:jc w:val="both"/>
      </w:pPr>
      <w:r>
        <w:t xml:space="preserve">Se espera entregar un MVP funcional, un estudio de mercado y requerimientos, un documento de arquitectura, un modelo de cálculo del costo total estimado, un historial de precios, un informe de validación con los resultados de las pruebas de precisión y usabilidad, y un modelo de monetización híbrido (afiliación, </w:t>
      </w:r>
      <w:r>
        <w:rPr>
          <w:i/>
          <w:iCs/>
        </w:rPr>
        <w:t>freemium</w:t>
      </w:r>
      <w:r>
        <w:t xml:space="preserve"> por consumo de tokens de IA y publicidad en el plan gratuito) que sirva de base a un posible emprendimiento tecnológico.</w:t>
      </w:r>
    </w:p>
    <w:p w14:paraId="7103AB31" w14:textId="77777777" w:rsidR="00D33584" w:rsidRDefault="00000000">
      <w:pPr>
        <w:pStyle w:val="Ttulo1"/>
        <w:pageBreakBefore/>
        <w:numPr>
          <w:ilvl w:val="0"/>
          <w:numId w:val="20"/>
        </w:numPr>
        <w:spacing w:after="120"/>
        <w:jc w:val="center"/>
      </w:pPr>
      <w:bookmarkStart w:id="0" w:name="_Toc700009001"/>
      <w:r>
        <w:lastRenderedPageBreak/>
        <w:t>TÍTULO DE LA PROPUESTA</w:t>
      </w:r>
      <w:bookmarkEnd w:id="0"/>
    </w:p>
    <w:p w14:paraId="34CB68C5" w14:textId="77777777" w:rsidR="00D33584" w:rsidRDefault="00000000">
      <w:pPr>
        <w:spacing w:before="120" w:after="200"/>
        <w:jc w:val="center"/>
      </w:pPr>
      <w:r>
        <w:rPr>
          <w:b/>
          <w:bCs/>
        </w:rPr>
        <w:t>“Mas Barato Aquí!” – Aplicación con Inteligencia Artificial para la Comparación de Precios en Comercio Electrónico</w:t>
      </w:r>
    </w:p>
    <w:p w14:paraId="7A7F0BAE" w14:textId="77777777" w:rsidR="00D33584" w:rsidRDefault="00000000">
      <w:pPr>
        <w:spacing w:after="80"/>
        <w:jc w:val="both"/>
      </w:pPr>
      <w:r>
        <w:rPr>
          <w:b/>
          <w:bCs/>
        </w:rPr>
        <w:t>Área de conocimiento:</w:t>
      </w:r>
      <w:r>
        <w:t xml:space="preserve"> Ingeniería de Software / Inteligencia Artificial.</w:t>
      </w:r>
    </w:p>
    <w:p w14:paraId="76F0024D" w14:textId="77777777" w:rsidR="00D33584" w:rsidRDefault="00000000">
      <w:pPr>
        <w:jc w:val="both"/>
      </w:pPr>
      <w:r>
        <w:rPr>
          <w:b/>
          <w:bCs/>
        </w:rPr>
        <w:t>Palabras clave:</w:t>
      </w:r>
      <w:r>
        <w:t xml:space="preserve"> inteligencia artificial, comercio electrónico, comparación de precios, procesamiento de lenguaje natural, web scraping.</w:t>
      </w:r>
    </w:p>
    <w:p w14:paraId="709539FB" w14:textId="77777777" w:rsidR="00D33584" w:rsidRDefault="00000000">
      <w:pPr>
        <w:pStyle w:val="Ttulo2"/>
        <w:numPr>
          <w:ilvl w:val="1"/>
          <w:numId w:val="20"/>
        </w:numPr>
        <w:spacing w:before="240" w:after="120"/>
      </w:pPr>
      <w:bookmarkStart w:id="1" w:name="_Toc700009002"/>
      <w:r>
        <w:t>DESCRIPCIÓN DEL TEMA</w:t>
      </w:r>
      <w:bookmarkEnd w:id="1"/>
    </w:p>
    <w:p w14:paraId="27DE55AF" w14:textId="1376EA76" w:rsidR="00D33584" w:rsidRDefault="00000000">
      <w:pPr>
        <w:jc w:val="both"/>
      </w:pPr>
      <w:r>
        <w:t>“Mas Barato Aquí!” es una aplicación (web responsiva para móvil) que utiliza inteligencia artificial para ayudar a los usuarios colombianos a encontrar la opción más económica de un producto entre múltiples plataformas de comercio electrónico (Amazon, Mercado Libre, Falabella, Éxito, Alkosto, Alkomprar y Homecenter). A diferencia de los comparadores de precios tradicionales, que se limitan a listados tabulares estáticos y poco intuitivos, y de los asistentes de IA de propósito general, que no mantienen una base de datos propia y verificable de precios, esta aplicación incorpora un motor de búsqueda conversacional basado en procesamiento de lenguaje natural (PLN), capaz de interpretar la intención real de compra del usuario —incluso cuando la describe de forma ambigua o coloquial— y traducirla en criterios de búsqueda precisos que se ejecutan sobre datos recolectados de forma estructurada y trazable.</w:t>
      </w:r>
    </w:p>
    <w:p w14:paraId="1789EC06" w14:textId="77777777" w:rsidR="00D33584" w:rsidRDefault="00000000">
      <w:pPr>
        <w:jc w:val="both"/>
      </w:pPr>
      <w:r>
        <w:t>La propuesta de valor central de la aplicación es el cálculo del costo total de adquisición estimado, un enfoque que va más allá del precio de etiqueta e integra tres variables determinantes en la decisión de compra: el precio del producto, el costo de envío y el tiempo estimado de entrega. De esta manera, el sistema evita que el usuario caiga en la trampa común de elegir un producto aparentemente más barato que termina siendo más costoso —o menos conveniente— una vez sumados estos factores.</w:t>
      </w:r>
    </w:p>
    <w:p w14:paraId="213066AB" w14:textId="77777777" w:rsidR="00D33584" w:rsidRDefault="00000000">
      <w:pPr>
        <w:keepNext/>
        <w:jc w:val="both"/>
      </w:pPr>
      <w:r>
        <w:t>Adicionalmente, la aplicación busca abordar problemáticas frecuentes en el comercio electrónico colombiano, tales como:</w:t>
      </w:r>
    </w:p>
    <w:p w14:paraId="58DF6258" w14:textId="77777777" w:rsidR="00D33584" w:rsidRDefault="00000000">
      <w:pPr>
        <w:pStyle w:val="Prrafodelista"/>
        <w:numPr>
          <w:ilvl w:val="0"/>
          <w:numId w:val="22"/>
        </w:numPr>
        <w:spacing w:after="60"/>
        <w:contextualSpacing w:val="0"/>
        <w:jc w:val="both"/>
      </w:pPr>
      <w:r>
        <w:t>La dispersión de precios para un mismo producto entre distintas plataformas, que obliga al usuario a revisar manualmente cada sitio.</w:t>
      </w:r>
    </w:p>
    <w:p w14:paraId="0CCCBAF7" w14:textId="77777777" w:rsidR="00D33584" w:rsidRDefault="00000000">
      <w:pPr>
        <w:pStyle w:val="Prrafodelista"/>
        <w:numPr>
          <w:ilvl w:val="0"/>
          <w:numId w:val="22"/>
        </w:numPr>
        <w:spacing w:after="60"/>
        <w:contextualSpacing w:val="0"/>
        <w:jc w:val="both"/>
      </w:pPr>
      <w:r>
        <w:t>La dificultad de comparar productos que, aunque son el mismo artículo, aparecen listados con nombres, descripciones o variantes distintas en cada tienda.</w:t>
      </w:r>
    </w:p>
    <w:p w14:paraId="252D45E9" w14:textId="77777777" w:rsidR="00D33584" w:rsidRDefault="00000000">
      <w:pPr>
        <w:pStyle w:val="Prrafodelista"/>
        <w:numPr>
          <w:ilvl w:val="0"/>
          <w:numId w:val="22"/>
        </w:numPr>
        <w:spacing w:after="120"/>
        <w:contextualSpacing w:val="0"/>
        <w:jc w:val="both"/>
      </w:pPr>
      <w:r>
        <w:t>La falta de visibilidad temprana sobre el costo total de la compra, ya que factores como el precio del producto, el costo de envío y el tiempo de entrega suelen estar dispersos entre distintas secciones de cada plataforma, obligando al usuario a revisar manualmente cada sitio para estimar el costo real antes de decidir.</w:t>
      </w:r>
    </w:p>
    <w:p w14:paraId="54DFCD9D" w14:textId="77777777" w:rsidR="00D33584" w:rsidRDefault="00000000">
      <w:pPr>
        <w:jc w:val="both"/>
      </w:pPr>
      <w:r>
        <w:t xml:space="preserve">Es importante aclarar que la visibilidad del costo total depende de la información disponible públicamente en cada plataforma mediante APIs o web scraping; los cargos adicionales que solo se calculan en el paso final del checkout (impuestos variables, descuentos por método de pago, </w:t>
        <w:lastRenderedPageBreak/>
        <w:t>promociones dinámicas, etc.) quedan fuera del alcance del sistema, ya que la aplicación redirige al usuario a la plataforma original para completar la transacción.</w:t>
      </w:r>
    </w:p>
    <w:p w14:paraId="28DFF54D" w14:textId="77777777" w:rsidR="00D33584" w:rsidRDefault="00212ED9">
      <w:pPr>
        <w:jc w:val="both"/>
      </w:pPr>
      <w:r>
        <w:t>Mediante el uso de IA, ¡“Mas Barato Aquí!” automatiza y agiliza este proceso de comparación, ofreciendo al usuario una recomendación clara, personalizada y basada en datos, en cuestión de segundos.</w:t>
      </w:r>
    </w:p>
    <w:p w14:paraId="32D248B7" w14:textId="77777777" w:rsidR="00D33584" w:rsidRDefault="00000000">
      <w:pPr>
        <w:pStyle w:val="Ttulo2"/>
        <w:numPr>
          <w:ilvl w:val="1"/>
          <w:numId w:val="20"/>
        </w:numPr>
        <w:spacing w:before="240" w:after="120"/>
      </w:pPr>
      <w:bookmarkStart w:id="2" w:name="_Toc700009003"/>
      <w:r>
        <w:t>ALCANCE</w:t>
      </w:r>
      <w:bookmarkEnd w:id="2"/>
    </w:p>
    <w:p w14:paraId="483C61BB" w14:textId="77777777" w:rsidR="00D33584" w:rsidRDefault="00000000">
      <w:pPr>
        <w:keepNext/>
        <w:jc w:val="both"/>
      </w:pPr>
      <w:r>
        <w:t>El presente proyecto contempla el desarrollo de un producto mínimo viable (MVP) que integre las siguientes funcionalidades principales:</w:t>
      </w:r>
    </w:p>
    <w:p w14:paraId="4F7E2730" w14:textId="77777777" w:rsidR="00D33584" w:rsidRDefault="00000000">
      <w:pPr>
        <w:pStyle w:val="Prrafodelista"/>
        <w:numPr>
          <w:ilvl w:val="0"/>
          <w:numId w:val="22"/>
        </w:numPr>
        <w:spacing w:after="60"/>
        <w:contextualSpacing w:val="0"/>
        <w:jc w:val="both"/>
      </w:pPr>
      <w:r>
        <w:rPr>
          <w:b/>
          <w:bCs/>
        </w:rPr>
        <w:t>Motor de búsqueda conversacional:</w:t>
      </w:r>
      <w:r>
        <w:t xml:space="preserve"> interfaz basada en procesamiento de lenguaje natural que permita al usuario expresar su necesidad de compra en lenguaje coloquial (por ejemplo, “busco un celular Samsung gama media por menos de 800 mil pesos”) y traducirla en criterios de búsqueda estructurados.</w:t>
      </w:r>
    </w:p>
    <w:p w14:paraId="35B237A0" w14:textId="77777777" w:rsidR="00D33584" w:rsidRDefault="00000000">
      <w:pPr>
        <w:pStyle w:val="Prrafodelista"/>
        <w:numPr>
          <w:ilvl w:val="0"/>
          <w:numId w:val="22"/>
        </w:numPr>
        <w:spacing w:after="60"/>
        <w:contextualSpacing w:val="0"/>
        <w:jc w:val="both"/>
      </w:pPr>
      <w:r>
        <w:rPr>
          <w:b/>
          <w:bCs/>
        </w:rPr>
        <w:t>Comparación de precios multiplataforma:</w:t>
      </w:r>
      <w:r>
        <w:t xml:space="preserve"> integración con siete plataformas de comercio electrónico que venden en Colombia (Amazon, Mercado Libre, Falabella, Éxito, Alkosto, Alkomprar y Homecenter). Se da prioridad a Amazon, Mercado Libre y Falabella, que forman el núcleo del MVP y se integran primero, porque son de las más usadas y, según la experiencia del autor, suelen ofrecer los mejores precios, supuesto que se verificará en el estudio de mercado de la Fase 1; Éxito, Alkosto, Alkomprar y Homecenter se integran después, según la disponibilidad de acceso a datos. La prioridad de integración no cambia el orden de los resultados, que depende solo del costo total estimado; en Amazon, que despacha desde el exterior, el precio en dólares se convierte a pesos con la tasa de cambio del día de la captura y el costo total incluye el envío internacional y el depósito estimado de impuestos de importación cuando la plataforma los muestra antes del pago, mediante APIs oficiales o técnicas de extracción de datos (web scraping), para obtener precios, condiciones de envío y disponibilidad con la mayor actualidad posible.</w:t>
      </w:r>
    </w:p>
    <w:p w14:paraId="110CD124" w14:textId="77777777" w:rsidR="00D33584" w:rsidRDefault="00000000">
      <w:pPr>
        <w:pStyle w:val="Prrafodelista"/>
        <w:numPr>
          <w:ilvl w:val="0"/>
          <w:numId w:val="22"/>
        </w:numPr>
        <w:spacing w:after="60"/>
        <w:contextualSpacing w:val="0"/>
        <w:jc w:val="both"/>
      </w:pPr>
      <w:r>
        <w:rPr>
          <w:b/>
          <w:bCs/>
        </w:rPr>
        <w:t>Registro de historial de precios:</w:t>
      </w:r>
      <w:r>
        <w:t xml:space="preserve"> almacenamiento periódico de los precios encontrados por producto, que permita visualizar la evolución de precios a lo largo del tiempo y detectar tendencias (por ejemplo, si un producto está en su punto más bajo históricamente).</w:t>
      </w:r>
    </w:p>
    <w:p w14:paraId="33C007A7" w14:textId="77777777" w:rsidR="00D33584" w:rsidRDefault="00000000">
      <w:pPr>
        <w:pStyle w:val="Prrafodelista"/>
        <w:numPr>
          <w:ilvl w:val="0"/>
          <w:numId w:val="22"/>
        </w:numPr>
        <w:spacing w:after="120"/>
        <w:contextualSpacing w:val="0"/>
        <w:jc w:val="both"/>
      </w:pPr>
      <w:r>
        <w:rPr>
          <w:b/>
          <w:bCs/>
        </w:rPr>
        <w:t>Sistema básico de recomendación costo-beneficio:</w:t>
      </w:r>
      <w:r>
        <w:t xml:space="preserve"> cálculo del costo total estimado de la compra (precio + envío) para cada opción encontrada, con una recomendación clara de la alternativa más conveniente para el usuario, considerando también el tiempo estimado de entrega. Esta estimación se basa en la información disponible públicamente en cada plataforma antes del paso de checkout; los cargos adicionales que dependen de variables no visibles mediante scraping (impuestos dinámicos, descuentos por método de pago, promociones aplicadas solo al finalizar la compra, entre otros) no forman parte del cálculo, dado que la aplicación no interviene en el proceso de pago.</w:t>
      </w:r>
    </w:p>
    <w:p w14:paraId="68F266A2" w14:textId="77777777" w:rsidR="00D33584" w:rsidRDefault="00000000">
      <w:pPr>
        <w:keepNext/>
        <w:jc w:val="both"/>
      </w:pPr>
      <w:r>
        <w:t>Fuera del alcance de este proyecto quedan los siguientes aspectos, que se consideran oportunidades de desarrollo futuro:</w:t>
      </w:r>
    </w:p>
    <w:p w14:paraId="3658544E" w14:textId="77777777" w:rsidR="00D33584" w:rsidRDefault="00000000">
      <w:pPr>
        <w:pStyle w:val="Prrafodelista"/>
        <w:numPr>
          <w:ilvl w:val="0"/>
          <w:numId w:val="22"/>
        </w:numPr>
        <w:spacing w:after="60"/>
        <w:contextualSpacing w:val="0"/>
        <w:jc w:val="both"/>
      </w:pPr>
      <w:r>
        <w:t>La implementación de un sistema de pagos dentro de la aplicación (checkout integrado); la aplicación funcionará como un comparador que redirige al usuario a la plataforma de origen para completar la compra. Como consecuencia directa de esta decisión de diseño, el costo final que el usuario paga en el checkout de la plataforma de destino puede diferir del costo total estimado por la aplicación.</w:t>
      </w:r>
    </w:p>
    <w:p w14:paraId="75A70D0C" w14:textId="77777777" w:rsidR="00D33584" w:rsidRDefault="00000000">
      <w:pPr>
        <w:pStyle w:val="Prrafodelista"/>
        <w:numPr>
          <w:ilvl w:val="0"/>
          <w:numId w:val="22"/>
        </w:numPr>
        <w:spacing w:after="60"/>
        <w:contextualSpacing w:val="0"/>
        <w:jc w:val="both"/>
      </w:pPr>
      <w:r>
        <w:lastRenderedPageBreak/>
        <w:t>La integración con la totalidad de plataformas de comercio electrónico existentes en el mercado colombiano; el MVP se limitará a un número reducido de plataformas seleccionadas por su relevancia y volumen de usuarios.</w:t>
      </w:r>
    </w:p>
    <w:p w14:paraId="24AC87F6" w14:textId="77777777" w:rsidR="00D33584" w:rsidRDefault="00000000">
      <w:pPr>
        <w:pStyle w:val="Prrafodelista"/>
        <w:numPr>
          <w:ilvl w:val="0"/>
          <w:numId w:val="22"/>
        </w:numPr>
        <w:spacing w:after="60"/>
        <w:contextualSpacing w:val="0"/>
        <w:jc w:val="both"/>
      </w:pPr>
      <w:r>
        <w:t>Funcionalidades avanzadas como notificaciones push de bajada de precios, comparación de reseñas y calificaciones entre plataformas, o soporte para categorías de productos altamente especializadas (por ejemplo, repuestos automotrices o insumos industriales).</w:t>
      </w:r>
    </w:p>
    <w:p w14:paraId="09E8B2ED" w14:textId="77777777" w:rsidR="00D33584" w:rsidRDefault="00000000">
      <w:pPr>
        <w:pStyle w:val="Prrafodelista"/>
        <w:numPr>
          <w:ilvl w:val="0"/>
          <w:numId w:val="22"/>
        </w:numPr>
        <w:spacing w:after="120"/>
        <w:contextualSpacing w:val="0"/>
        <w:jc w:val="both"/>
      </w:pPr>
      <w:r>
        <w:t>El desarrollo de aplicaciones nativas para iOS y Android; el MVP se enfocará en una única plataforma de despliegue (aplicación web responsiva, según se definió en el documento de arquitectura).</w:t>
      </w:r>
    </w:p>
    <w:p w14:paraId="3F24D74F" w14:textId="77777777" w:rsidR="00D33584" w:rsidRDefault="00000000">
      <w:pPr>
        <w:jc w:val="both"/>
      </w:pPr>
      <w:r>
        <w:t>Esta delimitación permite concentrar los esfuerzos del proyecto en validar la propuesta de valor central —la comparación inteligente basada en costo total estimado— dentro de un marco de tiempo académico realista, dejando una base sólida y escalable para futuras iteraciones del producto.</w:t>
      </w:r>
    </w:p>
    <w:p w14:paraId="0364C7CC" w14:textId="77777777" w:rsidR="00D33584" w:rsidRDefault="00000000">
      <w:pPr>
        <w:pStyle w:val="Ttulo1"/>
        <w:numPr>
          <w:ilvl w:val="0"/>
          <w:numId w:val="20"/>
        </w:numPr>
        <w:spacing w:after="120"/>
        <w:jc w:val="center"/>
      </w:pPr>
      <w:bookmarkStart w:id="3" w:name="_Toc700009004"/>
      <w:r>
        <w:t>PLANTEAMIENTO DEL PROBLEMA</w:t>
      </w:r>
      <w:bookmarkEnd w:id="3"/>
    </w:p>
    <w:p w14:paraId="4C518545" w14:textId="77777777" w:rsidR="00D33584" w:rsidRDefault="00000000">
      <w:pPr>
        <w:jc w:val="both"/>
      </w:pPr>
      <w:r>
        <w:t>El planteamiento del problema se presenta en tres partes: la descripción del problema (antecedentes, teorías en las que se apoya y supuestos básicos), los elementos que lo componen y su formulación en forma de pregunta de investigación, junto con las variables, relaciones y términos principales.</w:t>
      </w:r>
    </w:p>
    <w:p w14:paraId="6E728FB1" w14:textId="77777777" w:rsidR="00D33584" w:rsidRDefault="00000000">
      <w:pPr>
        <w:pStyle w:val="Ttulo2"/>
        <w:numPr>
          <w:ilvl w:val="1"/>
          <w:numId w:val="20"/>
        </w:numPr>
        <w:spacing w:before="240" w:after="120"/>
      </w:pPr>
      <w:bookmarkStart w:id="4" w:name="_Toc700009005"/>
      <w:r>
        <w:t>DESCRIPCIÓN DEL PROBLEMA</w:t>
      </w:r>
      <w:bookmarkEnd w:id="4"/>
    </w:p>
    <w:p w14:paraId="3BFF5B28" w14:textId="77777777" w:rsidR="00D33584" w:rsidRDefault="00000000">
      <w:pPr>
        <w:jc w:val="both"/>
      </w:pPr>
      <w:r>
        <w:t>El comercio electrónico en Colombia ha experimentado un crecimiento sostenido en los últimos años, consolidándose como un canal de compra cada vez más relevante para los consumidores: según la Cámara Colombiana de Comercio Electrónico, en 2025 el país registró 684,6 millones de transacciones (19,9 % más que en 2024) y 145,4 billones de pesos en ventas (11,1 % más), el nivel más alto desde 2019 (CCCE, 2026; La Nota Económica, 2026). Sin embargo, este crecimiento ha traído consigo una fragmentación del mercado: un mismo producto puede estar disponible simultáneamente en múltiples plataformas (Amazon, Mercado Libre, Falabella, Éxito, Alkosto, Alkomprar y Homecenter), cada una con precios, condiciones de envío y tiempos de entrega distintos.</w:t>
      </w:r>
    </w:p>
    <w:p w14:paraId="4E58F010" w14:textId="77777777" w:rsidR="00D33584" w:rsidRDefault="00000000">
      <w:pPr>
        <w:jc w:val="both"/>
      </w:pPr>
      <w:r>
        <w:t>Ante este escenario, el usuario promedio que desea realizar una compra informada se enfrenta a un proceso manual, dispendioso e ineficiente: debe abrir cada plataforma por separado, buscar el producto, comparar precios visualmente, revisar los costos de envío (que muchas veces solo se conocen al avanzar en el proceso de compra) y estimar por su cuenta cuál opción resulta realmente más conveniente. Este proceso no solo consume tiempo, sino que además está sujeto a errores humanos y a la fatiga de decisión, lo que puede llevar al usuario a conformarse con la primera opción razonable en lugar de la más óptima (Iyengar &amp; Lepper, 2000; Simon, 1955).</w:t>
      </w:r>
    </w:p>
    <w:p w14:paraId="44FE6A2F" w14:textId="77777777" w:rsidR="00D33584" w:rsidRDefault="00000000">
      <w:pPr>
        <w:jc w:val="both"/>
      </w:pPr>
      <w:r>
        <w:t xml:space="preserve">A esto se suma un problema adicional: los comparadores de precios existentes en el mercado —cuando los hay— suelen limitarse a mostrar listados tabulares de resultados, exigiendo al usuario </w:t>
        <w:lastRenderedPageBreak/>
        <w:t>que sepa exactamente qué buscar y que interprete por sí mismo cuál es la mejor combinación entre precio, envío y tiempo de entrega. Estas herramientas rara vez consideran el costo total de la compra y, en general, no permiten expresar la necesidad de compra en lenguaje natural, como se haría con un asesor humano. Por su parte, los asistentes de IA de propósito general sí interpretan el lenguaje natural, pero no están concebidos para mantener una base de datos propia de precios, un historial de precios ni un cálculo estandarizado y verificable del costo total.</w:t>
      </w:r>
    </w:p>
    <w:p w14:paraId="6F3C54C7" w14:textId="77777777" w:rsidR="00D33584" w:rsidRDefault="00000000">
      <w:pPr>
        <w:pStyle w:val="Ttulo3"/>
        <w:numPr>
          <w:ilvl w:val="2"/>
          <w:numId w:val="20"/>
        </w:numPr>
        <w:spacing w:before="160" w:after="120"/>
        <w:ind w:left="900" w:hanging="900"/>
      </w:pPr>
      <w:bookmarkStart w:id="5" w:name="_Toc700009006"/>
      <w:r>
        <w:t>Antecedentes del estudio</w:t>
      </w:r>
      <w:bookmarkEnd w:id="5"/>
    </w:p>
    <w:p w14:paraId="788D4FF9" w14:textId="77777777" w:rsidR="00D33584" w:rsidRDefault="00000000">
      <w:pPr>
        <w:jc w:val="both"/>
      </w:pPr>
      <w:r>
        <w:t>El problema no es nuevo. Desde mediados de los años noventa se han propuesto agentes de software para comparar precios entre tiendas en línea (Doorenbos et al., 1997), y desde entonces los comparadores de precios se consolidaron como un servicio habitual del comercio electrónico. En años recientes la investigación se ha movido hacia la búsqueda en lenguaje natural y la búsqueda conversacional de productos (Papenmeier et al., 2023; Schott &amp; Hienert, 2024), así como hacia sistemas de comparación de precios basados en extracción automatizada de datos web (Chen, 2024; Jadhav et al., 2025). Paralelamente, el llamado comercio agéntico —asistentes de IA que buscan, comparan e incluso compran por el usuario— está creciendo con rapidez: se reporta, por ejemplo, que el tráfico hacia minoristas originado en herramientas de IA aumentó 3.300 % durante el Prime Day de Amazon de 2025 respecto al año anterior (Innovación Digital 360, 2026). En el contexto colombiano, estos avances aún no se traducen en una solución conversacional centrada en el costo total de compra sobre plataformas locales.</w:t>
      </w:r>
    </w:p>
    <w:p w14:paraId="6042030F" w14:textId="77777777" w:rsidR="00D33584" w:rsidRDefault="00000000">
      <w:pPr>
        <w:pStyle w:val="Ttulo3"/>
        <w:numPr>
          <w:ilvl w:val="2"/>
          <w:numId w:val="20"/>
        </w:numPr>
        <w:spacing w:before="160" w:after="120"/>
        <w:ind w:left="900" w:hanging="900"/>
      </w:pPr>
      <w:bookmarkStart w:id="6" w:name="_Toc700009007"/>
      <w:r>
        <w:t>Teorías en las que se apoya</w:t>
      </w:r>
      <w:bookmarkEnd w:id="6"/>
    </w:p>
    <w:p w14:paraId="5F7C3D2D" w14:textId="77777777" w:rsidR="00D33584" w:rsidRDefault="00000000">
      <w:pPr>
        <w:jc w:val="both"/>
      </w:pPr>
      <w:r>
        <w:t>El problema se analiza desde dos referentes teóricos principales. El primero es la economía de la información, según la cual el consumidor enfrenta costos de búsqueda que lo llevan a dejar de explorar alternativas antes de encontrar la mejor, y que las tecnologías de información pueden reducir (Stigler, 1961; Bakos, 1997). El segundo es la teoría de la racionalidad limitada y de la sobrecarga de opciones, que explica por qué, ante muchas alternativas difíciles de comparar, las personas tienden a conformarse con una opción satisfactoria y no con la óptima (Simon, 1955; Iyengar &amp; Lepper, 2000). Ambos referentes se desarrollan en el marco teórico.</w:t>
      </w:r>
    </w:p>
    <w:p w14:paraId="3C43C250" w14:textId="77777777" w:rsidR="00D33584" w:rsidRDefault="00000000">
      <w:pPr>
        <w:pStyle w:val="Ttulo3"/>
        <w:numPr>
          <w:ilvl w:val="2"/>
          <w:numId w:val="20"/>
        </w:numPr>
        <w:spacing w:before="160" w:after="120"/>
        <w:ind w:left="900" w:hanging="900"/>
      </w:pPr>
      <w:bookmarkStart w:id="7" w:name="_Toc700009008"/>
      <w:r>
        <w:t>Supuestos básicos</w:t>
      </w:r>
      <w:bookmarkEnd w:id="7"/>
    </w:p>
    <w:p w14:paraId="0E823E2C" w14:textId="77777777" w:rsidR="00D33584" w:rsidRDefault="00000000">
      <w:pPr>
        <w:keepNext/>
        <w:jc w:val="both"/>
      </w:pPr>
      <w:r>
        <w:t>El enunciado del problema se apoya en los siguientes supuestos:</w:t>
      </w:r>
    </w:p>
    <w:p w14:paraId="3597DFEC" w14:textId="77777777" w:rsidR="00D33584" w:rsidRDefault="00000000">
      <w:pPr>
        <w:pStyle w:val="Prrafodelista"/>
        <w:numPr>
          <w:ilvl w:val="0"/>
          <w:numId w:val="22"/>
        </w:numPr>
        <w:spacing w:after="60"/>
        <w:contextualSpacing w:val="0"/>
        <w:jc w:val="both"/>
      </w:pPr>
      <w:r>
        <w:t>La información pública de precio, costo de envío, tiempo de entrega y disponibilidad de las plataformas seleccionadas es accesible mediante APIs oficiales o técnicas de extracción de datos, de forma legítima y con suficiente estabilidad para operar un MVP.</w:t>
      </w:r>
    </w:p>
    <w:p w14:paraId="1E763495" w14:textId="77777777" w:rsidR="00D33584" w:rsidRDefault="00000000">
      <w:pPr>
        <w:pStyle w:val="Prrafodelista"/>
        <w:numPr>
          <w:ilvl w:val="0"/>
          <w:numId w:val="22"/>
        </w:numPr>
        <w:spacing w:after="60"/>
        <w:contextualSpacing w:val="0"/>
        <w:jc w:val="both"/>
      </w:pPr>
      <w:r>
        <w:t>Los usuarios pueden expresar su necesidad de compra en lenguaje natural y un modelo de lenguaje puede traducirla a criterios de búsqueda estructurados con una exactitud aceptable.</w:t>
      </w:r>
    </w:p>
    <w:p w14:paraId="37CBF56C" w14:textId="77777777" w:rsidR="00D33584" w:rsidRDefault="00000000">
      <w:pPr>
        <w:pStyle w:val="Prrafodelista"/>
        <w:numPr>
          <w:ilvl w:val="0"/>
          <w:numId w:val="22"/>
        </w:numPr>
        <w:spacing w:after="60"/>
        <w:contextualSpacing w:val="0"/>
        <w:jc w:val="both"/>
      </w:pPr>
      <w:r>
        <w:lastRenderedPageBreak/>
        <w:t>El costo total estimado (precio más envío), complementado con el tiempo de entrega, es una aproximación razonable al costo real que el usuario enfrentará en el checkout de cada plataforma.</w:t>
      </w:r>
    </w:p>
    <w:p w14:paraId="2692FA0A" w14:textId="77777777" w:rsidR="00D33584" w:rsidRDefault="00000000">
      <w:pPr>
        <w:pStyle w:val="Prrafodelista"/>
        <w:numPr>
          <w:ilvl w:val="0"/>
          <w:numId w:val="22"/>
        </w:numPr>
        <w:spacing w:after="60"/>
        <w:contextualSpacing w:val="0"/>
        <w:jc w:val="both"/>
      </w:pPr>
      <w:r>
        <w:t>Es posible identificar que dos publicaciones de plataformas distintas corresponden al mismo producto, a pesar de las diferencias en nombres, descripciones y variantes.</w:t>
      </w:r>
    </w:p>
    <w:p w14:paraId="6F8F283F" w14:textId="77777777" w:rsidR="00D33584" w:rsidRDefault="00000000">
      <w:pPr>
        <w:pStyle w:val="Prrafodelista"/>
        <w:numPr>
          <w:ilvl w:val="0"/>
          <w:numId w:val="22"/>
        </w:numPr>
        <w:spacing w:after="120"/>
        <w:contextualSpacing w:val="0"/>
        <w:jc w:val="both"/>
      </w:pPr>
      <w:r>
        <w:t>Los usuarios valoran ahorrar tiempo y dinero y confiarán en una recomendación automática si esta es transparente, es decir, si muestra la fuente y la fecha de captura de cada dato.</w:t>
      </w:r>
    </w:p>
    <w:p w14:paraId="6207F830" w14:textId="77777777" w:rsidR="00D33584" w:rsidRDefault="00000000">
      <w:pPr>
        <w:pStyle w:val="Ttulo2"/>
        <w:numPr>
          <w:ilvl w:val="1"/>
          <w:numId w:val="20"/>
        </w:numPr>
        <w:spacing w:before="240" w:after="120"/>
      </w:pPr>
      <w:bookmarkStart w:id="8" w:name="_Toc700009009"/>
      <w:r>
        <w:t>ELEMENTOS DEL PROBLEMA</w:t>
      </w:r>
      <w:bookmarkEnd w:id="8"/>
    </w:p>
    <w:p w14:paraId="66C93AA7" w14:textId="77777777" w:rsidR="00D33584" w:rsidRDefault="00000000">
      <w:pPr>
        <w:keepNext/>
        <w:jc w:val="both"/>
      </w:pPr>
      <w:r>
        <w:t>Los elementos que, sumados, estructuran la descripción de la situación problemática son los siguientes:</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560"/>
        <w:gridCol w:w="2250"/>
        <w:gridCol w:w="3450"/>
        <w:gridCol w:w="2560"/>
      </w:tblGrid>
      <w:tr w:rsidR="00D33584" w14:paraId="795D4C8B" w14:textId="77777777">
        <w:trPr>
          <w:cantSplit/>
          <w:tblHeader/>
          <w:jc w:val="center"/>
        </w:trPr>
        <w:tc>
          <w:tcPr>
            <w:tcW w:w="560" w:type="dxa"/>
            <w:shd w:val="clear" w:color="auto" w:fill="D9E2F3"/>
            <w:vAlign w:val="center"/>
          </w:tcPr>
          <w:p w14:paraId="50DC041D" w14:textId="77777777" w:rsidR="00D33584" w:rsidRDefault="00000000">
            <w:pPr>
              <w:spacing w:before="20" w:after="40" w:line="240" w:lineRule="auto"/>
              <w:jc w:val="center"/>
            </w:pPr>
            <w:r>
              <w:rPr>
                <w:b/>
                <w:bCs/>
                <w:sz w:val="18"/>
                <w:szCs w:val="18"/>
              </w:rPr>
              <w:t>N.º</w:t>
            </w:r>
          </w:p>
        </w:tc>
        <w:tc>
          <w:tcPr>
            <w:tcW w:w="2250" w:type="dxa"/>
            <w:shd w:val="clear" w:color="auto" w:fill="D9E2F3"/>
            <w:vAlign w:val="center"/>
          </w:tcPr>
          <w:p w14:paraId="2396B882" w14:textId="77777777" w:rsidR="00D33584" w:rsidRDefault="00000000">
            <w:pPr>
              <w:spacing w:before="20" w:after="40" w:line="240" w:lineRule="auto"/>
              <w:jc w:val="center"/>
            </w:pPr>
            <w:r>
              <w:rPr>
                <w:b/>
                <w:bCs/>
                <w:sz w:val="18"/>
                <w:szCs w:val="18"/>
              </w:rPr>
              <w:t>Elemento</w:t>
            </w:r>
          </w:p>
        </w:tc>
        <w:tc>
          <w:tcPr>
            <w:tcW w:w="3450" w:type="dxa"/>
            <w:shd w:val="clear" w:color="auto" w:fill="D9E2F3"/>
            <w:vAlign w:val="center"/>
          </w:tcPr>
          <w:p w14:paraId="6831233F" w14:textId="77777777" w:rsidR="00D33584" w:rsidRDefault="00000000">
            <w:pPr>
              <w:spacing w:before="20" w:after="40" w:line="240" w:lineRule="auto"/>
              <w:jc w:val="center"/>
            </w:pPr>
            <w:r>
              <w:rPr>
                <w:b/>
                <w:bCs/>
                <w:sz w:val="18"/>
                <w:szCs w:val="18"/>
              </w:rPr>
              <w:t>Descripción</w:t>
            </w:r>
          </w:p>
        </w:tc>
        <w:tc>
          <w:tcPr>
            <w:tcW w:w="2560" w:type="dxa"/>
            <w:shd w:val="clear" w:color="auto" w:fill="D9E2F3"/>
            <w:vAlign w:val="center"/>
          </w:tcPr>
          <w:p w14:paraId="402227CA" w14:textId="77777777" w:rsidR="00D33584" w:rsidRDefault="00000000">
            <w:pPr>
              <w:spacing w:before="20" w:after="40" w:line="240" w:lineRule="auto"/>
              <w:jc w:val="center"/>
            </w:pPr>
            <w:r>
              <w:rPr>
                <w:b/>
                <w:bCs/>
                <w:sz w:val="18"/>
                <w:szCs w:val="18"/>
              </w:rPr>
              <w:t>Consecuencia para el usuario</w:t>
            </w:r>
          </w:p>
        </w:tc>
      </w:tr>
      <w:tr w:rsidR="00D33584" w14:paraId="6EA7F213" w14:textId="77777777">
        <w:trPr>
          <w:cantSplit/>
          <w:jc w:val="center"/>
        </w:trPr>
        <w:tc>
          <w:tcPr>
            <w:tcW w:w="560" w:type="dxa"/>
          </w:tcPr>
          <w:p w14:paraId="0B4E5A60" w14:textId="77777777" w:rsidR="00D33584" w:rsidRDefault="00000000">
            <w:pPr>
              <w:spacing w:before="20" w:after="40" w:line="240" w:lineRule="auto"/>
              <w:jc w:val="center"/>
            </w:pPr>
            <w:r>
              <w:rPr>
                <w:sz w:val="18"/>
                <w:szCs w:val="18"/>
              </w:rPr>
              <w:t>1</w:t>
            </w:r>
          </w:p>
        </w:tc>
        <w:tc>
          <w:tcPr>
            <w:tcW w:w="2250" w:type="dxa"/>
          </w:tcPr>
          <w:p w14:paraId="57EDBB50" w14:textId="77777777" w:rsidR="00D33584" w:rsidRDefault="00000000">
            <w:pPr>
              <w:spacing w:before="20" w:after="40" w:line="240" w:lineRule="auto"/>
            </w:pPr>
            <w:r>
              <w:rPr>
                <w:sz w:val="18"/>
                <w:szCs w:val="18"/>
              </w:rPr>
              <w:t>Fragmentación de la oferta</w:t>
            </w:r>
          </w:p>
        </w:tc>
        <w:tc>
          <w:tcPr>
            <w:tcW w:w="3450" w:type="dxa"/>
          </w:tcPr>
          <w:p w14:paraId="5637CCDE" w14:textId="77777777" w:rsidR="00D33584" w:rsidRDefault="00000000">
            <w:pPr>
              <w:spacing w:before="20" w:after="40" w:line="240" w:lineRule="auto"/>
            </w:pPr>
            <w:r>
              <w:rPr>
                <w:sz w:val="18"/>
                <w:szCs w:val="18"/>
              </w:rPr>
              <w:t>Un mismo producto se vende en múltiples plataformas con precios y condiciones diferentes.</w:t>
            </w:r>
          </w:p>
        </w:tc>
        <w:tc>
          <w:tcPr>
            <w:tcW w:w="2560" w:type="dxa"/>
          </w:tcPr>
          <w:p w14:paraId="35BB5490" w14:textId="77777777" w:rsidR="00D33584" w:rsidRDefault="00000000">
            <w:pPr>
              <w:spacing w:before="20" w:after="40" w:line="240" w:lineRule="auto"/>
            </w:pPr>
            <w:r>
              <w:rPr>
                <w:sz w:val="18"/>
                <w:szCs w:val="18"/>
              </w:rPr>
              <w:t>Debe visitar cada sitio por separado.</w:t>
            </w:r>
          </w:p>
        </w:tc>
      </w:tr>
      <w:tr w:rsidR="00D33584" w14:paraId="5D13D468" w14:textId="77777777">
        <w:trPr>
          <w:cantSplit/>
          <w:jc w:val="center"/>
        </w:trPr>
        <w:tc>
          <w:tcPr>
            <w:tcW w:w="560" w:type="dxa"/>
          </w:tcPr>
          <w:p w14:paraId="3BFEB3F8" w14:textId="77777777" w:rsidR="00D33584" w:rsidRDefault="00000000">
            <w:pPr>
              <w:spacing w:before="20" w:after="40" w:line="240" w:lineRule="auto"/>
              <w:jc w:val="center"/>
            </w:pPr>
            <w:r>
              <w:rPr>
                <w:sz w:val="18"/>
                <w:szCs w:val="18"/>
              </w:rPr>
              <w:t>2</w:t>
            </w:r>
          </w:p>
        </w:tc>
        <w:tc>
          <w:tcPr>
            <w:tcW w:w="2250" w:type="dxa"/>
          </w:tcPr>
          <w:p w14:paraId="354B0EAE" w14:textId="77777777" w:rsidR="00D33584" w:rsidRDefault="00000000">
            <w:pPr>
              <w:spacing w:before="20" w:after="40" w:line="240" w:lineRule="auto"/>
            </w:pPr>
            <w:r>
              <w:rPr>
                <w:sz w:val="18"/>
                <w:szCs w:val="18"/>
              </w:rPr>
              <w:t>Dispersión del costo real</w:t>
            </w:r>
          </w:p>
        </w:tc>
        <w:tc>
          <w:tcPr>
            <w:tcW w:w="3450" w:type="dxa"/>
          </w:tcPr>
          <w:p w14:paraId="1B7EFE08" w14:textId="77777777" w:rsidR="00D33584" w:rsidRDefault="00000000">
            <w:pPr>
              <w:spacing w:before="20" w:after="40" w:line="240" w:lineRule="auto"/>
            </w:pPr>
            <w:r>
              <w:rPr>
                <w:sz w:val="18"/>
                <w:szCs w:val="18"/>
              </w:rPr>
              <w:t>Precio, envío y tiempo de entrega están en secciones distintas y el envío suele conocerse al avanzar en la compra.</w:t>
            </w:r>
          </w:p>
        </w:tc>
        <w:tc>
          <w:tcPr>
            <w:tcW w:w="2560" w:type="dxa"/>
          </w:tcPr>
          <w:p w14:paraId="71E4440E" w14:textId="77777777" w:rsidR="00D33584" w:rsidRDefault="00000000">
            <w:pPr>
              <w:spacing w:before="20" w:after="40" w:line="240" w:lineRule="auto"/>
            </w:pPr>
            <w:r>
              <w:rPr>
                <w:sz w:val="18"/>
                <w:szCs w:val="18"/>
              </w:rPr>
              <w:t>Dificultad para estimar el costo total antes de decidir.</w:t>
            </w:r>
          </w:p>
        </w:tc>
      </w:tr>
      <w:tr w:rsidR="00D33584" w14:paraId="50F3DD5D" w14:textId="77777777">
        <w:trPr>
          <w:cantSplit/>
          <w:jc w:val="center"/>
        </w:trPr>
        <w:tc>
          <w:tcPr>
            <w:tcW w:w="560" w:type="dxa"/>
          </w:tcPr>
          <w:p w14:paraId="5CC8756B" w14:textId="77777777" w:rsidR="00D33584" w:rsidRDefault="00000000">
            <w:pPr>
              <w:spacing w:before="20" w:after="40" w:line="240" w:lineRule="auto"/>
              <w:jc w:val="center"/>
            </w:pPr>
            <w:r>
              <w:rPr>
                <w:sz w:val="18"/>
                <w:szCs w:val="18"/>
              </w:rPr>
              <w:t>3</w:t>
            </w:r>
          </w:p>
        </w:tc>
        <w:tc>
          <w:tcPr>
            <w:tcW w:w="2250" w:type="dxa"/>
          </w:tcPr>
          <w:p w14:paraId="114D6955" w14:textId="77777777" w:rsidR="00D33584" w:rsidRDefault="00000000">
            <w:pPr>
              <w:spacing w:before="20" w:after="40" w:line="240" w:lineRule="auto"/>
            </w:pPr>
            <w:r>
              <w:rPr>
                <w:sz w:val="18"/>
                <w:szCs w:val="18"/>
              </w:rPr>
              <w:t>Heterogeneidad de las publicaciones</w:t>
            </w:r>
          </w:p>
        </w:tc>
        <w:tc>
          <w:tcPr>
            <w:tcW w:w="3450" w:type="dxa"/>
          </w:tcPr>
          <w:p w14:paraId="61CEA516" w14:textId="77777777" w:rsidR="00D33584" w:rsidRDefault="00000000">
            <w:pPr>
              <w:spacing w:before="20" w:after="40" w:line="240" w:lineRule="auto"/>
            </w:pPr>
            <w:r>
              <w:rPr>
                <w:sz w:val="18"/>
                <w:szCs w:val="18"/>
              </w:rPr>
              <w:t>El mismo artículo aparece con nombres, descripciones y variantes distintas según la tienda.</w:t>
            </w:r>
          </w:p>
        </w:tc>
        <w:tc>
          <w:tcPr>
            <w:tcW w:w="2560" w:type="dxa"/>
          </w:tcPr>
          <w:p w14:paraId="4FA03A92" w14:textId="77777777" w:rsidR="00D33584" w:rsidRDefault="00000000">
            <w:pPr>
              <w:spacing w:before="20" w:after="40" w:line="240" w:lineRule="auto"/>
            </w:pPr>
            <w:r>
              <w:rPr>
                <w:sz w:val="18"/>
                <w:szCs w:val="18"/>
              </w:rPr>
              <w:t>Riesgo de comparar productos no equivalentes.</w:t>
            </w:r>
          </w:p>
        </w:tc>
      </w:tr>
      <w:tr w:rsidR="00D33584" w14:paraId="73555CB8" w14:textId="77777777">
        <w:trPr>
          <w:cantSplit/>
          <w:jc w:val="center"/>
        </w:trPr>
        <w:tc>
          <w:tcPr>
            <w:tcW w:w="560" w:type="dxa"/>
          </w:tcPr>
          <w:p w14:paraId="368008F6" w14:textId="77777777" w:rsidR="00D33584" w:rsidRDefault="00000000">
            <w:pPr>
              <w:spacing w:before="20" w:after="40" w:line="240" w:lineRule="auto"/>
              <w:jc w:val="center"/>
            </w:pPr>
            <w:r>
              <w:rPr>
                <w:sz w:val="18"/>
                <w:szCs w:val="18"/>
              </w:rPr>
              <w:t>4</w:t>
            </w:r>
          </w:p>
        </w:tc>
        <w:tc>
          <w:tcPr>
            <w:tcW w:w="2250" w:type="dxa"/>
          </w:tcPr>
          <w:p w14:paraId="68E4867A" w14:textId="77777777" w:rsidR="00D33584" w:rsidRDefault="00000000">
            <w:pPr>
              <w:spacing w:before="20" w:after="40" w:line="240" w:lineRule="auto"/>
            </w:pPr>
            <w:r>
              <w:rPr>
                <w:sz w:val="18"/>
                <w:szCs w:val="18"/>
              </w:rPr>
              <w:t>Esfuerzo manual y fatiga de decisión</w:t>
            </w:r>
          </w:p>
        </w:tc>
        <w:tc>
          <w:tcPr>
            <w:tcW w:w="3450" w:type="dxa"/>
          </w:tcPr>
          <w:p w14:paraId="2207F09B" w14:textId="77777777" w:rsidR="00D33584" w:rsidRDefault="00000000">
            <w:pPr>
              <w:spacing w:before="20" w:after="40" w:line="240" w:lineRule="auto"/>
            </w:pPr>
            <w:r>
              <w:rPr>
                <w:sz w:val="18"/>
                <w:szCs w:val="18"/>
              </w:rPr>
              <w:t>La comparación visual es lenta y propensa a error.</w:t>
            </w:r>
          </w:p>
        </w:tc>
        <w:tc>
          <w:tcPr>
            <w:tcW w:w="2560" w:type="dxa"/>
          </w:tcPr>
          <w:p w14:paraId="25A62E92" w14:textId="77777777" w:rsidR="00D33584" w:rsidRDefault="00000000">
            <w:pPr>
              <w:spacing w:before="20" w:after="40" w:line="240" w:lineRule="auto"/>
            </w:pPr>
            <w:r>
              <w:rPr>
                <w:sz w:val="18"/>
                <w:szCs w:val="18"/>
              </w:rPr>
              <w:t>Tendencia a elegir la primera opción razonable y no la óptima.</w:t>
            </w:r>
          </w:p>
        </w:tc>
      </w:tr>
      <w:tr w:rsidR="00D33584" w14:paraId="2C20B3C1" w14:textId="77777777">
        <w:trPr>
          <w:cantSplit/>
          <w:jc w:val="center"/>
        </w:trPr>
        <w:tc>
          <w:tcPr>
            <w:tcW w:w="560" w:type="dxa"/>
          </w:tcPr>
          <w:p w14:paraId="2CD2FC33" w14:textId="77777777" w:rsidR="00D33584" w:rsidRDefault="00000000">
            <w:pPr>
              <w:spacing w:before="20" w:after="40" w:line="240" w:lineRule="auto"/>
              <w:jc w:val="center"/>
            </w:pPr>
            <w:r>
              <w:rPr>
                <w:sz w:val="18"/>
                <w:szCs w:val="18"/>
              </w:rPr>
              <w:t>5</w:t>
            </w:r>
          </w:p>
        </w:tc>
        <w:tc>
          <w:tcPr>
            <w:tcW w:w="2250" w:type="dxa"/>
          </w:tcPr>
          <w:p w14:paraId="35220606" w14:textId="77777777" w:rsidR="00D33584" w:rsidRDefault="00000000">
            <w:pPr>
              <w:spacing w:before="20" w:after="40" w:line="240" w:lineRule="auto"/>
            </w:pPr>
            <w:r>
              <w:rPr>
                <w:sz w:val="18"/>
                <w:szCs w:val="18"/>
              </w:rPr>
              <w:t>Limitaciones de las soluciones actuales</w:t>
            </w:r>
          </w:p>
        </w:tc>
        <w:tc>
          <w:tcPr>
            <w:tcW w:w="3450" w:type="dxa"/>
          </w:tcPr>
          <w:p w14:paraId="754DD151" w14:textId="77777777" w:rsidR="00D33584" w:rsidRDefault="00000000">
            <w:pPr>
              <w:spacing w:before="20" w:after="40" w:line="240" w:lineRule="auto"/>
            </w:pPr>
            <w:r>
              <w:rPr>
                <w:sz w:val="18"/>
                <w:szCs w:val="18"/>
              </w:rPr>
              <w:t>Comparadores tabulares centrados en el precio de etiqueta; asistentes de IA generales sin base de datos propia de precios.</w:t>
            </w:r>
          </w:p>
        </w:tc>
        <w:tc>
          <w:tcPr>
            <w:tcW w:w="2560" w:type="dxa"/>
          </w:tcPr>
          <w:p w14:paraId="45641905" w14:textId="77777777" w:rsidR="00D33584" w:rsidRDefault="00000000">
            <w:pPr>
              <w:spacing w:before="20" w:after="40" w:line="240" w:lineRule="auto"/>
            </w:pPr>
            <w:r>
              <w:rPr>
                <w:sz w:val="18"/>
                <w:szCs w:val="18"/>
              </w:rPr>
              <w:t>Debe saber qué buscar e interpretar los resultados por sí mismo, o confiar en datos no trazables.</w:t>
            </w:r>
          </w:p>
        </w:tc>
      </w:tr>
      <w:tr w:rsidR="00D33584" w14:paraId="3F841603" w14:textId="77777777">
        <w:trPr>
          <w:cantSplit/>
          <w:jc w:val="center"/>
        </w:trPr>
        <w:tc>
          <w:tcPr>
            <w:tcW w:w="560" w:type="dxa"/>
          </w:tcPr>
          <w:p w14:paraId="7D9CABE8" w14:textId="77777777" w:rsidR="00D33584" w:rsidRDefault="00000000">
            <w:pPr>
              <w:spacing w:before="20" w:after="40" w:line="240" w:lineRule="auto"/>
              <w:jc w:val="center"/>
            </w:pPr>
            <w:r>
              <w:rPr>
                <w:sz w:val="18"/>
                <w:szCs w:val="18"/>
              </w:rPr>
              <w:t>6</w:t>
            </w:r>
          </w:p>
        </w:tc>
        <w:tc>
          <w:tcPr>
            <w:tcW w:w="2250" w:type="dxa"/>
          </w:tcPr>
          <w:p w14:paraId="7E7BD757" w14:textId="77777777" w:rsidR="00D33584" w:rsidRDefault="00000000">
            <w:pPr>
              <w:spacing w:before="20" w:after="40" w:line="240" w:lineRule="auto"/>
            </w:pPr>
            <w:r>
              <w:rPr>
                <w:sz w:val="18"/>
                <w:szCs w:val="18"/>
              </w:rPr>
              <w:t>Restricciones de acceso a datos</w:t>
            </w:r>
          </w:p>
        </w:tc>
        <w:tc>
          <w:tcPr>
            <w:tcW w:w="3450" w:type="dxa"/>
          </w:tcPr>
          <w:p w14:paraId="700132BE" w14:textId="77777777" w:rsidR="00D33584" w:rsidRDefault="00000000">
            <w:pPr>
              <w:spacing w:before="20" w:after="40" w:line="240" w:lineRule="auto"/>
            </w:pPr>
            <w:r>
              <w:rPr>
                <w:sz w:val="18"/>
                <w:szCs w:val="18"/>
              </w:rPr>
              <w:t>Disponibilidad desigual de APIs oficiales, estructuras web cambiantes y términos de uso de cada plataforma.</w:t>
            </w:r>
          </w:p>
        </w:tc>
        <w:tc>
          <w:tcPr>
            <w:tcW w:w="2560" w:type="dxa"/>
          </w:tcPr>
          <w:p w14:paraId="790492E3" w14:textId="77777777" w:rsidR="00D33584" w:rsidRDefault="00000000">
            <w:pPr>
              <w:spacing w:before="20" w:after="40" w:line="240" w:lineRule="auto"/>
            </w:pPr>
            <w:r>
              <w:rPr>
                <w:sz w:val="18"/>
                <w:szCs w:val="18"/>
              </w:rPr>
              <w:t>Riesgo de información incompleta o desactualizada.</w:t>
            </w:r>
          </w:p>
        </w:tc>
      </w:tr>
    </w:tbl>
    <w:p w14:paraId="494D3B32" w14:textId="77777777" w:rsidR="00D33584" w:rsidRDefault="00D33584">
      <w:pPr>
        <w:spacing w:after="120"/>
      </w:pPr>
    </w:p>
    <w:p w14:paraId="32E4B94B" w14:textId="77777777" w:rsidR="00D33584" w:rsidRDefault="00000000">
      <w:pPr>
        <w:pStyle w:val="Ttulo2"/>
        <w:numPr>
          <w:ilvl w:val="1"/>
          <w:numId w:val="20"/>
        </w:numPr>
        <w:spacing w:before="240" w:after="120"/>
      </w:pPr>
      <w:bookmarkStart w:id="9" w:name="_Toc700009010"/>
      <w:r>
        <w:t>FORMULACIÓN DEL PROBLEMA</w:t>
      </w:r>
      <w:bookmarkEnd w:id="9"/>
    </w:p>
    <w:p w14:paraId="0BA53AB5" w14:textId="77777777" w:rsidR="00D33584" w:rsidRDefault="00000000">
      <w:pPr>
        <w:jc w:val="both"/>
      </w:pPr>
      <w:r>
        <w:t>A partir de lo anterior, existe una necesidad no resuelta: la de contar con una herramienta inteligente que centralice la búsqueda entre plataformas, interprete la intención de compra del usuario y le entregue una recomendación clara sobre cuál es la opción más económica y conveniente en términos reales, considerando no solo el precio, sino también el envío y el tiempo de entrega. Se plantea entonces la siguiente pregunta de investigación:</w:t>
      </w:r>
    </w:p>
    <w:p w14:paraId="5CC9D7AB" w14:textId="77777777" w:rsidR="00D33584" w:rsidRDefault="00000000">
      <w:pPr>
        <w:ind w:left="360" w:right="360"/>
        <w:jc w:val="both"/>
      </w:pPr>
      <w:r>
        <w:rPr>
          <w:b/>
          <w:bCs/>
        </w:rPr>
        <w:lastRenderedPageBreak/>
        <w:t>¿Cómo puede una aplicación basada en inteligencia artificial facilitar y optimizar el proceso de comparación de precios de productos entre distintas plataformas de comercio electrónico que venden en Colombia, considerando el costo total de la compra (precio del producto y envío) y el tiempo de entrega, para que los usuarios tomen decisiones de compra más informadas y eficientes?</w:t>
      </w:r>
    </w:p>
    <w:p w14:paraId="46639183" w14:textId="77777777" w:rsidR="00D33584" w:rsidRDefault="00000000">
      <w:pPr>
        <w:pStyle w:val="Ttulo3"/>
        <w:numPr>
          <w:ilvl w:val="2"/>
          <w:numId w:val="20"/>
        </w:numPr>
        <w:spacing w:before="160" w:after="120"/>
        <w:ind w:left="900" w:hanging="900"/>
      </w:pPr>
      <w:bookmarkStart w:id="10" w:name="_Toc700009011"/>
      <w:r>
        <w:t>Variables o aspectos principales</w:t>
      </w:r>
      <w:bookmarkEnd w:id="10"/>
    </w:p>
    <w:p w14:paraId="74D238FC" w14:textId="77777777" w:rsidR="00D33584" w:rsidRDefault="00000000">
      <w:pPr>
        <w:jc w:val="both"/>
      </w:pPr>
      <w:r>
        <w:t>Intervienen principalmente: (i) el uso de la aplicación, que integra el motor de búsqueda conversacional y el cálculo del costo total estimado (variable independiente); (ii) el tiempo que toma decidir, el costo total de la opción elegida, la precisión de los datos, la exactitud de la interpretación del lenguaje natural y la usabilidad percibida (variables dependientes); y (iii) la disponibilidad de datos en cada plataforma, la categoría del producto y la claridad con que el usuario describe su necesidad (variables intervinientes). Su operacionalización se presenta en la metodología.</w:t>
      </w:r>
    </w:p>
    <w:p w14:paraId="3FE1190D" w14:textId="77777777" w:rsidR="00D33584" w:rsidRDefault="00000000">
      <w:pPr>
        <w:pStyle w:val="Ttulo3"/>
        <w:numPr>
          <w:ilvl w:val="2"/>
          <w:numId w:val="20"/>
        </w:numPr>
        <w:spacing w:before="160" w:after="120"/>
        <w:ind w:left="900" w:hanging="900"/>
      </w:pPr>
      <w:bookmarkStart w:id="11" w:name="_Toc700009012"/>
      <w:r>
        <w:t>Relaciones entre las variables</w:t>
      </w:r>
      <w:bookmarkEnd w:id="11"/>
    </w:p>
    <w:p w14:paraId="398AEB27" w14:textId="77777777" w:rsidR="00D33584" w:rsidRDefault="00000000">
      <w:pPr>
        <w:jc w:val="both"/>
      </w:pPr>
      <w:r>
        <w:t>Se espera que el uso de la aplicación reduzca el tiempo necesario para identificar la mejor opción y mejore el costo total de la opción elegida respecto a la comparación manual, y que estas mejoras dependan de la calidad de los datos recolectados y de la exactitud con que el sistema interpreta la consulta del usuario. A su vez, la usabilidad percibida condiciona la disposición del usuario a confiar en la recomendación.</w:t>
      </w:r>
    </w:p>
    <w:p w14:paraId="216C126F" w14:textId="77777777" w:rsidR="00D33584" w:rsidRDefault="00000000">
      <w:pPr>
        <w:pStyle w:val="Ttulo3"/>
        <w:numPr>
          <w:ilvl w:val="2"/>
          <w:numId w:val="20"/>
        </w:numPr>
        <w:spacing w:before="160" w:after="120"/>
        <w:ind w:left="900" w:hanging="900"/>
      </w:pPr>
      <w:bookmarkStart w:id="12" w:name="_Toc700009013"/>
      <w:r>
        <w:t>Argumentos teóricos que justifican las relaciones</w:t>
      </w:r>
      <w:bookmarkEnd w:id="12"/>
    </w:p>
    <w:p w14:paraId="4A0BE8F1" w14:textId="77777777" w:rsidR="00D33584" w:rsidRDefault="00000000">
      <w:pPr>
        <w:jc w:val="both"/>
      </w:pPr>
      <w:r>
        <w:t>La economía de la información sostiene que reducir el costo de búsqueda lleva a mejores decisiones de compra (Stigler, 1961; Bakos, 1997), lo que fundamenta la relación entre el uso de la herramienta, el tiempo de decisión y el costo de la opción elegida. La racionalidad limitada y la sobrecarga de opciones (Simon, 1955; Iyengar &amp; Lepper, 2000) explican por qué delegar en un sistema la comparación de muchas alternativas mejora la calidad de la decisión. Finalmente, los avances en recuperación de información y modelos de lenguaje justifican que la interpretación de consultas coloquiales sea técnicamente viable (Vaswani et al., 2017; Brown et al., 2020).</w:t>
      </w:r>
    </w:p>
    <w:p w14:paraId="45F43D5E" w14:textId="77777777" w:rsidR="00D33584" w:rsidRDefault="00000000">
      <w:pPr>
        <w:pStyle w:val="Ttulo3"/>
        <w:numPr>
          <w:ilvl w:val="2"/>
          <w:numId w:val="20"/>
        </w:numPr>
        <w:spacing w:before="160" w:after="120"/>
        <w:ind w:left="900" w:hanging="900"/>
      </w:pPr>
      <w:bookmarkStart w:id="13" w:name="_Toc700009014"/>
      <w:r>
        <w:t>Definición de los términos principales</w:t>
      </w:r>
      <w:bookmarkEnd w:id="13"/>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2500"/>
        <w:gridCol w:w="6320"/>
      </w:tblGrid>
      <w:tr w:rsidR="00D33584" w14:paraId="1BD82315" w14:textId="77777777">
        <w:trPr>
          <w:cantSplit/>
          <w:tblHeader/>
          <w:jc w:val="center"/>
        </w:trPr>
        <w:tc>
          <w:tcPr>
            <w:tcW w:w="2500" w:type="dxa"/>
            <w:shd w:val="clear" w:color="auto" w:fill="D9E2F3"/>
            <w:vAlign w:val="center"/>
          </w:tcPr>
          <w:p w14:paraId="45E3147E" w14:textId="77777777" w:rsidR="00D33584" w:rsidRDefault="00000000">
            <w:pPr>
              <w:spacing w:before="20" w:after="40" w:line="240" w:lineRule="auto"/>
              <w:jc w:val="center"/>
            </w:pPr>
            <w:r>
              <w:rPr>
                <w:b/>
                <w:bCs/>
                <w:sz w:val="18"/>
                <w:szCs w:val="18"/>
              </w:rPr>
              <w:t>Término</w:t>
            </w:r>
          </w:p>
        </w:tc>
        <w:tc>
          <w:tcPr>
            <w:tcW w:w="6320" w:type="dxa"/>
            <w:shd w:val="clear" w:color="auto" w:fill="D9E2F3"/>
            <w:vAlign w:val="center"/>
          </w:tcPr>
          <w:p w14:paraId="3395FB58" w14:textId="77777777" w:rsidR="00D33584" w:rsidRDefault="00000000">
            <w:pPr>
              <w:spacing w:before="20" w:after="40" w:line="240" w:lineRule="auto"/>
              <w:jc w:val="center"/>
            </w:pPr>
            <w:r>
              <w:rPr>
                <w:b/>
                <w:bCs/>
                <w:sz w:val="18"/>
                <w:szCs w:val="18"/>
              </w:rPr>
              <w:t>Definición en el contexto del proyecto</w:t>
            </w:r>
          </w:p>
        </w:tc>
      </w:tr>
      <w:tr w:rsidR="00D33584" w14:paraId="17F234D8" w14:textId="77777777">
        <w:trPr>
          <w:cantSplit/>
          <w:jc w:val="center"/>
        </w:trPr>
        <w:tc>
          <w:tcPr>
            <w:tcW w:w="2500" w:type="dxa"/>
          </w:tcPr>
          <w:p w14:paraId="4DC69460" w14:textId="77777777" w:rsidR="00D33584" w:rsidRDefault="00000000">
            <w:pPr>
              <w:spacing w:before="20" w:after="40" w:line="240" w:lineRule="auto"/>
            </w:pPr>
            <w:r>
              <w:rPr>
                <w:b/>
                <w:bCs/>
                <w:sz w:val="18"/>
                <w:szCs w:val="18"/>
              </w:rPr>
              <w:t>Plataforma de comercio electrónico</w:t>
            </w:r>
          </w:p>
        </w:tc>
        <w:tc>
          <w:tcPr>
            <w:tcW w:w="6320" w:type="dxa"/>
          </w:tcPr>
          <w:p w14:paraId="5637061C" w14:textId="77777777" w:rsidR="00D33584" w:rsidRDefault="00000000">
            <w:pPr>
              <w:spacing w:before="20" w:after="40" w:line="240" w:lineRule="auto"/>
            </w:pPr>
            <w:r>
              <w:rPr>
                <w:sz w:val="18"/>
                <w:szCs w:val="18"/>
              </w:rPr>
              <w:t>Sitio o marketplace que vende en Colombia donde se publican productos con precio, condiciones de envío y disponibilidad (en este proyecto, Amazon, Mercado Libre, Falabella, Éxito, Alkosto, Alkomprar o Homecenter).</w:t>
            </w:r>
          </w:p>
        </w:tc>
      </w:tr>
      <w:tr w:rsidR="00D33584" w14:paraId="1C2217AC" w14:textId="77777777">
        <w:trPr>
          <w:cantSplit/>
          <w:jc w:val="center"/>
        </w:trPr>
        <w:tc>
          <w:tcPr>
            <w:tcW w:w="2500" w:type="dxa"/>
          </w:tcPr>
          <w:p w14:paraId="41E1FFAF" w14:textId="77777777" w:rsidR="00D33584" w:rsidRDefault="00000000">
            <w:pPr>
              <w:spacing w:before="20" w:after="40" w:line="240" w:lineRule="auto"/>
            </w:pPr>
            <w:r>
              <w:rPr>
                <w:b/>
                <w:bCs/>
                <w:sz w:val="18"/>
                <w:szCs w:val="18"/>
              </w:rPr>
              <w:t>Costo total estimado</w:t>
            </w:r>
          </w:p>
        </w:tc>
        <w:tc>
          <w:tcPr>
            <w:tcW w:w="6320" w:type="dxa"/>
          </w:tcPr>
          <w:p w14:paraId="161AC5C7" w14:textId="77777777" w:rsidR="00D33584" w:rsidRDefault="00000000">
            <w:pPr>
              <w:spacing w:before="20" w:after="40" w:line="240" w:lineRule="auto"/>
            </w:pPr>
            <w:r>
              <w:rPr>
                <w:sz w:val="18"/>
                <w:szCs w:val="18"/>
              </w:rPr>
              <w:t>Suma del precio del producto y del costo de envío visibles públicamente antes del checkout. El tiempo estimado de entrega se reporta junto al costo y se usa como criterio complementario; su forma de ponderación se definirá en la fase de diseño.</w:t>
            </w:r>
          </w:p>
        </w:tc>
      </w:tr>
      <w:tr w:rsidR="00D33584" w14:paraId="2C9457E2" w14:textId="77777777">
        <w:trPr>
          <w:cantSplit/>
          <w:jc w:val="center"/>
        </w:trPr>
        <w:tc>
          <w:tcPr>
            <w:tcW w:w="2500" w:type="dxa"/>
          </w:tcPr>
          <w:p w14:paraId="62F2D3AF" w14:textId="77777777" w:rsidR="00D33584" w:rsidRDefault="00000000">
            <w:pPr>
              <w:spacing w:before="20" w:after="40" w:line="240" w:lineRule="auto"/>
            </w:pPr>
            <w:r>
              <w:rPr>
                <w:b/>
                <w:bCs/>
                <w:sz w:val="18"/>
                <w:szCs w:val="18"/>
              </w:rPr>
              <w:t>Opción más económica</w:t>
            </w:r>
          </w:p>
        </w:tc>
        <w:tc>
          <w:tcPr>
            <w:tcW w:w="6320" w:type="dxa"/>
          </w:tcPr>
          <w:p w14:paraId="18AFD53E" w14:textId="77777777" w:rsidR="00D33584" w:rsidRDefault="00000000">
            <w:pPr>
              <w:spacing w:before="20" w:after="40" w:line="240" w:lineRule="auto"/>
            </w:pPr>
            <w:r>
              <w:rPr>
                <w:sz w:val="18"/>
                <w:szCs w:val="18"/>
              </w:rPr>
              <w:t>Alternativa comparable con el menor costo total estimado entre las plataformas integradas, a igualdad de producto y condiciones relevantes.</w:t>
            </w:r>
          </w:p>
        </w:tc>
      </w:tr>
      <w:tr w:rsidR="00D33584" w14:paraId="32F95357" w14:textId="77777777">
        <w:trPr>
          <w:cantSplit/>
          <w:jc w:val="center"/>
        </w:trPr>
        <w:tc>
          <w:tcPr>
            <w:tcW w:w="2500" w:type="dxa"/>
          </w:tcPr>
          <w:p w14:paraId="51FC40F5" w14:textId="77777777" w:rsidR="00D33584" w:rsidRDefault="00000000">
            <w:pPr>
              <w:spacing w:before="20" w:after="40" w:line="240" w:lineRule="auto"/>
            </w:pPr>
            <w:r>
              <w:rPr>
                <w:b/>
                <w:bCs/>
                <w:sz w:val="18"/>
                <w:szCs w:val="18"/>
              </w:rPr>
              <w:lastRenderedPageBreak/>
              <w:t>Intención de compra</w:t>
            </w:r>
          </w:p>
        </w:tc>
        <w:tc>
          <w:tcPr>
            <w:tcW w:w="6320" w:type="dxa"/>
          </w:tcPr>
          <w:p w14:paraId="5554D843" w14:textId="77777777" w:rsidR="00D33584" w:rsidRDefault="00000000">
            <w:pPr>
              <w:spacing w:before="20" w:after="40" w:line="240" w:lineRule="auto"/>
            </w:pPr>
            <w:r>
              <w:rPr>
                <w:sz w:val="18"/>
                <w:szCs w:val="18"/>
              </w:rPr>
              <w:t>Necesidad del usuario expresada en lenguaje natural (producto, marca, atributos, presupuesto, urgencia) que el sistema traduce en criterios de búsqueda estructurados.</w:t>
            </w:r>
          </w:p>
        </w:tc>
      </w:tr>
      <w:tr w:rsidR="00D33584" w14:paraId="41CD0093" w14:textId="77777777">
        <w:trPr>
          <w:cantSplit/>
          <w:jc w:val="center"/>
        </w:trPr>
        <w:tc>
          <w:tcPr>
            <w:tcW w:w="2500" w:type="dxa"/>
          </w:tcPr>
          <w:p w14:paraId="21FEF1A5" w14:textId="77777777" w:rsidR="00D33584" w:rsidRDefault="00000000">
            <w:pPr>
              <w:spacing w:before="20" w:after="40" w:line="240" w:lineRule="auto"/>
            </w:pPr>
            <w:r>
              <w:rPr>
                <w:b/>
                <w:bCs/>
                <w:sz w:val="18"/>
                <w:szCs w:val="18"/>
              </w:rPr>
              <w:t>Comparación inteligente</w:t>
            </w:r>
          </w:p>
        </w:tc>
        <w:tc>
          <w:tcPr>
            <w:tcW w:w="6320" w:type="dxa"/>
          </w:tcPr>
          <w:p w14:paraId="4C8913E4" w14:textId="77777777" w:rsidR="00D33584" w:rsidRDefault="00000000">
            <w:pPr>
              <w:spacing w:before="20" w:after="40" w:line="240" w:lineRule="auto"/>
            </w:pPr>
            <w:r>
              <w:rPr>
                <w:sz w:val="18"/>
                <w:szCs w:val="18"/>
              </w:rPr>
              <w:t>Proceso automatizado que interpreta la consulta, recolecta y normaliza datos de varias plataformas, calcula el costo total y genera una recomendación.</w:t>
            </w:r>
          </w:p>
        </w:tc>
      </w:tr>
    </w:tbl>
    <w:p w14:paraId="709BCCB5" w14:textId="77777777" w:rsidR="00D33584" w:rsidRDefault="00D33584">
      <w:pPr>
        <w:spacing w:after="120"/>
      </w:pPr>
    </w:p>
    <w:p w14:paraId="24093CA2" w14:textId="77777777" w:rsidR="00D33584" w:rsidRDefault="00000000">
      <w:pPr>
        <w:pStyle w:val="Ttulo1"/>
        <w:numPr>
          <w:ilvl w:val="0"/>
          <w:numId w:val="20"/>
        </w:numPr>
        <w:spacing w:after="120"/>
        <w:jc w:val="center"/>
      </w:pPr>
      <w:bookmarkStart w:id="14" w:name="_Toc700009015"/>
      <w:r>
        <w:t>OBJETIVOS</w:t>
      </w:r>
      <w:bookmarkEnd w:id="14"/>
    </w:p>
    <w:p w14:paraId="1167D684" w14:textId="77777777" w:rsidR="00D33584" w:rsidRDefault="00000000">
      <w:pPr>
        <w:jc w:val="both"/>
      </w:pPr>
      <w:r>
        <w:t>A partir del planteamiento del problema se define el objetivo que orienta la investigación: lo que se busca demostrar y construir para dar respuesta a la pregunta formulada. A continuación, se presentan el objetivo general y los objetivos específicos que describen cómo se logra cumplirlo.</w:t>
      </w:r>
    </w:p>
    <w:p w14:paraId="579D3A41" w14:textId="77777777" w:rsidR="00D33584" w:rsidRDefault="00000000">
      <w:pPr>
        <w:pStyle w:val="Ttulo2"/>
        <w:numPr>
          <w:ilvl w:val="1"/>
          <w:numId w:val="20"/>
        </w:numPr>
        <w:spacing w:before="240" w:after="120"/>
      </w:pPr>
      <w:bookmarkStart w:id="15" w:name="_Toc700009016"/>
      <w:r>
        <w:t>OBJETIVO GENERAL</w:t>
      </w:r>
      <w:bookmarkEnd w:id="15"/>
    </w:p>
    <w:p w14:paraId="45D0A136" w14:textId="77777777" w:rsidR="00D33584" w:rsidRDefault="00000000">
      <w:pPr>
        <w:jc w:val="both"/>
      </w:pPr>
      <w:r>
        <w:t>Desarrollar una aplicación con inteligencia artificial que permita a los usuarios identificar la opción de compra más económica entre distintas plataformas de comercio electrónico que venden en Colombia, mediante un módulo de interpretación de lenguaje natural y el análisis del costo total estimado de compra (precio del producto más costo de envío), complementado con el tiempo de entrega estimado.</w:t>
      </w:r>
    </w:p>
    <w:p w14:paraId="6FC56709" w14:textId="77777777" w:rsidR="00D33584" w:rsidRDefault="00000000">
      <w:pPr>
        <w:pStyle w:val="Ttulo2"/>
        <w:numPr>
          <w:ilvl w:val="1"/>
          <w:numId w:val="20"/>
        </w:numPr>
        <w:spacing w:before="240" w:after="120"/>
      </w:pPr>
      <w:bookmarkStart w:id="16" w:name="_Toc700009017"/>
      <w:r>
        <w:t>OBJETIVOS ESPECÍFICOS</w:t>
      </w:r>
      <w:bookmarkEnd w:id="16"/>
    </w:p>
    <w:p w14:paraId="030EBCFC" w14:textId="77777777" w:rsidR="00D33584" w:rsidRDefault="00000000">
      <w:pPr>
        <w:pStyle w:val="Prrafodelista"/>
        <w:numPr>
          <w:ilvl w:val="0"/>
          <w:numId w:val="26"/>
        </w:numPr>
        <w:spacing w:after="60"/>
        <w:contextualSpacing w:val="0"/>
        <w:jc w:val="both"/>
      </w:pPr>
      <w:r>
        <w:t>Diseñar e implementar un sistema de extracción de datos (mediante APIs oficiales y/o técnicas de web scraping) que permita recolectar de forma automatizada y periódica precios, condiciones de envío y disponibilidad de productos en múltiples plataformas de comercio electrónico que venden en Colombia.</w:t>
      </w:r>
    </w:p>
    <w:p w14:paraId="6774B4A2" w14:textId="77777777" w:rsidR="00D33584" w:rsidRDefault="00000000">
      <w:pPr>
        <w:pStyle w:val="Prrafodelista"/>
        <w:numPr>
          <w:ilvl w:val="0"/>
          <w:numId w:val="26"/>
        </w:numPr>
        <w:spacing w:after="60"/>
        <w:contextualSpacing w:val="0"/>
        <w:jc w:val="both"/>
      </w:pPr>
      <w:r>
        <w:t>Diseñar un módulo de interpretación de lenguaje natural, apoyado en modelos de IA, capaz de traducir descripciones coloquiales de compra en criterios de búsqueda estructurados, aplicables sobre la base de datos de productos recolectada previamente.</w:t>
      </w:r>
    </w:p>
    <w:p w14:paraId="0342A7B0" w14:textId="77777777" w:rsidR="00D33584" w:rsidRDefault="00000000">
      <w:pPr>
        <w:pStyle w:val="Prrafodelista"/>
        <w:numPr>
          <w:ilvl w:val="0"/>
          <w:numId w:val="26"/>
        </w:numPr>
        <w:spacing w:after="60"/>
        <w:contextualSpacing w:val="0"/>
        <w:jc w:val="both"/>
      </w:pPr>
      <w:r>
        <w:t>Diseñar un sistema de agregación y comparación del costo total de compra —combinando precio, envío y tiempo de entrega estimado— con el fin de ordenar las alternativas y generar una recomendación objetiva para el usuario.</w:t>
      </w:r>
    </w:p>
    <w:p w14:paraId="2F27C695" w14:textId="77777777" w:rsidR="00D33584" w:rsidRDefault="00000000">
      <w:pPr>
        <w:pStyle w:val="Prrafodelista"/>
        <w:numPr>
          <w:ilvl w:val="0"/>
          <w:numId w:val="26"/>
        </w:numPr>
        <w:spacing w:after="60"/>
        <w:contextualSpacing w:val="0"/>
        <w:jc w:val="both"/>
      </w:pPr>
      <w:r>
        <w:t>Implementar un módulo de registro y visualización del historial de precios por producto, que permita identificar tendencias y variaciones a lo largo del tiempo.</w:t>
      </w:r>
    </w:p>
    <w:p w14:paraId="23FA0C16" w14:textId="77777777" w:rsidR="00D33584" w:rsidRDefault="00000000">
      <w:pPr>
        <w:pStyle w:val="Prrafodelista"/>
        <w:numPr>
          <w:ilvl w:val="0"/>
          <w:numId w:val="26"/>
        </w:numPr>
        <w:spacing w:after="60"/>
        <w:contextualSpacing w:val="0"/>
        <w:jc w:val="both"/>
      </w:pPr>
      <w:r>
        <w:t>Validar el sistema mediante pruebas de precisión y consistencia de los datos recolectados, contrastando la información obtenida por la aplicación frente a los precios reales publicados en las plataformas de origen.</w:t>
      </w:r>
    </w:p>
    <w:p w14:paraId="4AAE7D2F" w14:textId="77777777" w:rsidR="00D33584" w:rsidRDefault="00000000">
      <w:pPr>
        <w:pStyle w:val="Prrafodelista"/>
        <w:numPr>
          <w:ilvl w:val="0"/>
          <w:numId w:val="26"/>
        </w:numPr>
        <w:spacing w:after="60"/>
        <w:contextualSpacing w:val="0"/>
        <w:jc w:val="both"/>
      </w:pPr>
      <w:r>
        <w:t>Evaluar el desempeño y la usabilidad del MVP mediante pruebas con usuarios reales, con el fin de validar la propuesta de valor de la aplicación.</w:t>
      </w:r>
    </w:p>
    <w:p w14:paraId="23056212" w14:textId="77777777" w:rsidR="00D33584" w:rsidRDefault="00000000">
      <w:pPr>
        <w:pStyle w:val="Prrafodelista"/>
        <w:numPr>
          <w:ilvl w:val="0"/>
          <w:numId w:val="26"/>
        </w:numPr>
        <w:spacing w:after="120"/>
        <w:contextualSpacing w:val="0"/>
        <w:jc w:val="both"/>
      </w:pPr>
      <w:r>
        <w:lastRenderedPageBreak/>
        <w:t>Evaluar la viabilidad comercial del producto mediante el diseño de un modelo de monetización híbrido —afiliación, freemium por consumo de tokens de IA, y publicidad en el plan gratuito—, analizando escenarios de ingresos y costos operativos.</w:t>
      </w:r>
    </w:p>
    <w:p w14:paraId="209018E5" w14:textId="77777777" w:rsidR="00D33584" w:rsidRDefault="00000000">
      <w:pPr>
        <w:pStyle w:val="Ttulo1"/>
        <w:numPr>
          <w:ilvl w:val="0"/>
          <w:numId w:val="20"/>
        </w:numPr>
        <w:spacing w:after="120"/>
        <w:jc w:val="center"/>
      </w:pPr>
      <w:bookmarkStart w:id="17" w:name="_Toc700009018"/>
      <w:r>
        <w:t>JUSTIFICACIÓN</w:t>
      </w:r>
      <w:bookmarkEnd w:id="17"/>
    </w:p>
    <w:p w14:paraId="5317C030" w14:textId="77777777" w:rsidR="00D33584" w:rsidRDefault="00000000">
      <w:pPr>
        <w:jc w:val="both"/>
      </w:pPr>
      <w:r>
        <w:t>La pertinencia del proyecto se sustenta en razones técnicas, académicas, sociales, económicas y estratégicas, así como en el valor diferencial de la propuesta frente a las soluciones existentes.</w:t>
      </w:r>
    </w:p>
    <w:p w14:paraId="5134D7B7" w14:textId="77777777" w:rsidR="00D33584" w:rsidRDefault="00000000">
      <w:pPr>
        <w:pStyle w:val="Ttulo2"/>
        <w:numPr>
          <w:ilvl w:val="1"/>
          <w:numId w:val="20"/>
        </w:numPr>
        <w:spacing w:before="240" w:after="120"/>
      </w:pPr>
      <w:bookmarkStart w:id="18" w:name="_Toc700009019"/>
      <w:r>
        <w:t>JUSTIFICACIÓN TÉCNICA Y DE CONTEXTO</w:t>
      </w:r>
      <w:bookmarkEnd w:id="18"/>
    </w:p>
    <w:p w14:paraId="73445EFE" w14:textId="77777777" w:rsidR="00D33584" w:rsidRDefault="00000000">
      <w:pPr>
        <w:jc w:val="both"/>
      </w:pPr>
      <w:r>
        <w:t xml:space="preserve">El comercio electrónico en Colombia crece de forma sostenida: en 2025 se registraron 684,6 millones de transacciones y 145,4 billones de pesos en ventas, cerca de cuatro veces el valor de 2019 (CCCE, 2026; La Nota Económica, 2026). Este dinamismo ha convertido a las plataformas de venta en línea en un canal cada vez más competitivo, donde múltiples actores ofrecen productos similares con condiciones de precio, envío y disponibilidad que cambian constantemente. Paralelamente, a nivel mundial se observa una tendencia creciente hacia los llamados </w:t>
      </w:r>
      <w:r>
        <w:rPr>
          <w:i/>
          <w:iCs/>
        </w:rPr>
        <w:t>agentes de compra</w:t>
      </w:r>
      <w:r>
        <w:t xml:space="preserve"> impulsados por inteligencia artificial: asistentes capaces de buscar, comparar y recomendar productos de forma autónoma, interpretando el lenguaje natural del usuario en lugar de depender de filtros y formularios rígidos (Innovación Digital 360, 2026).</w:t>
      </w:r>
    </w:p>
    <w:p w14:paraId="20FD3C79" w14:textId="77777777" w:rsidR="00D33584" w:rsidRDefault="00000000">
      <w:pPr>
        <w:jc w:val="both"/>
      </w:pPr>
      <w:r>
        <w:t>Sin embargo, según la revisión preliminar de este proyecto (véase el estado del arte), el mercado hispanohablante —y en particular el colombiano— carece todavía de soluciones robustas que integren inteligencia artificial conversacional en el proceso de comparación de precios con foco en el costo total de compra. Las herramientas disponibles actualmente se limitan, en su mayoría, a comparadores tabulares que exigen al usuario interpretar por sí mismo los resultados, sin considerar variables determinantes como el costo total de la compra. Esta brecha representa una oportunidad concreta para el desarrollo de una solución tecnológica diferenciadora, ajustada a las particularidades del comercio electrónico local. Desde el punto de vista técnico, el proyecto es viable porque los componentes necesarios —modelos de lenguaje accesibles por API, herramientas maduras de extracción de datos web y bases de datos para series de tiempo— están disponibles, y existen antecedentes que muestran la factibilidad de sistemas de comparación basados en scraping (Chen, 2024; Jadhav et al., 2025).</w:t>
      </w:r>
    </w:p>
    <w:p w14:paraId="2E05ADB9" w14:textId="77777777" w:rsidR="00D33584" w:rsidRDefault="00000000">
      <w:pPr>
        <w:pStyle w:val="Ttulo2"/>
        <w:numPr>
          <w:ilvl w:val="1"/>
          <w:numId w:val="20"/>
        </w:numPr>
        <w:spacing w:before="240" w:after="120"/>
      </w:pPr>
      <w:bookmarkStart w:id="19" w:name="_Toc700009020"/>
      <w:r>
        <w:t>JUSTIFICACIÓN ACADÉMICA</w:t>
      </w:r>
      <w:bookmarkEnd w:id="19"/>
    </w:p>
    <w:p w14:paraId="2AE65BCA" w14:textId="77777777" w:rsidR="00D33584" w:rsidRDefault="00000000">
      <w:pPr>
        <w:jc w:val="both"/>
      </w:pPr>
      <w:r>
        <w:t>Desde el punto de vista académico, este proyecto es relevante dentro del campo de la Ingeniería de Software porque integra, de manera articulada, conocimientos de desarrollo de software, recuperación de información (</w:t>
      </w:r>
      <w:r>
        <w:rPr>
          <w:i/>
          <w:iCs/>
        </w:rPr>
        <w:t>information retrieval</w:t>
      </w:r>
      <w:r>
        <w:t xml:space="preserve">) y procesamiento de lenguaje natural (PLN) para resolver un problema real y vigente del comercio electrónico. Su desarrollo permite poner en práctica, de forma integral, competencias adquiridas a lo largo de la carrera —como el diseño de arquitecturas de software, la integración de APIs externas, el manejo de grandes volúmenes de datos y la aplicación de modelos de inteligencia artificial— en un producto funcional y con </w:t>
        <w:lastRenderedPageBreak/>
        <w:t>aplicabilidad directa. Además, el proyecto incorpora una evaluación empírica (precisión de datos, exactitud de la interpretación del lenguaje natural y pruebas con usuarios) que aporta evidencia sobre el desempeño de este tipo de soluciones en el contexto colombiano.</w:t>
      </w:r>
    </w:p>
    <w:p w14:paraId="625C1618" w14:textId="77777777" w:rsidR="00D33584" w:rsidRDefault="00000000">
      <w:pPr>
        <w:pStyle w:val="Ttulo2"/>
        <w:numPr>
          <w:ilvl w:val="1"/>
          <w:numId w:val="20"/>
        </w:numPr>
        <w:spacing w:before="240" w:after="120"/>
      </w:pPr>
      <w:bookmarkStart w:id="20" w:name="_Toc700009021"/>
      <w:r>
        <w:t>JUSTIFICACIÓN SOCIAL Y ECONÓMICA</w:t>
      </w:r>
      <w:bookmarkEnd w:id="20"/>
    </w:p>
    <w:p w14:paraId="01C87C07" w14:textId="77777777" w:rsidR="00D33584" w:rsidRDefault="00000000">
      <w:pPr>
        <w:jc w:val="both"/>
      </w:pPr>
      <w:r>
        <w:t>Desde una perspectiva social y económica, la aplicación aporta valor tanto a los consumidores como al ecosistema del comercio electrónico: por un lado, promueve decisiones de compra más informadas y eficientes, ahorrando tiempo y dinero al usuario final, lo que cobra especial importancia en un mercado donde las compras son cada vez más frecuentes; por otro, fomenta la transparencia y la competencia entre plataformas al facilitar la comparación objetiva de precios reales. El historial de precios, además, ayuda al usuario a distinguir una oferta real de una promoción que no lo es, fortaleciendo su capacidad de decisión.</w:t>
      </w:r>
    </w:p>
    <w:p w14:paraId="034ABBD7" w14:textId="77777777" w:rsidR="00D33584" w:rsidRDefault="00000000">
      <w:pPr>
        <w:pStyle w:val="Ttulo2"/>
        <w:numPr>
          <w:ilvl w:val="1"/>
          <w:numId w:val="20"/>
        </w:numPr>
        <w:spacing w:before="240" w:after="120"/>
      </w:pPr>
      <w:bookmarkStart w:id="21" w:name="_Toc700009022"/>
      <w:r>
        <w:t>VALOR ESTRATÉGICO Y POTENCIAL DE EMPRENDIMIENTO</w:t>
      </w:r>
      <w:bookmarkEnd w:id="21"/>
    </w:p>
    <w:p w14:paraId="6514C96C" w14:textId="77777777" w:rsidR="00D33584" w:rsidRDefault="00000000">
      <w:pPr>
        <w:jc w:val="both"/>
      </w:pPr>
      <w:r>
        <w:t xml:space="preserve">Finalmente, este proyecto tiene un valor estratégico adicional, pues no se concibe únicamente como un trabajo de grado, sino como la base de un potencial emprendimiento tecnológico, con posibilidad de escalar hacia un producto comercial viable dentro del mercado colombiano y, eventualmente, hacia otros mercados hispanohablantes de la región. Por esta razón, el proyecto incluye el análisis de un modelo de monetización híbrido —afiliación, </w:t>
      </w:r>
      <w:r>
        <w:rPr>
          <w:i/>
          <w:iCs/>
        </w:rPr>
        <w:t>freemium</w:t>
      </w:r>
      <w:r>
        <w:t xml:space="preserve"> por consumo de tokens de IA y publicidad en el plan gratuito— y de sus escenarios de ingresos y costos operativos.</w:t>
      </w:r>
    </w:p>
    <w:p w14:paraId="69802C6A" w14:textId="77777777" w:rsidR="00D33584" w:rsidRDefault="00000000">
      <w:pPr>
        <w:pStyle w:val="Ttulo2"/>
        <w:numPr>
          <w:ilvl w:val="1"/>
          <w:numId w:val="20"/>
        </w:numPr>
        <w:spacing w:before="240" w:after="120"/>
      </w:pPr>
      <w:bookmarkStart w:id="22" w:name="_Toc700009023"/>
      <w:r>
        <w:t>VALOR AGREGADO FRENTE A ASISTENTES DE IA DE PROPÓSITO GENERAL</w:t>
      </w:r>
      <w:bookmarkEnd w:id="22"/>
    </w:p>
    <w:p w14:paraId="7534BE30" w14:textId="77777777" w:rsidR="00D33584" w:rsidRDefault="00000000">
      <w:pPr>
        <w:jc w:val="both"/>
      </w:pPr>
      <w:r>
        <w:t>Una pregunta pertinente es qué aporta el proyecto frente a los asistentes de IA de propósito general, que ya pueden buscar productos en la web y compararlos a partir de una instrucción en lenguaje natural. La capacidad de interpretar el lenguaje natural no es, por sí sola, el elemento diferenciador de la propuesta: el valor agregado está en la capa de datos y de cálculo que se construye alrededor del modelo de lenguaje.</w:t>
      </w:r>
    </w:p>
    <w:p w14:paraId="037135EC" w14:textId="77777777" w:rsidR="00D33584" w:rsidRDefault="00000000">
      <w:pPr>
        <w:jc w:val="both"/>
      </w:pPr>
      <w:r>
        <w:t>En esta propuesta el modelo de lenguaje se usa para interpretar la intención del usuario, mientras que los precios, los costos de envío y los tiempos de entrega provienen de una captura estructurada y periódica sobre plataformas específicas que venden en Colombia, y el cálculo del costo total y el ordenamiento de las alternativas se realizan mediante reglas determinísticas y auditables, no mediante la generación libre de texto. Esto permite: (i) reducir el riesgo de respuestas inconsistentes o con precios desactualizados; (ii) mostrar siempre la fuente y la fecha de captura de cada dato; (iii) construir un historial propio de precios que no está garantizado en una conversación con un asistente general; y (iv) medir y mejorar de forma sistemática la precisión de los resultados frente a los precios publicados.</w:t>
      </w:r>
    </w:p>
    <w:p w14:paraId="292E433A" w14:textId="77777777" w:rsidR="00D33584" w:rsidRDefault="00000000">
      <w:pPr>
        <w:keepNext/>
        <w:jc w:val="both"/>
      </w:pPr>
      <w:r>
        <w:t xml:space="preserve">La siguiente tabla resume la comparación cualitativa preliminar. Dado que las capacidades de compra de los asistentes generales evolucionan con rapidez, esta diferenciación se verificará </w:t>
        <w:lastRenderedPageBreak/>
        <w:t>durante la Fase 1 mediante un análisis comparativo de las alternativas disponibles en el mercado colombiano.</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1500"/>
        <w:gridCol w:w="2300"/>
        <w:gridCol w:w="2500"/>
        <w:gridCol w:w="2520"/>
      </w:tblGrid>
      <w:tr w:rsidR="00D33584" w14:paraId="76B3DD99" w14:textId="77777777">
        <w:trPr>
          <w:cantSplit/>
          <w:tblHeader/>
          <w:jc w:val="center"/>
        </w:trPr>
        <w:tc>
          <w:tcPr>
            <w:tcW w:w="1500" w:type="dxa"/>
            <w:shd w:val="clear" w:color="auto" w:fill="D9E2F3"/>
            <w:vAlign w:val="center"/>
          </w:tcPr>
          <w:p w14:paraId="6ED5CD27" w14:textId="77777777" w:rsidR="00D33584" w:rsidRDefault="00000000">
            <w:pPr>
              <w:spacing w:before="20" w:after="40" w:line="240" w:lineRule="auto"/>
              <w:jc w:val="center"/>
            </w:pPr>
            <w:r>
              <w:rPr>
                <w:b/>
                <w:bCs/>
                <w:sz w:val="17"/>
                <w:szCs w:val="17"/>
              </w:rPr>
              <w:t>Criterio</w:t>
            </w:r>
          </w:p>
        </w:tc>
        <w:tc>
          <w:tcPr>
            <w:tcW w:w="2300" w:type="dxa"/>
            <w:shd w:val="clear" w:color="auto" w:fill="D9E2F3"/>
            <w:vAlign w:val="center"/>
          </w:tcPr>
          <w:p w14:paraId="1B2C3D24" w14:textId="77777777" w:rsidR="00D33584" w:rsidRDefault="00000000">
            <w:pPr>
              <w:spacing w:before="20" w:after="40" w:line="240" w:lineRule="auto"/>
              <w:jc w:val="center"/>
            </w:pPr>
            <w:r>
              <w:rPr>
                <w:b/>
                <w:bCs/>
                <w:sz w:val="17"/>
                <w:szCs w:val="17"/>
              </w:rPr>
              <w:t>Comparador tabular tradicional</w:t>
            </w:r>
          </w:p>
        </w:tc>
        <w:tc>
          <w:tcPr>
            <w:tcW w:w="2500" w:type="dxa"/>
            <w:shd w:val="clear" w:color="auto" w:fill="D9E2F3"/>
            <w:vAlign w:val="center"/>
          </w:tcPr>
          <w:p w14:paraId="0B325E2E" w14:textId="77777777" w:rsidR="00D33584" w:rsidRDefault="00000000">
            <w:pPr>
              <w:spacing w:before="20" w:after="40" w:line="240" w:lineRule="auto"/>
              <w:jc w:val="center"/>
            </w:pPr>
            <w:r>
              <w:rPr>
                <w:b/>
                <w:bCs/>
                <w:sz w:val="17"/>
                <w:szCs w:val="17"/>
              </w:rPr>
              <w:t>Asistente de IA de propósito general</w:t>
            </w:r>
          </w:p>
        </w:tc>
        <w:tc>
          <w:tcPr>
            <w:tcW w:w="2520" w:type="dxa"/>
            <w:shd w:val="clear" w:color="auto" w:fill="D9E2F3"/>
            <w:vAlign w:val="center"/>
          </w:tcPr>
          <w:p w14:paraId="2653C4DB" w14:textId="77777777" w:rsidR="00D33584" w:rsidRDefault="00000000">
            <w:pPr>
              <w:spacing w:before="20" w:after="40" w:line="240" w:lineRule="auto"/>
              <w:jc w:val="center"/>
            </w:pPr>
            <w:r>
              <w:rPr>
                <w:b/>
                <w:bCs/>
                <w:sz w:val="17"/>
                <w:szCs w:val="17"/>
              </w:rPr>
              <w:t>“Mas Barato Aquí!” (propuesta)</w:t>
            </w:r>
          </w:p>
        </w:tc>
      </w:tr>
      <w:tr w:rsidR="00D33584" w14:paraId="428D72FA" w14:textId="77777777">
        <w:trPr>
          <w:cantSplit/>
          <w:jc w:val="center"/>
        </w:trPr>
        <w:tc>
          <w:tcPr>
            <w:tcW w:w="1500" w:type="dxa"/>
          </w:tcPr>
          <w:p w14:paraId="6D4920D4" w14:textId="77777777" w:rsidR="00D33584" w:rsidRDefault="00000000">
            <w:pPr>
              <w:spacing w:before="20" w:after="40" w:line="240" w:lineRule="auto"/>
            </w:pPr>
            <w:r>
              <w:rPr>
                <w:b/>
                <w:bCs/>
                <w:sz w:val="17"/>
                <w:szCs w:val="17"/>
              </w:rPr>
              <w:t>Interacción</w:t>
            </w:r>
          </w:p>
        </w:tc>
        <w:tc>
          <w:tcPr>
            <w:tcW w:w="2300" w:type="dxa"/>
          </w:tcPr>
          <w:p w14:paraId="297D54BC" w14:textId="77777777" w:rsidR="00D33584" w:rsidRDefault="00000000">
            <w:pPr>
              <w:spacing w:before="20" w:after="40" w:line="240" w:lineRule="auto"/>
            </w:pPr>
            <w:r>
              <w:rPr>
                <w:sz w:val="17"/>
                <w:szCs w:val="17"/>
              </w:rPr>
              <w:t>Filtros y formularios; el usuario debe saber qué buscar.</w:t>
            </w:r>
          </w:p>
        </w:tc>
        <w:tc>
          <w:tcPr>
            <w:tcW w:w="2500" w:type="dxa"/>
          </w:tcPr>
          <w:p w14:paraId="4828838B" w14:textId="77777777" w:rsidR="00D33584" w:rsidRDefault="00000000">
            <w:pPr>
              <w:spacing w:before="20" w:after="40" w:line="240" w:lineRule="auto"/>
            </w:pPr>
            <w:r>
              <w:rPr>
                <w:sz w:val="17"/>
                <w:szCs w:val="17"/>
              </w:rPr>
              <w:t>Lenguaje natural.</w:t>
            </w:r>
          </w:p>
        </w:tc>
        <w:tc>
          <w:tcPr>
            <w:tcW w:w="2520" w:type="dxa"/>
          </w:tcPr>
          <w:p w14:paraId="554B3DC4" w14:textId="77777777" w:rsidR="00D33584" w:rsidRDefault="00000000">
            <w:pPr>
              <w:spacing w:before="20" w:after="40" w:line="240" w:lineRule="auto"/>
            </w:pPr>
            <w:r>
              <w:rPr>
                <w:sz w:val="17"/>
                <w:szCs w:val="17"/>
              </w:rPr>
              <w:t>Lenguaje natural traducido a criterios estructurados.</w:t>
            </w:r>
          </w:p>
        </w:tc>
      </w:tr>
      <w:tr w:rsidR="00D33584" w14:paraId="2700DE0C" w14:textId="77777777">
        <w:trPr>
          <w:cantSplit/>
          <w:jc w:val="center"/>
        </w:trPr>
        <w:tc>
          <w:tcPr>
            <w:tcW w:w="1500" w:type="dxa"/>
          </w:tcPr>
          <w:p w14:paraId="4780B471" w14:textId="77777777" w:rsidR="00D33584" w:rsidRDefault="00000000">
            <w:pPr>
              <w:spacing w:before="20" w:after="40" w:line="240" w:lineRule="auto"/>
            </w:pPr>
            <w:r>
              <w:rPr>
                <w:b/>
                <w:bCs/>
                <w:sz w:val="17"/>
                <w:szCs w:val="17"/>
              </w:rPr>
              <w:t>Origen de los precios</w:t>
            </w:r>
          </w:p>
        </w:tc>
        <w:tc>
          <w:tcPr>
            <w:tcW w:w="2300" w:type="dxa"/>
          </w:tcPr>
          <w:p w14:paraId="2F9721CD" w14:textId="77777777" w:rsidR="00D33584" w:rsidRDefault="00000000">
            <w:pPr>
              <w:spacing w:before="20" w:after="40" w:line="240" w:lineRule="auto"/>
            </w:pPr>
            <w:r>
              <w:rPr>
                <w:sz w:val="17"/>
                <w:szCs w:val="17"/>
              </w:rPr>
              <w:t>Catálogos o feeds de tiendas vinculadas.</w:t>
            </w:r>
          </w:p>
        </w:tc>
        <w:tc>
          <w:tcPr>
            <w:tcW w:w="2500" w:type="dxa"/>
          </w:tcPr>
          <w:p w14:paraId="53F88BA4" w14:textId="77777777" w:rsidR="00D33584" w:rsidRDefault="00000000">
            <w:pPr>
              <w:spacing w:before="20" w:after="40" w:line="240" w:lineRule="auto"/>
            </w:pPr>
            <w:r>
              <w:rPr>
                <w:sz w:val="17"/>
                <w:szCs w:val="17"/>
              </w:rPr>
              <w:t>Búsqueda en la web al momento de la consulta; fuentes y actualidad variables.</w:t>
            </w:r>
          </w:p>
        </w:tc>
        <w:tc>
          <w:tcPr>
            <w:tcW w:w="2520" w:type="dxa"/>
          </w:tcPr>
          <w:p w14:paraId="0111E813" w14:textId="77777777" w:rsidR="00D33584" w:rsidRDefault="00000000">
            <w:pPr>
              <w:spacing w:before="20" w:after="40" w:line="240" w:lineRule="auto"/>
            </w:pPr>
            <w:r>
              <w:rPr>
                <w:sz w:val="17"/>
                <w:szCs w:val="17"/>
              </w:rPr>
              <w:t>Captura periódica propia sobre plataformas definidas, con fecha y enlace a la fuente.</w:t>
            </w:r>
          </w:p>
        </w:tc>
      </w:tr>
      <w:tr w:rsidR="00D33584" w14:paraId="0EAC67EC" w14:textId="77777777">
        <w:trPr>
          <w:cantSplit/>
          <w:jc w:val="center"/>
        </w:trPr>
        <w:tc>
          <w:tcPr>
            <w:tcW w:w="1500" w:type="dxa"/>
          </w:tcPr>
          <w:p w14:paraId="67532E3A" w14:textId="77777777" w:rsidR="00D33584" w:rsidRDefault="00000000">
            <w:pPr>
              <w:spacing w:before="20" w:after="40" w:line="240" w:lineRule="auto"/>
            </w:pPr>
            <w:r>
              <w:rPr>
                <w:b/>
                <w:bCs/>
                <w:sz w:val="17"/>
                <w:szCs w:val="17"/>
              </w:rPr>
              <w:t>Costo considerado</w:t>
            </w:r>
          </w:p>
        </w:tc>
        <w:tc>
          <w:tcPr>
            <w:tcW w:w="2300" w:type="dxa"/>
          </w:tcPr>
          <w:p w14:paraId="7D21516D" w14:textId="77777777" w:rsidR="00D33584" w:rsidRDefault="00000000">
            <w:pPr>
              <w:spacing w:before="20" w:after="40" w:line="240" w:lineRule="auto"/>
            </w:pPr>
            <w:r>
              <w:rPr>
                <w:sz w:val="17"/>
                <w:szCs w:val="17"/>
              </w:rPr>
              <w:t>Principalmente el precio de etiqueta.</w:t>
            </w:r>
          </w:p>
        </w:tc>
        <w:tc>
          <w:tcPr>
            <w:tcW w:w="2500" w:type="dxa"/>
          </w:tcPr>
          <w:p w14:paraId="023DCFC4" w14:textId="77777777" w:rsidR="00D33584" w:rsidRDefault="00000000">
            <w:pPr>
              <w:spacing w:before="20" w:after="40" w:line="240" w:lineRule="auto"/>
            </w:pPr>
            <w:r>
              <w:rPr>
                <w:sz w:val="17"/>
                <w:szCs w:val="17"/>
              </w:rPr>
              <w:t>Depende de lo que encuentre en cada consulta.</w:t>
            </w:r>
          </w:p>
        </w:tc>
        <w:tc>
          <w:tcPr>
            <w:tcW w:w="2520" w:type="dxa"/>
          </w:tcPr>
          <w:p w14:paraId="18584DC6" w14:textId="77777777" w:rsidR="00D33584" w:rsidRDefault="00000000">
            <w:pPr>
              <w:spacing w:before="20" w:after="40" w:line="240" w:lineRule="auto"/>
            </w:pPr>
            <w:r>
              <w:rPr>
                <w:sz w:val="17"/>
                <w:szCs w:val="17"/>
              </w:rPr>
              <w:t>Costo total estimado (precio + envío) y tiempo de entrega.</w:t>
            </w:r>
          </w:p>
        </w:tc>
      </w:tr>
      <w:tr w:rsidR="00D33584" w14:paraId="00188D48" w14:textId="77777777">
        <w:trPr>
          <w:cantSplit/>
          <w:jc w:val="center"/>
        </w:trPr>
        <w:tc>
          <w:tcPr>
            <w:tcW w:w="1500" w:type="dxa"/>
          </w:tcPr>
          <w:p w14:paraId="071B7BB0" w14:textId="77777777" w:rsidR="00D33584" w:rsidRDefault="00000000">
            <w:pPr>
              <w:spacing w:before="20" w:after="40" w:line="240" w:lineRule="auto"/>
            </w:pPr>
            <w:r>
              <w:rPr>
                <w:b/>
                <w:bCs/>
                <w:sz w:val="17"/>
                <w:szCs w:val="17"/>
              </w:rPr>
              <w:t>Historial de precios</w:t>
            </w:r>
          </w:p>
        </w:tc>
        <w:tc>
          <w:tcPr>
            <w:tcW w:w="2300" w:type="dxa"/>
          </w:tcPr>
          <w:p w14:paraId="4464D632" w14:textId="77777777" w:rsidR="00D33584" w:rsidRDefault="00000000">
            <w:pPr>
              <w:spacing w:before="20" w:after="40" w:line="240" w:lineRule="auto"/>
            </w:pPr>
            <w:r>
              <w:rPr>
                <w:sz w:val="17"/>
                <w:szCs w:val="17"/>
              </w:rPr>
              <w:t>Según el comparador.</w:t>
            </w:r>
          </w:p>
        </w:tc>
        <w:tc>
          <w:tcPr>
            <w:tcW w:w="2500" w:type="dxa"/>
          </w:tcPr>
          <w:p w14:paraId="6B7A0C09" w14:textId="77777777" w:rsidR="00D33584" w:rsidRDefault="00000000">
            <w:pPr>
              <w:spacing w:before="20" w:after="40" w:line="240" w:lineRule="auto"/>
            </w:pPr>
            <w:r>
              <w:rPr>
                <w:sz w:val="17"/>
                <w:szCs w:val="17"/>
              </w:rPr>
              <w:t>No garantizado entre consultas.</w:t>
            </w:r>
          </w:p>
        </w:tc>
        <w:tc>
          <w:tcPr>
            <w:tcW w:w="2520" w:type="dxa"/>
          </w:tcPr>
          <w:p w14:paraId="442CA73C" w14:textId="77777777" w:rsidR="00D33584" w:rsidRDefault="00000000">
            <w:pPr>
              <w:spacing w:before="20" w:after="40" w:line="240" w:lineRule="auto"/>
            </w:pPr>
            <w:r>
              <w:rPr>
                <w:sz w:val="17"/>
                <w:szCs w:val="17"/>
              </w:rPr>
              <w:t>Registro propio y visualización de tendencias.</w:t>
            </w:r>
          </w:p>
        </w:tc>
      </w:tr>
      <w:tr w:rsidR="00D33584" w14:paraId="308EFEB9" w14:textId="77777777">
        <w:trPr>
          <w:cantSplit/>
          <w:jc w:val="center"/>
        </w:trPr>
        <w:tc>
          <w:tcPr>
            <w:tcW w:w="1500" w:type="dxa"/>
          </w:tcPr>
          <w:p w14:paraId="48F0A686" w14:textId="77777777" w:rsidR="00D33584" w:rsidRDefault="00000000">
            <w:pPr>
              <w:spacing w:before="20" w:after="40" w:line="240" w:lineRule="auto"/>
            </w:pPr>
            <w:r>
              <w:rPr>
                <w:b/>
                <w:bCs/>
                <w:sz w:val="17"/>
                <w:szCs w:val="17"/>
              </w:rPr>
              <w:t>Consistencia y trazabilidad</w:t>
            </w:r>
          </w:p>
        </w:tc>
        <w:tc>
          <w:tcPr>
            <w:tcW w:w="2300" w:type="dxa"/>
          </w:tcPr>
          <w:p w14:paraId="53313254" w14:textId="77777777" w:rsidR="00D33584" w:rsidRDefault="00000000">
            <w:pPr>
              <w:spacing w:before="20" w:after="40" w:line="240" w:lineRule="auto"/>
            </w:pPr>
            <w:r>
              <w:rPr>
                <w:sz w:val="17"/>
                <w:szCs w:val="17"/>
              </w:rPr>
              <w:t>Alta, pero limitada a lo que muestra.</w:t>
            </w:r>
          </w:p>
        </w:tc>
        <w:tc>
          <w:tcPr>
            <w:tcW w:w="2500" w:type="dxa"/>
          </w:tcPr>
          <w:p w14:paraId="2164AB37" w14:textId="77777777" w:rsidR="00D33584" w:rsidRDefault="00000000">
            <w:pPr>
              <w:spacing w:before="20" w:after="40" w:line="240" w:lineRule="auto"/>
            </w:pPr>
            <w:r>
              <w:rPr>
                <w:sz w:val="17"/>
                <w:szCs w:val="17"/>
              </w:rPr>
              <w:t>Puede variar entre consultas.</w:t>
            </w:r>
          </w:p>
        </w:tc>
        <w:tc>
          <w:tcPr>
            <w:tcW w:w="2520" w:type="dxa"/>
          </w:tcPr>
          <w:p w14:paraId="2E0929A2" w14:textId="77777777" w:rsidR="00D33584" w:rsidRDefault="00000000">
            <w:pPr>
              <w:spacing w:before="20" w:after="40" w:line="240" w:lineRule="auto"/>
            </w:pPr>
            <w:r>
              <w:rPr>
                <w:sz w:val="17"/>
                <w:szCs w:val="17"/>
              </w:rPr>
              <w:t>Cálculo determinístico y verificable.</w:t>
            </w:r>
          </w:p>
        </w:tc>
      </w:tr>
      <w:tr w:rsidR="00D33584" w14:paraId="5C19E791" w14:textId="77777777">
        <w:trPr>
          <w:cantSplit/>
          <w:jc w:val="center"/>
        </w:trPr>
        <w:tc>
          <w:tcPr>
            <w:tcW w:w="1500" w:type="dxa"/>
          </w:tcPr>
          <w:p w14:paraId="78CED4FF" w14:textId="77777777" w:rsidR="00D33584" w:rsidRDefault="00000000">
            <w:pPr>
              <w:spacing w:before="20" w:after="40" w:line="240" w:lineRule="auto"/>
            </w:pPr>
            <w:r>
              <w:rPr>
                <w:b/>
                <w:bCs/>
                <w:sz w:val="17"/>
                <w:szCs w:val="17"/>
              </w:rPr>
              <w:t>Enfoque de mercado</w:t>
            </w:r>
          </w:p>
        </w:tc>
        <w:tc>
          <w:tcPr>
            <w:tcW w:w="2300" w:type="dxa"/>
          </w:tcPr>
          <w:p w14:paraId="31CE3A04" w14:textId="77777777" w:rsidR="00D33584" w:rsidRDefault="00000000">
            <w:pPr>
              <w:spacing w:before="20" w:after="40" w:line="240" w:lineRule="auto"/>
            </w:pPr>
            <w:r>
              <w:rPr>
                <w:sz w:val="17"/>
                <w:szCs w:val="17"/>
              </w:rPr>
              <w:t>General o internacional.</w:t>
            </w:r>
          </w:p>
        </w:tc>
        <w:tc>
          <w:tcPr>
            <w:tcW w:w="2500" w:type="dxa"/>
          </w:tcPr>
          <w:p w14:paraId="4F947D33" w14:textId="77777777" w:rsidR="00D33584" w:rsidRDefault="00000000">
            <w:pPr>
              <w:spacing w:before="20" w:after="40" w:line="240" w:lineRule="auto"/>
            </w:pPr>
            <w:r>
              <w:rPr>
                <w:sz w:val="17"/>
                <w:szCs w:val="17"/>
              </w:rPr>
              <w:t>General.</w:t>
            </w:r>
          </w:p>
        </w:tc>
        <w:tc>
          <w:tcPr>
            <w:tcW w:w="2520" w:type="dxa"/>
          </w:tcPr>
          <w:p w14:paraId="0E93EDE3" w14:textId="77777777" w:rsidR="00D33584" w:rsidRDefault="00000000">
            <w:pPr>
              <w:spacing w:before="20" w:after="40" w:line="240" w:lineRule="auto"/>
            </w:pPr>
            <w:r>
              <w:rPr>
                <w:sz w:val="17"/>
                <w:szCs w:val="17"/>
              </w:rPr>
              <w:t>Comercio electrónico colombiano.</w:t>
            </w:r>
          </w:p>
        </w:tc>
      </w:tr>
    </w:tbl>
    <w:p w14:paraId="68D5982A" w14:textId="77777777" w:rsidR="00D33584" w:rsidRDefault="00D33584">
      <w:pPr>
        <w:spacing w:after="120"/>
      </w:pPr>
    </w:p>
    <w:p w14:paraId="653B7213" w14:textId="77777777" w:rsidR="00D33584" w:rsidRDefault="00000000">
      <w:pPr>
        <w:pStyle w:val="Ttulo1"/>
        <w:numPr>
          <w:ilvl w:val="0"/>
          <w:numId w:val="20"/>
        </w:numPr>
        <w:spacing w:after="120"/>
        <w:jc w:val="center"/>
      </w:pPr>
      <w:bookmarkStart w:id="23" w:name="_Toc700009024"/>
      <w:r>
        <w:t>MARCO TEÓRICO</w:t>
      </w:r>
      <w:bookmarkEnd w:id="23"/>
    </w:p>
    <w:p w14:paraId="3494358B" w14:textId="77777777" w:rsidR="00D33584" w:rsidRDefault="00000000">
      <w:pPr>
        <w:jc w:val="both"/>
      </w:pPr>
      <w:r>
        <w:t>El marco teórico amplía la descripción del problema, integra la teoría con la investigación y precisa los elementos que serán convertidos en acciones concretas. Se organiza en seis partes: el marco teórico y referencial, el conceptual, el legal, el histórico, el ambiental y el estado del arte. Todas se relacionan directamente con el problema planteado: la comparación de precios entre plataformas que venden en Colombia mediante inteligencia artificial y el cálculo del costo total de compra.</w:t>
      </w:r>
    </w:p>
    <w:p w14:paraId="34D6EBE4" w14:textId="77777777" w:rsidR="00D33584" w:rsidRDefault="00000000">
      <w:pPr>
        <w:pStyle w:val="Ttulo2"/>
        <w:numPr>
          <w:ilvl w:val="1"/>
          <w:numId w:val="20"/>
        </w:numPr>
        <w:spacing w:before="240" w:after="120"/>
      </w:pPr>
      <w:bookmarkStart w:id="24" w:name="_Toc700009025"/>
      <w:r>
        <w:t>MARCO TEÓRICO Y REFERENCIAL</w:t>
      </w:r>
      <w:bookmarkEnd w:id="24"/>
    </w:p>
    <w:p w14:paraId="34244DDD" w14:textId="77777777" w:rsidR="00D33584" w:rsidRDefault="00000000">
      <w:pPr>
        <w:pStyle w:val="Ttulo3"/>
        <w:numPr>
          <w:ilvl w:val="2"/>
          <w:numId w:val="20"/>
        </w:numPr>
        <w:spacing w:before="160" w:after="120"/>
        <w:ind w:left="900" w:hanging="900"/>
      </w:pPr>
      <w:bookmarkStart w:id="25" w:name="_Toc700009026"/>
      <w:r>
        <w:t>Economía de la información y costos de búsqueda</w:t>
      </w:r>
      <w:bookmarkEnd w:id="25"/>
    </w:p>
    <w:p w14:paraId="6FCBEE6D" w14:textId="77777777" w:rsidR="00D33584" w:rsidRDefault="00000000">
      <w:pPr>
        <w:jc w:val="both"/>
      </w:pPr>
      <w:r>
        <w:t>Stigler (1961) planteó que buscar información tiene un costo y que los compradores dejan de buscar cuando el beneficio esperado de una búsqueda adicional es menor que su costo, lo que explica la dispersión de precios para un mismo bien. Bakos (1997) mostró que los mercados electrónicos pueden reducir los costos de búsqueda del comprador y, con ello, aumentar la eficiencia del mercado. Este referente fundamenta la hipótesis central del proyecto: una herramienta que automatice la búsqueda y la comparación reduce el esfuerzo del usuario y mejora el resultado de su compra.</w:t>
      </w:r>
    </w:p>
    <w:p w14:paraId="7D86AEF3" w14:textId="77777777" w:rsidR="00D33584" w:rsidRDefault="00000000">
      <w:pPr>
        <w:pStyle w:val="Ttulo3"/>
        <w:numPr>
          <w:ilvl w:val="2"/>
          <w:numId w:val="20"/>
        </w:numPr>
        <w:spacing w:before="160" w:after="120"/>
        <w:ind w:left="900" w:hanging="900"/>
      </w:pPr>
      <w:bookmarkStart w:id="26" w:name="_Toc700009027"/>
      <w:r>
        <w:t>Racionalidad limitada y sobrecarga de opciones</w:t>
      </w:r>
      <w:bookmarkEnd w:id="26"/>
    </w:p>
    <w:p w14:paraId="32F29B16" w14:textId="77777777" w:rsidR="00D33584" w:rsidRDefault="00000000">
      <w:pPr>
        <w:jc w:val="both"/>
      </w:pPr>
      <w:r>
        <w:t xml:space="preserve">Simon (1955) propuso que las personas, por tener capacidad de procesamiento limitada, buscan opciones satisfactorias y no óptimas. Iyengar y Lepper (2000) evidenciaron que un exceso de </w:t>
        <w:lastRenderedPageBreak/>
        <w:t>alternativas puede reducir la motivación para decidir y la satisfacción con la elección. En el comercio electrónico colombiano, donde un mismo producto aparece en varias plataformas con múltiples variantes, estos fenómenos justifican la necesidad de un sistema que filtre, ordene y recomiende.</w:t>
      </w:r>
    </w:p>
    <w:p w14:paraId="203469BE" w14:textId="77777777" w:rsidR="00D33584" w:rsidRDefault="00000000">
      <w:pPr>
        <w:pStyle w:val="Ttulo3"/>
        <w:numPr>
          <w:ilvl w:val="2"/>
          <w:numId w:val="20"/>
        </w:numPr>
        <w:spacing w:before="160" w:after="120"/>
        <w:ind w:left="900" w:hanging="900"/>
      </w:pPr>
      <w:bookmarkStart w:id="27" w:name="_Toc700009028"/>
      <w:r>
        <w:t>Recuperación de información y búsqueda de productos</w:t>
      </w:r>
      <w:bookmarkEnd w:id="27"/>
    </w:p>
    <w:p w14:paraId="15C97432" w14:textId="77777777" w:rsidR="00D33584" w:rsidRDefault="00000000">
      <w:pPr>
        <w:jc w:val="both"/>
      </w:pPr>
      <w:r>
        <w:t>La recuperación de información estudia cómo encontrar, entre grandes colecciones, los documentos más relevantes para una necesidad de información (Manning et al., 2008). En la búsqueda de productos, la necesidad se expresa mediante consultas y atributos (marca, categoría, precio, características), y el sistema debe indexar, filtrar y ordenar resultados. La búsqueda conversacional de productos extiende este enfoque permitiendo expresar la necesidad en lenguaje natural y refinarla en un diálogo (Papenmeier et al., 2023; Schott &amp; Hienert, 2024).</w:t>
      </w:r>
    </w:p>
    <w:p w14:paraId="6C7B514B" w14:textId="77777777" w:rsidR="00D33584" w:rsidRDefault="00000000">
      <w:pPr>
        <w:pStyle w:val="Ttulo3"/>
        <w:numPr>
          <w:ilvl w:val="2"/>
          <w:numId w:val="20"/>
        </w:numPr>
        <w:spacing w:before="160" w:after="120"/>
        <w:ind w:left="900" w:hanging="900"/>
      </w:pPr>
      <w:bookmarkStart w:id="28" w:name="_Toc700009029"/>
      <w:r>
        <w:t>Procesamiento de lenguaje natural y modelos de lenguaje de gran escala</w:t>
      </w:r>
      <w:bookmarkEnd w:id="28"/>
    </w:p>
    <w:p w14:paraId="51EA8DC0" w14:textId="77777777" w:rsidR="00D33584" w:rsidRDefault="00000000">
      <w:pPr>
        <w:jc w:val="both"/>
      </w:pPr>
      <w:r>
        <w:t>El procesamiento de lenguaje natural (PLN) comprende las técnicas que permiten a un sistema interpretar y generar lenguaje humano (Jurafsky &amp; Martin, 2024). La arquitectura Transformer (Vaswani et al., 2017) dio origen a los modelos de lenguaje de gran escala (LLM), que muestran capacidad de seguir instrucciones y resolver tareas con pocos ejemplos (Brown et al., 2020). En este proyecto los LLM se emplearán para la extracción de la intención de compra: convertir una frase coloquial en una estructura con campos como categoría, marca, atributos, presupuesto máximo y prioridades. Adicionalmente se considerará el enfoque de generación aumentada por recuperación (Lewis et al., 2020), en el que el modelo se apoya en datos recuperados de una fuente propia en lugar de depender solo de su conocimiento interno, lo que es coherente con el diseño de la aplicación: el modelo interpreta, y los datos de precios provienen de la base recolectada.</w:t>
      </w:r>
    </w:p>
    <w:p w14:paraId="2E4CE0FB" w14:textId="77777777" w:rsidR="00D33584" w:rsidRDefault="00000000">
      <w:pPr>
        <w:pStyle w:val="Ttulo3"/>
        <w:numPr>
          <w:ilvl w:val="2"/>
          <w:numId w:val="20"/>
        </w:numPr>
        <w:spacing w:before="160" w:after="120"/>
        <w:ind w:left="900" w:hanging="900"/>
      </w:pPr>
      <w:bookmarkStart w:id="29" w:name="_Toc700009030"/>
      <w:r>
        <w:t>Extracción de datos web y emparejamiento de productos</w:t>
      </w:r>
      <w:bookmarkEnd w:id="29"/>
    </w:p>
    <w:p w14:paraId="565FDC0B" w14:textId="77777777" w:rsidR="00D33584" w:rsidRDefault="00000000">
      <w:pPr>
        <w:jc w:val="both"/>
      </w:pPr>
      <w:r>
        <w:t>La extracción automatizada de datos web (</w:t>
      </w:r>
      <w:r>
        <w:rPr>
          <w:i/>
          <w:iCs/>
        </w:rPr>
        <w:t>web scraping</w:t>
      </w:r>
      <w:r>
        <w:t>) permite obtener información de páginas cuando no existe una API adecuada (Mitchell, 2018). Diversos trabajos han construido sistemas de comparación de precios en tiempo real con Python, Selenium y BeautifulSoup (Chen, 2024; Jadhav et al., 2025). Un reto adicional es el emparejamiento de entidades (</w:t>
      </w:r>
      <w:r>
        <w:rPr>
          <w:i/>
          <w:iCs/>
        </w:rPr>
        <w:t>entity resolution</w:t>
      </w:r>
      <w:r>
        <w:t xml:space="preserve"> o </w:t>
      </w:r>
      <w:r>
        <w:rPr>
          <w:i/>
          <w:iCs/>
        </w:rPr>
        <w:t>product matching</w:t>
      </w:r>
      <w:r>
        <w:t>): determinar si dos publicaciones con nombres y descripciones distintos corresponden al mismo producto (Christen, 2012). Su correcta resolución es condición para que la comparación sea válida.</w:t>
      </w:r>
    </w:p>
    <w:p w14:paraId="36896A30" w14:textId="77777777" w:rsidR="00D33584" w:rsidRDefault="00000000">
      <w:pPr>
        <w:pStyle w:val="Ttulo3"/>
        <w:numPr>
          <w:ilvl w:val="2"/>
          <w:numId w:val="20"/>
        </w:numPr>
        <w:spacing w:before="160" w:after="120"/>
        <w:ind w:left="900" w:hanging="900"/>
      </w:pPr>
      <w:bookmarkStart w:id="30" w:name="_Toc700009031"/>
      <w:r>
        <w:t>Costo total de adquisición</w:t>
      </w:r>
      <w:bookmarkEnd w:id="30"/>
    </w:p>
    <w:p w14:paraId="50BB8542" w14:textId="77777777" w:rsidR="00D33584" w:rsidRDefault="00000000">
      <w:pPr>
        <w:jc w:val="both"/>
      </w:pPr>
      <w:r>
        <w:t>En compras y gestión de la cadena de suministro se habla de costo total de adquisición o de propiedad para indicar que el precio de lista es solo una parte de lo que cuesta obtener un bien (Ellram, 1995). En el contexto de este proyecto se adopta una versión acotada y verificable desde fuentes públicas: el costo total estimado, igual al precio del producto más el costo de envío, complementado con el tiempo de entrega como criterio de conveniencia. Esta definición reconoce explícitamente que cargos que solo se conocen en el checkout quedan por fuera de la estimación.</w:t>
      </w:r>
    </w:p>
    <w:p w14:paraId="44F41C4D" w14:textId="77777777" w:rsidR="00D33584" w:rsidRDefault="00000000">
      <w:pPr>
        <w:pStyle w:val="Ttulo3"/>
        <w:numPr>
          <w:ilvl w:val="2"/>
          <w:numId w:val="20"/>
        </w:numPr>
        <w:spacing w:before="160" w:after="120"/>
        <w:ind w:left="900" w:hanging="900"/>
      </w:pPr>
      <w:bookmarkStart w:id="31" w:name="_Toc700009032"/>
      <w:r>
        <w:lastRenderedPageBreak/>
        <w:t>Ingeniería de software, ciencia del diseño y calidad</w:t>
      </w:r>
      <w:bookmarkEnd w:id="31"/>
    </w:p>
    <w:p w14:paraId="63EEA251" w14:textId="77777777" w:rsidR="00D33584" w:rsidRDefault="00000000">
      <w:pPr>
        <w:jc w:val="both"/>
      </w:pPr>
      <w:r>
        <w:t>El proyecto produce un artefacto tecnológico para resolver un problema práctico. La ciencia del diseño en sistemas de información (Hevner et al., 2004) ofrece un marco para construir y evaluar artefactos de manera rigurosa, con ciclos de diseño y evaluación. La calidad del producto se aborda con el modelo de calidad de ISO/IEC 25010 (2011), del cual interesan en particular la adecuación funcional, la eficiencia de desempeño y la usabilidad, y con la escala de usabilidad de sistemas (SUS) propuesta por Brooke (1996), cuyo puntaje promedio de referencia es 68 (Sauro &amp; Lewis, 2016). El desarrollo seguirá un proceso iterativo e incremental (Sommerville, 2016).</w:t>
      </w:r>
    </w:p>
    <w:p w14:paraId="54D5F04A" w14:textId="77777777" w:rsidR="00D33584" w:rsidRDefault="00000000">
      <w:pPr>
        <w:pStyle w:val="Ttulo2"/>
        <w:numPr>
          <w:ilvl w:val="1"/>
          <w:numId w:val="20"/>
        </w:numPr>
        <w:spacing w:before="240" w:after="120"/>
      </w:pPr>
      <w:bookmarkStart w:id="32" w:name="_Toc700009033"/>
      <w:r>
        <w:t>MARCO CONCEPTUAL</w:t>
      </w:r>
      <w:bookmarkEnd w:id="32"/>
    </w:p>
    <w:p w14:paraId="2E70322E" w14:textId="77777777" w:rsidR="00D33584" w:rsidRDefault="00000000">
      <w:pPr>
        <w:keepNext/>
        <w:jc w:val="both"/>
      </w:pPr>
      <w:r>
        <w:t>Los conceptos clave del proyecto, definidos a partir de las fuentes del marco teórico y referencial (Brooke, 1996; Christen, 2012; Jurafsky &amp; Martin, 2024; Manning et al., 2008; Mitchell, 2018) y adaptados a su contexto, son los siguientes:</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2400"/>
        <w:gridCol w:w="6420"/>
      </w:tblGrid>
      <w:tr w:rsidR="00D33584" w14:paraId="7CDE6674" w14:textId="77777777">
        <w:trPr>
          <w:cantSplit/>
          <w:tblHeader/>
          <w:jc w:val="center"/>
        </w:trPr>
        <w:tc>
          <w:tcPr>
            <w:tcW w:w="2400" w:type="dxa"/>
            <w:shd w:val="clear" w:color="auto" w:fill="D9E2F3"/>
            <w:vAlign w:val="center"/>
          </w:tcPr>
          <w:p w14:paraId="2141ECC0" w14:textId="77777777" w:rsidR="00D33584" w:rsidRDefault="00000000">
            <w:pPr>
              <w:spacing w:before="20" w:after="40" w:line="240" w:lineRule="auto"/>
              <w:jc w:val="center"/>
            </w:pPr>
            <w:r>
              <w:rPr>
                <w:b/>
                <w:bCs/>
                <w:sz w:val="17"/>
                <w:szCs w:val="17"/>
              </w:rPr>
              <w:t>Concepto</w:t>
            </w:r>
          </w:p>
        </w:tc>
        <w:tc>
          <w:tcPr>
            <w:tcW w:w="6420" w:type="dxa"/>
            <w:shd w:val="clear" w:color="auto" w:fill="D9E2F3"/>
            <w:vAlign w:val="center"/>
          </w:tcPr>
          <w:p w14:paraId="792433A6" w14:textId="77777777" w:rsidR="00D33584" w:rsidRDefault="00000000">
            <w:pPr>
              <w:spacing w:before="20" w:after="40" w:line="240" w:lineRule="auto"/>
              <w:jc w:val="center"/>
            </w:pPr>
            <w:r>
              <w:rPr>
                <w:b/>
                <w:bCs/>
                <w:sz w:val="17"/>
                <w:szCs w:val="17"/>
              </w:rPr>
              <w:t>Definición</w:t>
            </w:r>
          </w:p>
        </w:tc>
      </w:tr>
      <w:tr w:rsidR="00D33584" w14:paraId="2FA5B823" w14:textId="77777777">
        <w:trPr>
          <w:cantSplit/>
          <w:jc w:val="center"/>
        </w:trPr>
        <w:tc>
          <w:tcPr>
            <w:tcW w:w="2400" w:type="dxa"/>
          </w:tcPr>
          <w:p w14:paraId="7B0D79C8" w14:textId="77777777" w:rsidR="00D33584" w:rsidRDefault="00000000">
            <w:pPr>
              <w:spacing w:before="20" w:after="40" w:line="240" w:lineRule="auto"/>
            </w:pPr>
            <w:r>
              <w:rPr>
                <w:b/>
                <w:bCs/>
                <w:sz w:val="17"/>
                <w:szCs w:val="17"/>
              </w:rPr>
              <w:t>Comercio electrónico</w:t>
            </w:r>
          </w:p>
        </w:tc>
        <w:tc>
          <w:tcPr>
            <w:tcW w:w="6420" w:type="dxa"/>
          </w:tcPr>
          <w:p w14:paraId="4F05E16B" w14:textId="77777777" w:rsidR="00D33584" w:rsidRDefault="00000000">
            <w:pPr>
              <w:spacing w:before="20" w:after="40" w:line="240" w:lineRule="auto"/>
            </w:pPr>
            <w:r>
              <w:rPr>
                <w:sz w:val="17"/>
                <w:szCs w:val="17"/>
              </w:rPr>
              <w:t>Compra y venta de bienes y servicios a través de medios electrónicos, principalmente internet.</w:t>
            </w:r>
          </w:p>
        </w:tc>
      </w:tr>
      <w:tr w:rsidR="00D33584" w14:paraId="075FAC43" w14:textId="77777777">
        <w:trPr>
          <w:cantSplit/>
          <w:jc w:val="center"/>
        </w:trPr>
        <w:tc>
          <w:tcPr>
            <w:tcW w:w="2400" w:type="dxa"/>
          </w:tcPr>
          <w:p w14:paraId="0395F0A2" w14:textId="77777777" w:rsidR="00D33584" w:rsidRDefault="00000000">
            <w:pPr>
              <w:spacing w:before="20" w:after="40" w:line="240" w:lineRule="auto"/>
            </w:pPr>
            <w:r>
              <w:rPr>
                <w:b/>
                <w:bCs/>
                <w:sz w:val="17"/>
                <w:szCs w:val="17"/>
              </w:rPr>
              <w:t>Marketplace</w:t>
            </w:r>
          </w:p>
        </w:tc>
        <w:tc>
          <w:tcPr>
            <w:tcW w:w="6420" w:type="dxa"/>
          </w:tcPr>
          <w:p w14:paraId="2A3D2921" w14:textId="77777777" w:rsidR="00D33584" w:rsidRDefault="00000000">
            <w:pPr>
              <w:spacing w:before="20" w:after="40" w:line="240" w:lineRule="auto"/>
            </w:pPr>
            <w:r>
              <w:rPr>
                <w:sz w:val="17"/>
                <w:szCs w:val="17"/>
              </w:rPr>
              <w:t>Plataforma donde múltiples vendedores publican productos bajo una misma marca, a diferencia de la tienda en línea de un único vendedor.</w:t>
            </w:r>
          </w:p>
        </w:tc>
      </w:tr>
      <w:tr w:rsidR="00D33584" w14:paraId="22BE3360" w14:textId="77777777">
        <w:trPr>
          <w:cantSplit/>
          <w:jc w:val="center"/>
        </w:trPr>
        <w:tc>
          <w:tcPr>
            <w:tcW w:w="2400" w:type="dxa"/>
          </w:tcPr>
          <w:p w14:paraId="7C602E93" w14:textId="77777777" w:rsidR="00D33584" w:rsidRDefault="00000000">
            <w:pPr>
              <w:spacing w:before="20" w:after="40" w:line="240" w:lineRule="auto"/>
            </w:pPr>
            <w:r>
              <w:rPr>
                <w:b/>
                <w:bCs/>
                <w:sz w:val="17"/>
                <w:szCs w:val="17"/>
              </w:rPr>
              <w:t>Comparador de precios</w:t>
            </w:r>
          </w:p>
        </w:tc>
        <w:tc>
          <w:tcPr>
            <w:tcW w:w="6420" w:type="dxa"/>
          </w:tcPr>
          <w:p w14:paraId="10E7AC00" w14:textId="77777777" w:rsidR="00D33584" w:rsidRDefault="00000000">
            <w:pPr>
              <w:spacing w:before="20" w:after="40" w:line="240" w:lineRule="auto"/>
            </w:pPr>
            <w:r>
              <w:rPr>
                <w:sz w:val="17"/>
                <w:szCs w:val="17"/>
              </w:rPr>
              <w:t>Servicio que reúne ofertas de varias tiendas para un mismo producto y las presenta al usuario para facilitar la comparación.</w:t>
            </w:r>
          </w:p>
        </w:tc>
      </w:tr>
      <w:tr w:rsidR="00D33584" w14:paraId="1E09C39B" w14:textId="77777777">
        <w:trPr>
          <w:cantSplit/>
          <w:jc w:val="center"/>
        </w:trPr>
        <w:tc>
          <w:tcPr>
            <w:tcW w:w="2400" w:type="dxa"/>
          </w:tcPr>
          <w:p w14:paraId="75C5A644" w14:textId="77777777" w:rsidR="00D33584" w:rsidRDefault="00000000">
            <w:pPr>
              <w:spacing w:before="20" w:after="40" w:line="240" w:lineRule="auto"/>
            </w:pPr>
            <w:r>
              <w:rPr>
                <w:b/>
                <w:bCs/>
                <w:sz w:val="17"/>
                <w:szCs w:val="17"/>
              </w:rPr>
              <w:t>Agente de compra / comercio agéntico</w:t>
            </w:r>
          </w:p>
        </w:tc>
        <w:tc>
          <w:tcPr>
            <w:tcW w:w="6420" w:type="dxa"/>
          </w:tcPr>
          <w:p w14:paraId="3A8867FA" w14:textId="77777777" w:rsidR="00D33584" w:rsidRDefault="00000000">
            <w:pPr>
              <w:spacing w:before="20" w:after="40" w:line="240" w:lineRule="auto"/>
            </w:pPr>
            <w:r>
              <w:rPr>
                <w:sz w:val="17"/>
                <w:szCs w:val="17"/>
              </w:rPr>
              <w:t>Asistente de software, generalmente basado en IA, que busca, compara y recomienda productos —y en algunos casos los compra— en nombre del usuario.</w:t>
            </w:r>
          </w:p>
        </w:tc>
      </w:tr>
      <w:tr w:rsidR="00D33584" w14:paraId="7CDE2377" w14:textId="77777777">
        <w:trPr>
          <w:cantSplit/>
          <w:jc w:val="center"/>
        </w:trPr>
        <w:tc>
          <w:tcPr>
            <w:tcW w:w="2400" w:type="dxa"/>
          </w:tcPr>
          <w:p w14:paraId="77A1C65B" w14:textId="77777777" w:rsidR="00D33584" w:rsidRDefault="00000000">
            <w:pPr>
              <w:spacing w:before="20" w:after="40" w:line="240" w:lineRule="auto"/>
            </w:pPr>
            <w:r>
              <w:rPr>
                <w:b/>
                <w:bCs/>
                <w:sz w:val="17"/>
                <w:szCs w:val="17"/>
              </w:rPr>
              <w:t>Costo total estimado</w:t>
            </w:r>
          </w:p>
        </w:tc>
        <w:tc>
          <w:tcPr>
            <w:tcW w:w="6420" w:type="dxa"/>
          </w:tcPr>
          <w:p w14:paraId="144381FB" w14:textId="77777777" w:rsidR="00D33584" w:rsidRDefault="00000000">
            <w:pPr>
              <w:spacing w:before="20" w:after="40" w:line="240" w:lineRule="auto"/>
            </w:pPr>
            <w:r>
              <w:rPr>
                <w:sz w:val="17"/>
                <w:szCs w:val="17"/>
              </w:rPr>
              <w:t>Precio del producto más costo de envío visibles públicamente antes del checkout, complementado con el tiempo estimado de entrega.</w:t>
            </w:r>
          </w:p>
        </w:tc>
      </w:tr>
      <w:tr w:rsidR="00D33584" w14:paraId="27F64C25" w14:textId="77777777">
        <w:trPr>
          <w:cantSplit/>
          <w:jc w:val="center"/>
        </w:trPr>
        <w:tc>
          <w:tcPr>
            <w:tcW w:w="2400" w:type="dxa"/>
          </w:tcPr>
          <w:p w14:paraId="71038FA7" w14:textId="77777777" w:rsidR="00D33584" w:rsidRDefault="00000000">
            <w:pPr>
              <w:spacing w:before="20" w:after="40" w:line="240" w:lineRule="auto"/>
            </w:pPr>
            <w:r>
              <w:rPr>
                <w:b/>
                <w:bCs/>
                <w:sz w:val="17"/>
                <w:szCs w:val="17"/>
              </w:rPr>
              <w:t>Intención de compra</w:t>
            </w:r>
          </w:p>
        </w:tc>
        <w:tc>
          <w:tcPr>
            <w:tcW w:w="6420" w:type="dxa"/>
          </w:tcPr>
          <w:p w14:paraId="30AAEA96" w14:textId="77777777" w:rsidR="00D33584" w:rsidRDefault="00000000">
            <w:pPr>
              <w:spacing w:before="20" w:after="40" w:line="240" w:lineRule="auto"/>
            </w:pPr>
            <w:r>
              <w:rPr>
                <w:sz w:val="17"/>
                <w:szCs w:val="17"/>
              </w:rPr>
              <w:t>Necesidad de compra del usuario expresada en lenguaje natural: producto, marca, atributos, presupuesto y urgencia.</w:t>
            </w:r>
          </w:p>
        </w:tc>
      </w:tr>
      <w:tr w:rsidR="00D33584" w14:paraId="74F3B7AE" w14:textId="77777777">
        <w:trPr>
          <w:cantSplit/>
          <w:jc w:val="center"/>
        </w:trPr>
        <w:tc>
          <w:tcPr>
            <w:tcW w:w="2400" w:type="dxa"/>
          </w:tcPr>
          <w:p w14:paraId="2ED3DE24" w14:textId="77777777" w:rsidR="00D33584" w:rsidRDefault="00000000">
            <w:pPr>
              <w:spacing w:before="20" w:after="40" w:line="240" w:lineRule="auto"/>
            </w:pPr>
            <w:r>
              <w:rPr>
                <w:b/>
                <w:bCs/>
                <w:sz w:val="17"/>
                <w:szCs w:val="17"/>
              </w:rPr>
              <w:t>Procesamiento de lenguaje natural (PLN)</w:t>
            </w:r>
          </w:p>
        </w:tc>
        <w:tc>
          <w:tcPr>
            <w:tcW w:w="6420" w:type="dxa"/>
          </w:tcPr>
          <w:p w14:paraId="10FDD57C" w14:textId="77777777" w:rsidR="00D33584" w:rsidRDefault="00000000">
            <w:pPr>
              <w:spacing w:before="20" w:after="40" w:line="240" w:lineRule="auto"/>
            </w:pPr>
            <w:r>
              <w:rPr>
                <w:sz w:val="17"/>
                <w:szCs w:val="17"/>
              </w:rPr>
              <w:t>Área de la IA que permite a los sistemas interpretar y generar lenguaje humano.</w:t>
            </w:r>
          </w:p>
        </w:tc>
      </w:tr>
      <w:tr w:rsidR="00D33584" w14:paraId="6C2C5169" w14:textId="77777777">
        <w:trPr>
          <w:cantSplit/>
          <w:jc w:val="center"/>
        </w:trPr>
        <w:tc>
          <w:tcPr>
            <w:tcW w:w="2400" w:type="dxa"/>
          </w:tcPr>
          <w:p w14:paraId="44DA92E9" w14:textId="77777777" w:rsidR="00D33584" w:rsidRDefault="00000000">
            <w:pPr>
              <w:spacing w:before="20" w:after="40" w:line="240" w:lineRule="auto"/>
            </w:pPr>
            <w:r>
              <w:rPr>
                <w:b/>
                <w:bCs/>
                <w:sz w:val="17"/>
                <w:szCs w:val="17"/>
              </w:rPr>
              <w:t>Modelo de lenguaje de gran escala (LLM)</w:t>
            </w:r>
          </w:p>
        </w:tc>
        <w:tc>
          <w:tcPr>
            <w:tcW w:w="6420" w:type="dxa"/>
          </w:tcPr>
          <w:p w14:paraId="1042C280" w14:textId="77777777" w:rsidR="00D33584" w:rsidRDefault="00000000">
            <w:pPr>
              <w:spacing w:before="20" w:after="40" w:line="240" w:lineRule="auto"/>
            </w:pPr>
            <w:r>
              <w:rPr>
                <w:sz w:val="17"/>
                <w:szCs w:val="17"/>
              </w:rPr>
              <w:t>Modelo de IA entrenado con grandes volúmenes de texto capaz de interpretar instrucciones y generar texto.</w:t>
            </w:r>
          </w:p>
        </w:tc>
      </w:tr>
      <w:tr w:rsidR="00D33584" w14:paraId="50EF0AD6" w14:textId="77777777">
        <w:trPr>
          <w:cantSplit/>
          <w:jc w:val="center"/>
        </w:trPr>
        <w:tc>
          <w:tcPr>
            <w:tcW w:w="2400" w:type="dxa"/>
          </w:tcPr>
          <w:p w14:paraId="7B3C09B9" w14:textId="77777777" w:rsidR="00D33584" w:rsidRDefault="00000000">
            <w:pPr>
              <w:spacing w:before="20" w:after="40" w:line="240" w:lineRule="auto"/>
            </w:pPr>
            <w:r>
              <w:rPr>
                <w:b/>
                <w:bCs/>
                <w:sz w:val="17"/>
                <w:szCs w:val="17"/>
              </w:rPr>
              <w:t>Salida estructurada</w:t>
            </w:r>
          </w:p>
        </w:tc>
        <w:tc>
          <w:tcPr>
            <w:tcW w:w="6420" w:type="dxa"/>
          </w:tcPr>
          <w:p w14:paraId="494E03A7" w14:textId="77777777" w:rsidR="00D33584" w:rsidRDefault="00000000">
            <w:pPr>
              <w:spacing w:before="20" w:after="40" w:line="240" w:lineRule="auto"/>
            </w:pPr>
            <w:r>
              <w:rPr>
                <w:sz w:val="17"/>
                <w:szCs w:val="17"/>
              </w:rPr>
              <w:t>Resultado de un modelo de lenguaje con un formato predefinido (por ejemplo, JSON) para que otros módulos puedan procesarlo.</w:t>
            </w:r>
          </w:p>
        </w:tc>
      </w:tr>
      <w:tr w:rsidR="00D33584" w14:paraId="07447588" w14:textId="77777777">
        <w:trPr>
          <w:cantSplit/>
          <w:jc w:val="center"/>
        </w:trPr>
        <w:tc>
          <w:tcPr>
            <w:tcW w:w="2400" w:type="dxa"/>
          </w:tcPr>
          <w:p w14:paraId="7D7FA687" w14:textId="77777777" w:rsidR="00D33584" w:rsidRDefault="00000000">
            <w:pPr>
              <w:spacing w:before="20" w:after="40" w:line="240" w:lineRule="auto"/>
            </w:pPr>
            <w:r>
              <w:rPr>
                <w:b/>
                <w:bCs/>
                <w:sz w:val="17"/>
                <w:szCs w:val="17"/>
              </w:rPr>
              <w:t>API</w:t>
            </w:r>
          </w:p>
        </w:tc>
        <w:tc>
          <w:tcPr>
            <w:tcW w:w="6420" w:type="dxa"/>
          </w:tcPr>
          <w:p w14:paraId="252493BD" w14:textId="77777777" w:rsidR="00D33584" w:rsidRDefault="00000000">
            <w:pPr>
              <w:spacing w:before="20" w:after="40" w:line="240" w:lineRule="auto"/>
            </w:pPr>
            <w:r>
              <w:rPr>
                <w:sz w:val="17"/>
                <w:szCs w:val="17"/>
              </w:rPr>
              <w:t>Interfaz que permite que un programa consulte datos o funciones de otro sistema de forma controlada.</w:t>
            </w:r>
          </w:p>
        </w:tc>
      </w:tr>
      <w:tr w:rsidR="00D33584" w14:paraId="7902CBFE" w14:textId="77777777">
        <w:trPr>
          <w:cantSplit/>
          <w:jc w:val="center"/>
        </w:trPr>
        <w:tc>
          <w:tcPr>
            <w:tcW w:w="2400" w:type="dxa"/>
          </w:tcPr>
          <w:p w14:paraId="685D9AE6" w14:textId="77777777" w:rsidR="00D33584" w:rsidRDefault="00000000">
            <w:pPr>
              <w:spacing w:before="20" w:after="40" w:line="240" w:lineRule="auto"/>
            </w:pPr>
            <w:r>
              <w:rPr>
                <w:b/>
                <w:bCs/>
                <w:sz w:val="17"/>
                <w:szCs w:val="17"/>
              </w:rPr>
              <w:t>Web scraping</w:t>
            </w:r>
          </w:p>
        </w:tc>
        <w:tc>
          <w:tcPr>
            <w:tcW w:w="6420" w:type="dxa"/>
          </w:tcPr>
          <w:p w14:paraId="6A0C681B" w14:textId="77777777" w:rsidR="00D33584" w:rsidRDefault="00000000">
            <w:pPr>
              <w:spacing w:before="20" w:after="40" w:line="240" w:lineRule="auto"/>
            </w:pPr>
            <w:r>
              <w:rPr>
                <w:sz w:val="17"/>
                <w:szCs w:val="17"/>
              </w:rPr>
              <w:t>Técnica de extracción automatizada de datos de páginas web.</w:t>
            </w:r>
          </w:p>
        </w:tc>
      </w:tr>
      <w:tr w:rsidR="00D33584" w14:paraId="6A7411E8" w14:textId="77777777">
        <w:trPr>
          <w:cantSplit/>
          <w:jc w:val="center"/>
        </w:trPr>
        <w:tc>
          <w:tcPr>
            <w:tcW w:w="2400" w:type="dxa"/>
          </w:tcPr>
          <w:p w14:paraId="7B58B699" w14:textId="77777777" w:rsidR="00D33584" w:rsidRDefault="00000000">
            <w:pPr>
              <w:spacing w:before="20" w:after="40" w:line="240" w:lineRule="auto"/>
            </w:pPr>
            <w:r>
              <w:rPr>
                <w:b/>
                <w:bCs/>
                <w:sz w:val="17"/>
                <w:szCs w:val="17"/>
              </w:rPr>
              <w:t>Emparejamiento de productos</w:t>
            </w:r>
          </w:p>
        </w:tc>
        <w:tc>
          <w:tcPr>
            <w:tcW w:w="6420" w:type="dxa"/>
          </w:tcPr>
          <w:p w14:paraId="1561F802" w14:textId="77777777" w:rsidR="00D33584" w:rsidRDefault="00000000">
            <w:pPr>
              <w:spacing w:before="20" w:after="40" w:line="240" w:lineRule="auto"/>
            </w:pPr>
            <w:r>
              <w:rPr>
                <w:sz w:val="17"/>
                <w:szCs w:val="17"/>
              </w:rPr>
              <w:t>Proceso de identificar que publicaciones distintas corresponden al mismo producto.</w:t>
            </w:r>
          </w:p>
        </w:tc>
      </w:tr>
      <w:tr w:rsidR="00D33584" w14:paraId="6B2C0395" w14:textId="77777777">
        <w:trPr>
          <w:cantSplit/>
          <w:jc w:val="center"/>
        </w:trPr>
        <w:tc>
          <w:tcPr>
            <w:tcW w:w="2400" w:type="dxa"/>
          </w:tcPr>
          <w:p w14:paraId="01DFDF6E" w14:textId="77777777" w:rsidR="00D33584" w:rsidRDefault="00000000">
            <w:pPr>
              <w:spacing w:before="20" w:after="40" w:line="240" w:lineRule="auto"/>
            </w:pPr>
            <w:r>
              <w:rPr>
                <w:b/>
                <w:bCs/>
                <w:sz w:val="17"/>
                <w:szCs w:val="17"/>
              </w:rPr>
              <w:t>Historial de precios</w:t>
            </w:r>
          </w:p>
        </w:tc>
        <w:tc>
          <w:tcPr>
            <w:tcW w:w="6420" w:type="dxa"/>
          </w:tcPr>
          <w:p w14:paraId="048B32E4" w14:textId="77777777" w:rsidR="00D33584" w:rsidRDefault="00000000">
            <w:pPr>
              <w:spacing w:before="20" w:after="40" w:line="240" w:lineRule="auto"/>
            </w:pPr>
            <w:r>
              <w:rPr>
                <w:sz w:val="17"/>
                <w:szCs w:val="17"/>
              </w:rPr>
              <w:t>Registro periódico de los precios de un producto que permite observar su evolución y detectar tendencias.</w:t>
            </w:r>
          </w:p>
        </w:tc>
      </w:tr>
      <w:tr w:rsidR="00D33584" w14:paraId="35B57356" w14:textId="77777777">
        <w:trPr>
          <w:cantSplit/>
          <w:jc w:val="center"/>
        </w:trPr>
        <w:tc>
          <w:tcPr>
            <w:tcW w:w="2400" w:type="dxa"/>
          </w:tcPr>
          <w:p w14:paraId="12926927" w14:textId="77777777" w:rsidR="00D33584" w:rsidRDefault="00000000">
            <w:pPr>
              <w:spacing w:before="20" w:after="40" w:line="240" w:lineRule="auto"/>
            </w:pPr>
            <w:r>
              <w:rPr>
                <w:b/>
                <w:bCs/>
                <w:sz w:val="17"/>
                <w:szCs w:val="17"/>
              </w:rPr>
              <w:t>Producto mínimo viable (MVP)</w:t>
            </w:r>
          </w:p>
        </w:tc>
        <w:tc>
          <w:tcPr>
            <w:tcW w:w="6420" w:type="dxa"/>
          </w:tcPr>
          <w:p w14:paraId="15D8B571" w14:textId="77777777" w:rsidR="00D33584" w:rsidRDefault="00000000">
            <w:pPr>
              <w:spacing w:before="20" w:after="40" w:line="240" w:lineRule="auto"/>
            </w:pPr>
            <w:r>
              <w:rPr>
                <w:sz w:val="17"/>
                <w:szCs w:val="17"/>
              </w:rPr>
              <w:t>Versión inicial de un producto con las funcionalidades esenciales para validar su propuesta de valor.</w:t>
            </w:r>
          </w:p>
        </w:tc>
      </w:tr>
      <w:tr w:rsidR="00D33584" w14:paraId="2CA4C006" w14:textId="77777777">
        <w:trPr>
          <w:cantSplit/>
          <w:jc w:val="center"/>
        </w:trPr>
        <w:tc>
          <w:tcPr>
            <w:tcW w:w="2400" w:type="dxa"/>
          </w:tcPr>
          <w:p w14:paraId="0D16886E" w14:textId="77777777" w:rsidR="00D33584" w:rsidRDefault="00000000">
            <w:pPr>
              <w:spacing w:before="20" w:after="40" w:line="240" w:lineRule="auto"/>
            </w:pPr>
            <w:r>
              <w:rPr>
                <w:b/>
                <w:bCs/>
                <w:sz w:val="17"/>
                <w:szCs w:val="17"/>
              </w:rPr>
              <w:lastRenderedPageBreak/>
              <w:t xml:space="preserve">Afiliación, </w:t>
            </w:r>
            <w:r>
              <w:rPr>
                <w:b/>
                <w:bCs/>
                <w:i/>
                <w:iCs/>
                <w:sz w:val="17"/>
                <w:szCs w:val="17"/>
              </w:rPr>
              <w:t>freemium</w:t>
            </w:r>
            <w:r>
              <w:rPr>
                <w:b/>
                <w:bCs/>
                <w:sz w:val="17"/>
                <w:szCs w:val="17"/>
              </w:rPr>
              <w:t xml:space="preserve"> y tokens</w:t>
            </w:r>
          </w:p>
        </w:tc>
        <w:tc>
          <w:tcPr>
            <w:tcW w:w="6420" w:type="dxa"/>
          </w:tcPr>
          <w:p w14:paraId="347CA3CD" w14:textId="77777777" w:rsidR="00D33584" w:rsidRDefault="00000000">
            <w:pPr>
              <w:spacing w:before="20" w:after="40" w:line="240" w:lineRule="auto"/>
            </w:pPr>
            <w:r>
              <w:rPr>
                <w:sz w:val="17"/>
                <w:szCs w:val="17"/>
              </w:rPr>
              <w:t xml:space="preserve">Afiliación: comisión por redirigir compras a una tienda. </w:t>
            </w:r>
            <w:r>
              <w:rPr>
                <w:i/>
                <w:iCs/>
                <w:sz w:val="17"/>
                <w:szCs w:val="17"/>
              </w:rPr>
              <w:t>Freemium</w:t>
            </w:r>
            <w:r>
              <w:rPr>
                <w:sz w:val="17"/>
                <w:szCs w:val="17"/>
              </w:rPr>
              <w:t>: plan gratuito con funciones limitadas y plan de pago. Tokens: unidades en que los proveedores de IA miden el consumo de sus modelos.</w:t>
            </w:r>
          </w:p>
        </w:tc>
      </w:tr>
      <w:tr w:rsidR="00D33584" w14:paraId="06A4D106" w14:textId="77777777">
        <w:trPr>
          <w:cantSplit/>
          <w:jc w:val="center"/>
        </w:trPr>
        <w:tc>
          <w:tcPr>
            <w:tcW w:w="2400" w:type="dxa"/>
          </w:tcPr>
          <w:p w14:paraId="476763C5" w14:textId="77777777" w:rsidR="00D33584" w:rsidRDefault="00000000">
            <w:pPr>
              <w:spacing w:before="20" w:after="40" w:line="240" w:lineRule="auto"/>
            </w:pPr>
            <w:r>
              <w:rPr>
                <w:b/>
                <w:bCs/>
                <w:sz w:val="17"/>
                <w:szCs w:val="17"/>
              </w:rPr>
              <w:t>Usabilidad (SUS)</w:t>
            </w:r>
          </w:p>
        </w:tc>
        <w:tc>
          <w:tcPr>
            <w:tcW w:w="6420" w:type="dxa"/>
          </w:tcPr>
          <w:p w14:paraId="646B623E" w14:textId="77777777" w:rsidR="00D33584" w:rsidRDefault="00000000">
            <w:pPr>
              <w:spacing w:before="20" w:after="40" w:line="240" w:lineRule="auto"/>
            </w:pPr>
            <w:r>
              <w:rPr>
                <w:sz w:val="17"/>
                <w:szCs w:val="17"/>
              </w:rPr>
              <w:t>Grado en que usuarios específicos logran sus objetivos con eficacia, eficiencia y satisfacción; la escala SUS la mide en un puntaje de 0 a 100.</w:t>
            </w:r>
          </w:p>
        </w:tc>
      </w:tr>
    </w:tbl>
    <w:p w14:paraId="7BF38740" w14:textId="77777777" w:rsidR="00D33584" w:rsidRDefault="00D33584">
      <w:pPr>
        <w:spacing w:after="120"/>
      </w:pPr>
    </w:p>
    <w:p w14:paraId="4898ABAB" w14:textId="77777777" w:rsidR="00D33584" w:rsidRDefault="00000000">
      <w:pPr>
        <w:pStyle w:val="Ttulo2"/>
        <w:numPr>
          <w:ilvl w:val="1"/>
          <w:numId w:val="20"/>
        </w:numPr>
        <w:spacing w:before="240" w:after="120"/>
      </w:pPr>
      <w:bookmarkStart w:id="33" w:name="_Toc700009034"/>
      <w:r>
        <w:t>MARCO LEGAL</w:t>
      </w:r>
      <w:bookmarkEnd w:id="33"/>
    </w:p>
    <w:p w14:paraId="23FE9E0F" w14:textId="77777777" w:rsidR="00D33584" w:rsidRDefault="00000000">
      <w:pPr>
        <w:keepNext/>
        <w:jc w:val="both"/>
      </w:pPr>
      <w:r>
        <w:t>El proyecto opera sobre información pública de plataformas comerciales y trata datos de usuarios, por lo que se tendrán en cuenta las siguientes normas y estándares. Esta revisión es de carácter académico y deberá validarse con el director del proyecto y, de ser necesario, con asesoría jurídica antes de cualquier uso comercial.</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2900"/>
        <w:gridCol w:w="5920"/>
      </w:tblGrid>
      <w:tr w:rsidR="00D33584" w14:paraId="6CADB644" w14:textId="77777777">
        <w:trPr>
          <w:cantSplit/>
          <w:tblHeader/>
          <w:jc w:val="center"/>
        </w:trPr>
        <w:tc>
          <w:tcPr>
            <w:tcW w:w="2900" w:type="dxa"/>
            <w:shd w:val="clear" w:color="auto" w:fill="D9E2F3"/>
            <w:vAlign w:val="center"/>
          </w:tcPr>
          <w:p w14:paraId="7A025E3E" w14:textId="77777777" w:rsidR="00D33584" w:rsidRDefault="00000000">
            <w:pPr>
              <w:spacing w:before="20" w:after="40" w:line="240" w:lineRule="auto"/>
              <w:jc w:val="center"/>
            </w:pPr>
            <w:r>
              <w:rPr>
                <w:b/>
                <w:bCs/>
                <w:sz w:val="17"/>
                <w:szCs w:val="17"/>
              </w:rPr>
              <w:t>Norma o estándar</w:t>
            </w:r>
          </w:p>
        </w:tc>
        <w:tc>
          <w:tcPr>
            <w:tcW w:w="5920" w:type="dxa"/>
            <w:shd w:val="clear" w:color="auto" w:fill="D9E2F3"/>
            <w:vAlign w:val="center"/>
          </w:tcPr>
          <w:p w14:paraId="47E66496" w14:textId="77777777" w:rsidR="00D33584" w:rsidRDefault="00000000">
            <w:pPr>
              <w:spacing w:before="20" w:after="40" w:line="240" w:lineRule="auto"/>
              <w:jc w:val="center"/>
            </w:pPr>
            <w:r>
              <w:rPr>
                <w:b/>
                <w:bCs/>
                <w:sz w:val="17"/>
                <w:szCs w:val="17"/>
              </w:rPr>
              <w:t>Relevancia para el proyecto</w:t>
            </w:r>
          </w:p>
        </w:tc>
      </w:tr>
      <w:tr w:rsidR="00D33584" w14:paraId="409532FA" w14:textId="77777777">
        <w:trPr>
          <w:cantSplit/>
          <w:jc w:val="center"/>
        </w:trPr>
        <w:tc>
          <w:tcPr>
            <w:tcW w:w="2900" w:type="dxa"/>
          </w:tcPr>
          <w:p w14:paraId="5F363E7F" w14:textId="77777777" w:rsidR="00D33584" w:rsidRDefault="00000000">
            <w:pPr>
              <w:spacing w:before="20" w:after="40" w:line="240" w:lineRule="auto"/>
            </w:pPr>
            <w:r>
              <w:rPr>
                <w:b/>
                <w:bCs/>
                <w:sz w:val="17"/>
                <w:szCs w:val="17"/>
              </w:rPr>
              <w:t>Ley 527 de 1999 (comercio electrónico y mensajes de datos)</w:t>
            </w:r>
          </w:p>
        </w:tc>
        <w:tc>
          <w:tcPr>
            <w:tcW w:w="5920" w:type="dxa"/>
          </w:tcPr>
          <w:p w14:paraId="3F086847" w14:textId="77777777" w:rsidR="00D33584" w:rsidRDefault="00000000">
            <w:pPr>
              <w:spacing w:before="20" w:after="40" w:line="240" w:lineRule="auto"/>
            </w:pPr>
            <w:r>
              <w:rPr>
                <w:sz w:val="17"/>
                <w:szCs w:val="17"/>
              </w:rPr>
              <w:t>Reconoce validez jurídica a los mensajes de datos y al comercio electrónico; es el marco general del sector.</w:t>
            </w:r>
          </w:p>
        </w:tc>
      </w:tr>
      <w:tr w:rsidR="00D33584" w14:paraId="7ECA2546" w14:textId="77777777">
        <w:trPr>
          <w:cantSplit/>
          <w:jc w:val="center"/>
        </w:trPr>
        <w:tc>
          <w:tcPr>
            <w:tcW w:w="2900" w:type="dxa"/>
          </w:tcPr>
          <w:p w14:paraId="36D169BA" w14:textId="77777777" w:rsidR="00D33584" w:rsidRDefault="00000000">
            <w:pPr>
              <w:spacing w:before="20" w:after="40" w:line="240" w:lineRule="auto"/>
            </w:pPr>
            <w:r>
              <w:rPr>
                <w:b/>
                <w:bCs/>
                <w:sz w:val="17"/>
                <w:szCs w:val="17"/>
              </w:rPr>
              <w:t>Ley 1480 de 2011 (Estatuto del Consumidor)</w:t>
            </w:r>
          </w:p>
        </w:tc>
        <w:tc>
          <w:tcPr>
            <w:tcW w:w="5920" w:type="dxa"/>
          </w:tcPr>
          <w:p w14:paraId="1AD1D44C" w14:textId="77777777" w:rsidR="00D33584" w:rsidRDefault="00000000">
            <w:pPr>
              <w:spacing w:before="20" w:after="40" w:line="240" w:lineRule="auto"/>
            </w:pPr>
            <w:r>
              <w:rPr>
                <w:sz w:val="17"/>
                <w:szCs w:val="17"/>
              </w:rPr>
              <w:t>Regula los derechos del consumidor, incluida la información veraz y suficiente sobre precio y condiciones, y las ventas a distancia. La aplicación debe presentar la estimación como informativa y remitir a la plataforma de origen para el precio final.</w:t>
            </w:r>
          </w:p>
        </w:tc>
      </w:tr>
      <w:tr w:rsidR="00D33584" w14:paraId="50FB4E59" w14:textId="77777777">
        <w:trPr>
          <w:cantSplit/>
          <w:jc w:val="center"/>
        </w:trPr>
        <w:tc>
          <w:tcPr>
            <w:tcW w:w="2900" w:type="dxa"/>
          </w:tcPr>
          <w:p w14:paraId="2C04DB14" w14:textId="77777777" w:rsidR="00D33584" w:rsidRDefault="00000000">
            <w:pPr>
              <w:spacing w:before="20" w:after="40" w:line="240" w:lineRule="auto"/>
            </w:pPr>
            <w:r>
              <w:rPr>
                <w:b/>
                <w:bCs/>
                <w:sz w:val="17"/>
                <w:szCs w:val="17"/>
              </w:rPr>
              <w:t>Ley 1581 de 2012 y Decreto 1377 de 2013 (compilado en el Decreto 1074 de 2015)</w:t>
            </w:r>
          </w:p>
        </w:tc>
        <w:tc>
          <w:tcPr>
            <w:tcW w:w="5920" w:type="dxa"/>
          </w:tcPr>
          <w:p w14:paraId="5155506D" w14:textId="77777777" w:rsidR="00D33584" w:rsidRDefault="00000000">
            <w:pPr>
              <w:spacing w:before="20" w:after="40" w:line="240" w:lineRule="auto"/>
            </w:pPr>
            <w:r>
              <w:rPr>
                <w:sz w:val="17"/>
                <w:szCs w:val="17"/>
              </w:rPr>
              <w:t>Protección de datos personales: autorización, finalidad y seguridad de los datos de los usuarios (cuentas, historial de búsquedas). Aplica a las pruebas con usuarios y al registro de consultas.</w:t>
            </w:r>
          </w:p>
        </w:tc>
      </w:tr>
      <w:tr w:rsidR="00D33584" w14:paraId="4E475123" w14:textId="77777777">
        <w:trPr>
          <w:cantSplit/>
          <w:jc w:val="center"/>
        </w:trPr>
        <w:tc>
          <w:tcPr>
            <w:tcW w:w="2900" w:type="dxa"/>
          </w:tcPr>
          <w:p w14:paraId="53F9839F" w14:textId="77777777" w:rsidR="00D33584" w:rsidRDefault="00000000">
            <w:pPr>
              <w:spacing w:before="20" w:after="40" w:line="240" w:lineRule="auto"/>
            </w:pPr>
            <w:r>
              <w:rPr>
                <w:b/>
                <w:bCs/>
                <w:sz w:val="17"/>
                <w:szCs w:val="17"/>
              </w:rPr>
              <w:t>Ley 1273 de 2009 (delitos informáticos)</w:t>
            </w:r>
          </w:p>
        </w:tc>
        <w:tc>
          <w:tcPr>
            <w:tcW w:w="5920" w:type="dxa"/>
          </w:tcPr>
          <w:p w14:paraId="263B5C0E" w14:textId="77777777" w:rsidR="00D33584" w:rsidRDefault="00000000">
            <w:pPr>
              <w:spacing w:before="20" w:after="40" w:line="240" w:lineRule="auto"/>
            </w:pPr>
            <w:r>
              <w:rPr>
                <w:sz w:val="17"/>
                <w:szCs w:val="17"/>
              </w:rPr>
              <w:t>Tipifica, entre otras conductas, el acceso abusivo a sistemas informáticos; obliga a diseñar la extracción de datos de forma respetuosa y sin vulnerar controles de acceso.</w:t>
            </w:r>
          </w:p>
        </w:tc>
      </w:tr>
      <w:tr w:rsidR="00D33584" w14:paraId="1A3898EC" w14:textId="77777777">
        <w:trPr>
          <w:cantSplit/>
          <w:jc w:val="center"/>
        </w:trPr>
        <w:tc>
          <w:tcPr>
            <w:tcW w:w="2900" w:type="dxa"/>
          </w:tcPr>
          <w:p w14:paraId="21009391" w14:textId="77777777" w:rsidR="00D33584" w:rsidRDefault="00000000">
            <w:pPr>
              <w:spacing w:before="20" w:after="40" w:line="240" w:lineRule="auto"/>
            </w:pPr>
            <w:r>
              <w:rPr>
                <w:b/>
                <w:bCs/>
                <w:sz w:val="17"/>
                <w:szCs w:val="17"/>
              </w:rPr>
              <w:t>Ley 23 de 1982 y Decisión Andina 351 de 1993 (derecho de autor)</w:t>
            </w:r>
          </w:p>
        </w:tc>
        <w:tc>
          <w:tcPr>
            <w:tcW w:w="5920" w:type="dxa"/>
          </w:tcPr>
          <w:p w14:paraId="2E29F213" w14:textId="77777777" w:rsidR="00D33584" w:rsidRDefault="00000000">
            <w:pPr>
              <w:spacing w:before="20" w:after="40" w:line="240" w:lineRule="auto"/>
            </w:pPr>
            <w:r>
              <w:rPr>
                <w:sz w:val="17"/>
                <w:szCs w:val="17"/>
              </w:rPr>
              <w:t>Protección de contenidos y de compilaciones de datos; la aplicación no debe reproducir contenido protegido más allá de lo necesario (por ejemplo, descripciones extensas o imágenes sin autorización).</w:t>
            </w:r>
          </w:p>
        </w:tc>
      </w:tr>
      <w:tr w:rsidR="00D33584" w14:paraId="0422C0F9" w14:textId="77777777">
        <w:trPr>
          <w:cantSplit/>
          <w:jc w:val="center"/>
        </w:trPr>
        <w:tc>
          <w:tcPr>
            <w:tcW w:w="2900" w:type="dxa"/>
          </w:tcPr>
          <w:p w14:paraId="084F5D4B" w14:textId="77777777" w:rsidR="00D33584" w:rsidRDefault="00000000">
            <w:pPr>
              <w:spacing w:before="20" w:after="40" w:line="240" w:lineRule="auto"/>
            </w:pPr>
            <w:r>
              <w:rPr>
                <w:b/>
                <w:bCs/>
                <w:sz w:val="17"/>
                <w:szCs w:val="17"/>
              </w:rPr>
              <w:t>Términos y condiciones de cada plataforma</w:t>
            </w:r>
          </w:p>
        </w:tc>
        <w:tc>
          <w:tcPr>
            <w:tcW w:w="5920" w:type="dxa"/>
          </w:tcPr>
          <w:p w14:paraId="67BACBA1" w14:textId="77777777" w:rsidR="00D33584" w:rsidRDefault="00000000">
            <w:pPr>
              <w:spacing w:before="20" w:after="40" w:line="240" w:lineRule="auto"/>
            </w:pPr>
            <w:r>
              <w:rPr>
                <w:sz w:val="17"/>
                <w:szCs w:val="17"/>
              </w:rPr>
              <w:t>Pueden restringir el acceso automatizado. Se priorizarán APIs oficiales o programas de afiliados y se revisarán los términos antes de integrar cada plataforma.</w:t>
            </w:r>
          </w:p>
        </w:tc>
      </w:tr>
      <w:tr w:rsidR="00D33584" w14:paraId="0C486EED" w14:textId="77777777">
        <w:trPr>
          <w:cantSplit/>
          <w:jc w:val="center"/>
        </w:trPr>
        <w:tc>
          <w:tcPr>
            <w:tcW w:w="2900" w:type="dxa"/>
          </w:tcPr>
          <w:p w14:paraId="4451CFFF" w14:textId="77777777" w:rsidR="00D33584" w:rsidRDefault="00000000">
            <w:pPr>
              <w:spacing w:before="20" w:after="40" w:line="240" w:lineRule="auto"/>
            </w:pPr>
            <w:r>
              <w:rPr>
                <w:b/>
                <w:bCs/>
                <w:sz w:val="17"/>
                <w:szCs w:val="17"/>
              </w:rPr>
              <w:t>Protocolo de exclusión de robots (RFC 9309)</w:t>
            </w:r>
          </w:p>
        </w:tc>
        <w:tc>
          <w:tcPr>
            <w:tcW w:w="5920" w:type="dxa"/>
          </w:tcPr>
          <w:p w14:paraId="11A544AE" w14:textId="77777777" w:rsidR="00D33584" w:rsidRDefault="00000000">
            <w:pPr>
              <w:spacing w:before="20" w:after="40" w:line="240" w:lineRule="auto"/>
            </w:pPr>
            <w:r>
              <w:rPr>
                <w:sz w:val="17"/>
                <w:szCs w:val="17"/>
              </w:rPr>
              <w:t>Estándar que indica qué partes de un sitio pueden ser rastreadas por programas automáticos; se respetará en la extracción de datos (Koster et al., 2022).</w:t>
            </w:r>
          </w:p>
        </w:tc>
      </w:tr>
      <w:tr w:rsidR="00D33584" w14:paraId="0CB3F135" w14:textId="77777777">
        <w:trPr>
          <w:cantSplit/>
          <w:jc w:val="center"/>
        </w:trPr>
        <w:tc>
          <w:tcPr>
            <w:tcW w:w="2900" w:type="dxa"/>
          </w:tcPr>
          <w:p w14:paraId="51D437EA" w14:textId="77777777" w:rsidR="00D33584" w:rsidRDefault="00000000">
            <w:pPr>
              <w:spacing w:before="20" w:after="40" w:line="240" w:lineRule="auto"/>
            </w:pPr>
            <w:r>
              <w:rPr>
                <w:b/>
                <w:bCs/>
                <w:sz w:val="17"/>
                <w:szCs w:val="17"/>
              </w:rPr>
              <w:t>CONPES 4144 de 2025 (Política Nacional de Inteligencia Artificial)</w:t>
            </w:r>
          </w:p>
        </w:tc>
        <w:tc>
          <w:tcPr>
            <w:tcW w:w="5920" w:type="dxa"/>
          </w:tcPr>
          <w:p w14:paraId="5571E03A" w14:textId="77777777" w:rsidR="00D33584" w:rsidRDefault="00000000">
            <w:pPr>
              <w:spacing w:before="20" w:after="40" w:line="240" w:lineRule="auto"/>
            </w:pPr>
            <w:r>
              <w:rPr>
                <w:sz w:val="17"/>
                <w:szCs w:val="17"/>
              </w:rPr>
              <w:t>Lineamientos nacionales para el desarrollo y uso de la IA; sirve de referencia para un uso responsable y transparente de los modelos.</w:t>
            </w:r>
          </w:p>
        </w:tc>
      </w:tr>
    </w:tbl>
    <w:p w14:paraId="6E393373" w14:textId="77777777" w:rsidR="00D33584" w:rsidRDefault="00D33584">
      <w:pPr>
        <w:spacing w:after="120"/>
      </w:pPr>
    </w:p>
    <w:p w14:paraId="2377C1A2" w14:textId="77777777" w:rsidR="00D33584" w:rsidRDefault="00000000">
      <w:pPr>
        <w:pStyle w:val="Ttulo2"/>
        <w:numPr>
          <w:ilvl w:val="1"/>
          <w:numId w:val="20"/>
        </w:numPr>
        <w:spacing w:before="240" w:after="120"/>
      </w:pPr>
      <w:bookmarkStart w:id="34" w:name="_Toc700009035"/>
      <w:r>
        <w:t>MARCO HISTÓRICO</w:t>
      </w:r>
      <w:bookmarkEnd w:id="34"/>
    </w:p>
    <w:p w14:paraId="444C2B42" w14:textId="77777777" w:rsidR="00D33584" w:rsidRDefault="00000000">
      <w:pPr>
        <w:jc w:val="both"/>
      </w:pPr>
      <w:r>
        <w:t xml:space="preserve">La comparación automatizada de precios surgió con los primeros agentes de compra de la web a mediados de los años noventa, cuando se propusieron programas capaces de consultar varias tiendas en línea y presentar al usuario la oferta más barata (Doorenbos et al., 1997). Por esos </w:t>
        <w:lastRenderedPageBreak/>
        <w:t>mismos años se planteó que los mercados electrónicos reducirían los costos de búsqueda del comprador, lo que hacía de la comparación de precios una de sus ventajas esperadas (Bakos, 1997).</w:t>
      </w:r>
    </w:p>
    <w:p w14:paraId="392460CA" w14:textId="77777777" w:rsidR="00D33584" w:rsidRDefault="00000000">
      <w:pPr>
        <w:jc w:val="both"/>
      </w:pPr>
      <w:r>
        <w:t>Con el crecimiento del comercio electrónico, la oferta disponible se amplió y, con ella, la dificultad de compararla. En Colombia, el comercio electrónico ha seguido creciendo hasta alcanzar en 2025 su mayor nivel desde 2019 (CCCE, 2026). Por otro lado, la arquitectura Transformer (Vaswani et al., 2017) y los modelos de lenguaje de gran escala (Brown et al., 2020) abrieron la posibilidad de expresar la compra en lenguaje natural. En 2025 y 2026 se consolida la tendencia del comercio agéntico, con asistentes que comparan y ejecutan compras por el usuario (Innovación Digital 360, 2026). “Mas Barato Aquí!” se ubica en la confluencia de estas dos líneas: la comparación de precios y la interacción conversacional con IA.</w:t>
      </w:r>
    </w:p>
    <w:p w14:paraId="43A1E8BE" w14:textId="77777777" w:rsidR="00D33584" w:rsidRDefault="00000000">
      <w:pPr>
        <w:pStyle w:val="Ttulo2"/>
        <w:numPr>
          <w:ilvl w:val="1"/>
          <w:numId w:val="20"/>
        </w:numPr>
        <w:spacing w:before="240" w:after="120"/>
      </w:pPr>
      <w:bookmarkStart w:id="35" w:name="_Toc700009036"/>
      <w:r>
        <w:t>MARCO AMBIENTAL</w:t>
      </w:r>
      <w:bookmarkEnd w:id="35"/>
    </w:p>
    <w:p w14:paraId="356AA62D" w14:textId="77777777" w:rsidR="00D33584" w:rsidRDefault="00000000">
      <w:pPr>
        <w:jc w:val="both"/>
      </w:pPr>
      <w:r>
        <w:t>El impacto ambiental directo de un proyecto de software es limitado, pero no nulo: la ejecución de modelos de lenguaje, el almacenamiento del historial de precios y las extracciones periódicas consumen energía y recursos de infraestructura en la nube. Para reducir esta huella el proyecto adoptará prácticas de eficiencia: almacenar en caché resultados para evitar consultas repetidas, ajustar la frecuencia de actualización según la volatilidad de cada categoría, limitar las llamadas a modelos de lenguaje a la interpretación de la consulta y usar modelos del tamaño adecuado para la tarea. Como efecto indirecto, la comparación de precios puede disminuir desplazamientos y compras repetidas, aunque este efecto no será medido en el proyecto.</w:t>
      </w:r>
    </w:p>
    <w:p w14:paraId="5775EE6D" w14:textId="77777777" w:rsidR="00D33584" w:rsidRDefault="00000000">
      <w:pPr>
        <w:pStyle w:val="Ttulo2"/>
        <w:numPr>
          <w:ilvl w:val="1"/>
          <w:numId w:val="20"/>
        </w:numPr>
        <w:spacing w:before="240" w:after="120"/>
      </w:pPr>
      <w:bookmarkStart w:id="36" w:name="_Toc700009037"/>
      <w:r>
        <w:t>ESTADO DEL ARTE</w:t>
      </w:r>
      <w:bookmarkEnd w:id="36"/>
    </w:p>
    <w:p w14:paraId="6248C2E2" w14:textId="77777777" w:rsidR="00D33584" w:rsidRDefault="00000000">
      <w:pPr>
        <w:pStyle w:val="Ttulo3"/>
        <w:numPr>
          <w:ilvl w:val="2"/>
          <w:numId w:val="20"/>
        </w:numPr>
        <w:spacing w:before="160" w:after="120"/>
        <w:ind w:left="900" w:hanging="900"/>
      </w:pPr>
      <w:bookmarkStart w:id="37" w:name="_Toc700009038"/>
      <w:r>
        <w:t>Panorama internacional</w:t>
      </w:r>
      <w:bookmarkEnd w:id="37"/>
    </w:p>
    <w:p w14:paraId="1C693889" w14:textId="77777777" w:rsidR="00D33584" w:rsidRDefault="00000000">
      <w:pPr>
        <w:jc w:val="both"/>
      </w:pPr>
      <w:r>
        <w:t>A nivel mundial coexisten tres grupos de soluciones. El primero son los comparadores de precios tradicionales, que agregan ofertas de múltiples tiendas en listados con filtros. El segundo son los asistentes de IA de propósito general y los asistentes de las propias tiendas, que interpretan el lenguaje natural y recomiendan productos. El tercero es el comercio agéntico, en el que agentes de IA buscan, comparan e incluso completan compras: se reporta que el tráfico hacia minoristas originado en herramientas de IA creció 3.300 % durante el Prime Day de 2025 y que uno de cada cuatro consumidores ya había usado un agente de compra con IA en 2025 (Innovación Digital 360, 2026, a partir de datos de Adobe Analytics y Capgemini).</w:t>
      </w:r>
    </w:p>
    <w:p w14:paraId="0BAAB0D8" w14:textId="77777777" w:rsidR="00D33584" w:rsidRDefault="00000000">
      <w:pPr>
        <w:jc w:val="both"/>
      </w:pPr>
      <w:r>
        <w:t>En la literatura académica se encuentran conjuntos de datos de consultas en lenguaje natural para comercio electrónico (Papenmeier et al., 2023), estudios sobre cómo las necesidades expresadas por los usuarios se relacionan con los resultados de búsqueda en comercio conversacional (Schott &amp; Hienert, 2024), trabajos empíricos sobre búsqueda conversacional de productos y la decisión entre preguntar o recomendar (Ma et al., 2024) y sistemas de comparación de precios en tiempo real basados en web scraping (Chen, 2024; Jadhav et al., 2025).</w:t>
      </w:r>
    </w:p>
    <w:p w14:paraId="2E4F167A" w14:textId="77777777" w:rsidR="00D33584" w:rsidRDefault="00000000">
      <w:pPr>
        <w:pStyle w:val="Ttulo3"/>
        <w:numPr>
          <w:ilvl w:val="2"/>
          <w:numId w:val="20"/>
        </w:numPr>
        <w:spacing w:before="160" w:after="120"/>
        <w:ind w:left="900" w:hanging="900"/>
      </w:pPr>
      <w:bookmarkStart w:id="38" w:name="_Toc700009039"/>
      <w:r>
        <w:lastRenderedPageBreak/>
        <w:t>Panorama nacional y regional</w:t>
      </w:r>
      <w:bookmarkEnd w:id="38"/>
    </w:p>
    <w:p w14:paraId="2B1E0F27" w14:textId="77777777" w:rsidR="00D33584" w:rsidRDefault="00000000">
      <w:pPr>
        <w:jc w:val="both"/>
      </w:pPr>
      <w:r>
        <w:t>En Colombia existen sitios y aplicaciones que facilitan la comparación de precios y la búsqueda de ofertas, así como rastreadores de historial de precios específicos de un marketplace (Shopify, s. f.); además, los usuarios recurren a los buscadores internos de cada plataforma y a comparadores internacionales. En la revisión preliminar no se identificó una solución que combine interpretación de lenguaje natural, comparación entre varias plataformas que venden en Colombia y cálculo del costo total estimado. Esta afirmación se verificará de forma sistemática en el análisis de competencia de la Fase 1.</w:t>
      </w:r>
    </w:p>
    <w:p w14:paraId="3B3813ED" w14:textId="77777777" w:rsidR="00D33584" w:rsidRDefault="00000000">
      <w:pPr>
        <w:pStyle w:val="Ttulo3"/>
        <w:numPr>
          <w:ilvl w:val="2"/>
          <w:numId w:val="20"/>
        </w:numPr>
        <w:spacing w:before="160" w:after="120"/>
        <w:ind w:left="900" w:hanging="900"/>
      </w:pPr>
      <w:bookmarkStart w:id="39" w:name="_Toc700009040"/>
      <w:r>
        <w:t>Brechas y vacío que se quiere llenar</w:t>
      </w:r>
      <w:bookmarkEnd w:id="39"/>
    </w:p>
    <w:p w14:paraId="71612CE2" w14:textId="77777777" w:rsidR="00D33584" w:rsidRDefault="00000000">
      <w:pPr>
        <w:pStyle w:val="Prrafodelista"/>
        <w:numPr>
          <w:ilvl w:val="0"/>
          <w:numId w:val="22"/>
        </w:numPr>
        <w:spacing w:after="60"/>
        <w:contextualSpacing w:val="0"/>
        <w:jc w:val="both"/>
      </w:pPr>
      <w:r>
        <w:t>Pocas soluciones conversacionales orientadas al mercado hispanohablante y, en particular, al colombiano.</w:t>
      </w:r>
    </w:p>
    <w:p w14:paraId="3803C660" w14:textId="77777777" w:rsidR="00D33584" w:rsidRDefault="00000000">
      <w:pPr>
        <w:pStyle w:val="Prrafodelista"/>
        <w:numPr>
          <w:ilvl w:val="0"/>
          <w:numId w:val="22"/>
        </w:numPr>
        <w:spacing w:after="60"/>
        <w:contextualSpacing w:val="0"/>
        <w:jc w:val="both"/>
      </w:pPr>
      <w:r>
        <w:t>Predominio del precio de etiqueta como criterio de comparación, sin integrar de forma sistemática el envío y el tiempo de entrega.</w:t>
      </w:r>
    </w:p>
    <w:p w14:paraId="03DE167D" w14:textId="77777777" w:rsidR="00D33584" w:rsidRDefault="00000000">
      <w:pPr>
        <w:pStyle w:val="Prrafodelista"/>
        <w:numPr>
          <w:ilvl w:val="0"/>
          <w:numId w:val="22"/>
        </w:numPr>
        <w:spacing w:after="60"/>
        <w:contextualSpacing w:val="0"/>
        <w:jc w:val="both"/>
      </w:pPr>
      <w:r>
        <w:t>Falta de trazabilidad (fuente y fecha de captura) y de historial de precios en las respuestas de los asistentes de propósito general.</w:t>
      </w:r>
    </w:p>
    <w:p w14:paraId="7A116311" w14:textId="77777777" w:rsidR="00D33584" w:rsidRDefault="00000000">
      <w:pPr>
        <w:pStyle w:val="Prrafodelista"/>
        <w:numPr>
          <w:ilvl w:val="0"/>
          <w:numId w:val="22"/>
        </w:numPr>
        <w:spacing w:after="120"/>
        <w:contextualSpacing w:val="0"/>
        <w:jc w:val="both"/>
      </w:pPr>
      <w:r>
        <w:t>Escasa evidencia empírica local sobre el desempeño de sistemas de este tipo: precisión de los datos recolectados, exactitud de la interpretación de consultas coloquiales en español y usabilidad con usuarios reales.</w:t>
      </w:r>
    </w:p>
    <w:p w14:paraId="08128315" w14:textId="77777777" w:rsidR="00D33584" w:rsidRDefault="00000000">
      <w:pPr>
        <w:pStyle w:val="Ttulo3"/>
        <w:numPr>
          <w:ilvl w:val="2"/>
          <w:numId w:val="20"/>
        </w:numPr>
        <w:spacing w:before="160" w:after="120"/>
        <w:ind w:left="900" w:hanging="900"/>
      </w:pPr>
      <w:bookmarkStart w:id="40" w:name="_Toc700009041"/>
      <w:r>
        <w:t>Contribución de la propuesta</w:t>
      </w:r>
      <w:bookmarkEnd w:id="40"/>
    </w:p>
    <w:p w14:paraId="493B7281" w14:textId="77777777" w:rsidR="00D33584" w:rsidRDefault="00000000">
      <w:pPr>
        <w:jc w:val="both"/>
      </w:pPr>
      <w:r>
        <w:t>La investigación propuesta busca llenar este vacío construyendo y evaluando un MVP que combine un módulo de interpretación de lenguaje natural con una capa propia de datos y un cálculo transparente del costo total estimado. Con fundamento en las investigaciones previas, se espera que contribuya con probabilidades razonables de éxito a la solución del problema por tres razones: los componentes tecnológicos están disponibles y han sido validados en trabajos anteriores (Chen, 2024; Jadhav et al., 2025; Papenmeier et al., 2023); el alcance del MVP está acotado a un número reducido de plataformas y categorías; y la validación se plantea con métricas objetivas definidas de antemano.</w:t>
      </w:r>
    </w:p>
    <w:p w14:paraId="08A48959" w14:textId="77777777" w:rsidR="00D33584" w:rsidRDefault="00000000">
      <w:pPr>
        <w:pStyle w:val="Ttulo1"/>
        <w:numPr>
          <w:ilvl w:val="0"/>
          <w:numId w:val="20"/>
        </w:numPr>
        <w:spacing w:after="120"/>
        <w:jc w:val="center"/>
      </w:pPr>
      <w:bookmarkStart w:id="41" w:name="_Toc700009042"/>
      <w:r>
        <w:t>METODOLOGÍA</w:t>
      </w:r>
      <w:bookmarkEnd w:id="41"/>
    </w:p>
    <w:p w14:paraId="2B35BD93" w14:textId="77777777" w:rsidR="00D33584" w:rsidRDefault="00000000">
      <w:pPr>
        <w:jc w:val="both"/>
      </w:pPr>
      <w:r>
        <w:t>Esta sección describe y argumenta las principales decisiones metodológicas del proyecto y muestra cómo será alcanzado cada uno de los objetivos específicos, desde la elección del enfoque hasta el análisis, la interpretación y la presentación de los resultados.</w:t>
      </w:r>
    </w:p>
    <w:p w14:paraId="47B68A9E" w14:textId="77777777" w:rsidR="00D33584" w:rsidRDefault="00000000">
      <w:pPr>
        <w:pStyle w:val="Ttulo2"/>
        <w:numPr>
          <w:ilvl w:val="1"/>
          <w:numId w:val="20"/>
        </w:numPr>
        <w:spacing w:before="240" w:after="120"/>
      </w:pPr>
      <w:bookmarkStart w:id="42" w:name="_Toc700009043"/>
      <w:r>
        <w:t>ENFOQUE Y TIPO DE INVESTIGACIÓN</w:t>
      </w:r>
      <w:bookmarkEnd w:id="42"/>
    </w:p>
    <w:p w14:paraId="40F09D8D" w14:textId="77777777" w:rsidR="00D33584" w:rsidRDefault="00000000">
      <w:pPr>
        <w:jc w:val="both"/>
      </w:pPr>
      <w:r>
        <w:t xml:space="preserve">Se trata de una investigación </w:t>
      </w:r>
      <w:r>
        <w:rPr>
          <w:b/>
          <w:bCs/>
        </w:rPr>
        <w:t>aplicada y de desarrollo tecnológico</w:t>
      </w:r>
      <w:r>
        <w:t xml:space="preserve">, con </w:t>
      </w:r>
      <w:r>
        <w:rPr>
          <w:b/>
          <w:bCs/>
        </w:rPr>
        <w:t>enfoque mixto</w:t>
      </w:r>
      <w:r>
        <w:t xml:space="preserve">: cuantitativo para medir el desempeño del sistema (precisión de los datos, exactitud de la interpretación del lenguaje natural, tiempo y costo de la decisión de compra) y cualitativo para recoger percepciones </w:t>
        <w:lastRenderedPageBreak/>
        <w:t xml:space="preserve">y observaciones de los usuarios durante las pruebas. El proceso se organiza según la </w:t>
      </w:r>
      <w:r>
        <w:rPr>
          <w:b/>
          <w:bCs/>
        </w:rPr>
        <w:t>ciencia del diseño</w:t>
      </w:r>
      <w:r>
        <w:t xml:space="preserve"> en sistemas de información (Hevner et al., 2004): se identifica un problema relevante, se construye un artefacto (la aplicación), se evalúa con criterios objetivos y se comunican los resultados. El desarrollo del artefacto sigue un proceso </w:t>
      </w:r>
      <w:r>
        <w:rPr>
          <w:b/>
          <w:bCs/>
        </w:rPr>
        <w:t>iterativo e incremental</w:t>
      </w:r>
      <w:r>
        <w:t>, con ciclos cortos de construcción y prueba (Sommerville, 2016).</w:t>
      </w:r>
    </w:p>
    <w:p w14:paraId="69D8EF01" w14:textId="77777777" w:rsidR="00D33584" w:rsidRDefault="00000000">
      <w:pPr>
        <w:jc w:val="both"/>
      </w:pPr>
      <w:r>
        <w:t xml:space="preserve">La evaluación con usuarios tendrá un diseño </w:t>
      </w:r>
      <w:r>
        <w:rPr>
          <w:b/>
          <w:bCs/>
        </w:rPr>
        <w:t>comparativo intra-sujeto</w:t>
      </w:r>
      <w:r>
        <w:t>: cada participante resolverá tareas de compra con la aplicación y de forma manual (navegando las plataformas por su cuenta), alternando el orden entre participantes para controlar el efecto de aprendizaje. Dado el tamaño previsible de la muestra, los resultados se interpretarán como evidencia exploratoria y no como generalizaciones estadísticas sobre toda la población.</w:t>
      </w:r>
    </w:p>
    <w:p w14:paraId="4255EFD3" w14:textId="77777777" w:rsidR="00D33584" w:rsidRDefault="00000000">
      <w:pPr>
        <w:pStyle w:val="Ttulo2"/>
        <w:numPr>
          <w:ilvl w:val="1"/>
          <w:numId w:val="20"/>
        </w:numPr>
        <w:spacing w:before="240" w:after="120"/>
      </w:pPr>
      <w:bookmarkStart w:id="43" w:name="_Toc700009044"/>
      <w:r>
        <w:t>FASES, ACTIVIDADES Y ESTRATEGIA POR OBJETIVO</w:t>
      </w:r>
      <w:bookmarkEnd w:id="43"/>
    </w:p>
    <w:p w14:paraId="75DE5228" w14:textId="77777777" w:rsidR="00D33584" w:rsidRDefault="00000000">
      <w:pPr>
        <w:keepNext/>
        <w:jc w:val="both"/>
      </w:pPr>
      <w:r>
        <w:t>El desarrollo del proyecto se dividirá en cuatro fases durante 16 semanas:</w:t>
      </w:r>
    </w:p>
    <w:p w14:paraId="6D02C6EF" w14:textId="77777777" w:rsidR="00D33584" w:rsidRDefault="00000000">
      <w:pPr>
        <w:pStyle w:val="Prrafodelista"/>
        <w:numPr>
          <w:ilvl w:val="0"/>
          <w:numId w:val="22"/>
        </w:numPr>
        <w:spacing w:after="60"/>
        <w:contextualSpacing w:val="0"/>
        <w:jc w:val="both"/>
      </w:pPr>
      <w:r>
        <w:rPr>
          <w:b/>
          <w:bCs/>
        </w:rPr>
        <w:t>Fase 1. Investigación y análisis de requerimientos (semanas 1 a 4):</w:t>
      </w:r>
      <w:r>
        <w:t xml:space="preserve"> revisión de literatura en bases como Google Scholar, ACM Digital Library, IEEE Xplore y arXiv; estudio de mercado y análisis de competencia (incluyendo asistentes de IA de propósito general); selección de las plataformas a integrar según su relevancia, volumen de usuarios, disponibilidad de API y viabilidad técnica y legal; y levantamiento y priorización de requerimientos funcionales y no funcionales.</w:t>
      </w:r>
    </w:p>
    <w:p w14:paraId="1E96A926" w14:textId="77777777" w:rsidR="00D33584" w:rsidRDefault="00000000">
      <w:pPr>
        <w:pStyle w:val="Prrafodelista"/>
        <w:numPr>
          <w:ilvl w:val="0"/>
          <w:numId w:val="22"/>
        </w:numPr>
        <w:spacing w:after="60"/>
        <w:contextualSpacing w:val="0"/>
        <w:jc w:val="both"/>
      </w:pPr>
      <w:r>
        <w:rPr>
          <w:b/>
          <w:bCs/>
        </w:rPr>
        <w:t>Fase 2. Diseño de la arquitectura del sistema (semanas 5 a 8):</w:t>
      </w:r>
      <w:r>
        <w:t xml:space="preserve"> definición de la arquitectura por capas (extracción, normalización y emparejamiento de productos, almacenamiento, interpretación de lenguaje natural, motor de costo total y recomendación, API y interfaz); modelo de datos; esquema de salida estructurada del módulo de PLN; definición de la fórmula de costo total y de la forma de ponderar el tiempo de entrega; y prototipos de interfaz.</w:t>
      </w:r>
    </w:p>
    <w:p w14:paraId="14E3E70E" w14:textId="77777777" w:rsidR="00D33584" w:rsidRDefault="00000000">
      <w:pPr>
        <w:pStyle w:val="Prrafodelista"/>
        <w:numPr>
          <w:ilvl w:val="0"/>
          <w:numId w:val="22"/>
        </w:numPr>
        <w:spacing w:after="60"/>
        <w:contextualSpacing w:val="0"/>
        <w:jc w:val="both"/>
      </w:pPr>
      <w:r>
        <w:rPr>
          <w:b/>
          <w:bCs/>
        </w:rPr>
        <w:t>Fase 3. Desarrollo e implementación del MVP (semanas 9 a 14):</w:t>
      </w:r>
      <w:r>
        <w:t xml:space="preserve"> construcción por incrementos semanales de los módulos de extracción, interpretación de lenguaje natural, costo total y recomendación, historial de precios e interfaz, con control de versiones y pruebas unitarias y de integración.</w:t>
      </w:r>
    </w:p>
    <w:p w14:paraId="0623CC2C" w14:textId="77777777" w:rsidR="00D33584" w:rsidRDefault="00000000">
      <w:pPr>
        <w:pStyle w:val="Prrafodelista"/>
        <w:numPr>
          <w:ilvl w:val="0"/>
          <w:numId w:val="22"/>
        </w:numPr>
        <w:spacing w:after="120"/>
        <w:contextualSpacing w:val="0"/>
        <w:jc w:val="both"/>
      </w:pPr>
      <w:r>
        <w:rPr>
          <w:b/>
          <w:bCs/>
        </w:rPr>
        <w:t>Fase 4. Pruebas, validación y documentación (semanas 15 y 16):</w:t>
      </w:r>
      <w:r>
        <w:t xml:space="preserve"> auditoría de precisión de los datos, evaluación de la interpretación de consultas, pruebas de usabilidad con usuarios, análisis de viabilidad comercial y elaboración del informe final.</w:t>
      </w:r>
    </w:p>
    <w:p w14:paraId="265C5D6C" w14:textId="77777777" w:rsidR="00D33584" w:rsidRDefault="00000000">
      <w:pPr>
        <w:keepNext/>
        <w:jc w:val="both"/>
      </w:pPr>
      <w:r>
        <w:t>La siguiente tabla muestra cómo se alcanzará cada objetivo específico:</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420"/>
        <w:gridCol w:w="1050"/>
        <w:gridCol w:w="3550"/>
        <w:gridCol w:w="1900"/>
        <w:gridCol w:w="1900"/>
      </w:tblGrid>
      <w:tr w:rsidR="00D33584" w14:paraId="36E741DB" w14:textId="77777777">
        <w:trPr>
          <w:cantSplit/>
          <w:tblHeader/>
          <w:jc w:val="center"/>
        </w:trPr>
        <w:tc>
          <w:tcPr>
            <w:tcW w:w="420" w:type="dxa"/>
            <w:shd w:val="clear" w:color="auto" w:fill="D9E2F3"/>
            <w:vAlign w:val="center"/>
          </w:tcPr>
          <w:p w14:paraId="4078BCDE" w14:textId="77777777" w:rsidR="00D33584" w:rsidRDefault="00000000">
            <w:pPr>
              <w:spacing w:before="20" w:after="40" w:line="240" w:lineRule="auto"/>
              <w:jc w:val="center"/>
            </w:pPr>
            <w:r>
              <w:rPr>
                <w:b/>
                <w:bCs/>
                <w:sz w:val="16"/>
                <w:szCs w:val="16"/>
              </w:rPr>
              <w:t>OE</w:t>
            </w:r>
          </w:p>
        </w:tc>
        <w:tc>
          <w:tcPr>
            <w:tcW w:w="1050" w:type="dxa"/>
            <w:shd w:val="clear" w:color="auto" w:fill="D9E2F3"/>
            <w:vAlign w:val="center"/>
          </w:tcPr>
          <w:p w14:paraId="72F2792C" w14:textId="77777777" w:rsidR="00D33584" w:rsidRDefault="00000000">
            <w:pPr>
              <w:spacing w:before="20" w:after="40" w:line="240" w:lineRule="auto"/>
              <w:jc w:val="center"/>
            </w:pPr>
            <w:r>
              <w:rPr>
                <w:b/>
                <w:bCs/>
                <w:sz w:val="16"/>
                <w:szCs w:val="16"/>
              </w:rPr>
              <w:t>Fase</w:t>
            </w:r>
          </w:p>
        </w:tc>
        <w:tc>
          <w:tcPr>
            <w:tcW w:w="3550" w:type="dxa"/>
            <w:shd w:val="clear" w:color="auto" w:fill="D9E2F3"/>
            <w:vAlign w:val="center"/>
          </w:tcPr>
          <w:p w14:paraId="5B1F75BC" w14:textId="77777777" w:rsidR="00D33584" w:rsidRDefault="00000000">
            <w:pPr>
              <w:spacing w:before="20" w:after="40" w:line="240" w:lineRule="auto"/>
              <w:jc w:val="center"/>
            </w:pPr>
            <w:r>
              <w:rPr>
                <w:b/>
                <w:bCs/>
                <w:sz w:val="16"/>
                <w:szCs w:val="16"/>
              </w:rPr>
              <w:t>Actividades y técnicas</w:t>
            </w:r>
          </w:p>
        </w:tc>
        <w:tc>
          <w:tcPr>
            <w:tcW w:w="1900" w:type="dxa"/>
            <w:shd w:val="clear" w:color="auto" w:fill="D9E2F3"/>
            <w:vAlign w:val="center"/>
          </w:tcPr>
          <w:p w14:paraId="60F484BD" w14:textId="77777777" w:rsidR="00D33584" w:rsidRDefault="00000000">
            <w:pPr>
              <w:spacing w:before="20" w:after="40" w:line="240" w:lineRule="auto"/>
              <w:jc w:val="center"/>
            </w:pPr>
            <w:r>
              <w:rPr>
                <w:b/>
                <w:bCs/>
                <w:sz w:val="16"/>
                <w:szCs w:val="16"/>
              </w:rPr>
              <w:t>Evidencia o producto</w:t>
            </w:r>
          </w:p>
        </w:tc>
        <w:tc>
          <w:tcPr>
            <w:tcW w:w="1900" w:type="dxa"/>
            <w:shd w:val="clear" w:color="auto" w:fill="D9E2F3"/>
            <w:vAlign w:val="center"/>
          </w:tcPr>
          <w:p w14:paraId="1F951F87" w14:textId="77777777" w:rsidR="00D33584" w:rsidRDefault="00000000">
            <w:pPr>
              <w:spacing w:before="20" w:after="40" w:line="240" w:lineRule="auto"/>
              <w:jc w:val="center"/>
            </w:pPr>
            <w:r>
              <w:rPr>
                <w:b/>
                <w:bCs/>
                <w:sz w:val="16"/>
                <w:szCs w:val="16"/>
              </w:rPr>
              <w:t>Criterio de logro</w:t>
            </w:r>
          </w:p>
        </w:tc>
      </w:tr>
      <w:tr w:rsidR="00D33584" w14:paraId="66678FE7" w14:textId="77777777">
        <w:trPr>
          <w:cantSplit/>
          <w:jc w:val="center"/>
        </w:trPr>
        <w:tc>
          <w:tcPr>
            <w:tcW w:w="420" w:type="dxa"/>
          </w:tcPr>
          <w:p w14:paraId="60D630CB" w14:textId="77777777" w:rsidR="00D33584" w:rsidRDefault="00000000">
            <w:pPr>
              <w:spacing w:before="20" w:after="40" w:line="240" w:lineRule="auto"/>
              <w:jc w:val="center"/>
            </w:pPr>
            <w:r>
              <w:rPr>
                <w:sz w:val="16"/>
                <w:szCs w:val="16"/>
              </w:rPr>
              <w:t>1</w:t>
            </w:r>
          </w:p>
        </w:tc>
        <w:tc>
          <w:tcPr>
            <w:tcW w:w="1050" w:type="dxa"/>
          </w:tcPr>
          <w:p w14:paraId="141ACB78" w14:textId="77777777" w:rsidR="00D33584" w:rsidRDefault="00000000">
            <w:pPr>
              <w:spacing w:before="20" w:after="40" w:line="240" w:lineRule="auto"/>
              <w:jc w:val="center"/>
            </w:pPr>
            <w:r>
              <w:rPr>
                <w:sz w:val="16"/>
                <w:szCs w:val="16"/>
              </w:rPr>
              <w:t>2 y 3</w:t>
            </w:r>
          </w:p>
        </w:tc>
        <w:tc>
          <w:tcPr>
            <w:tcW w:w="3550" w:type="dxa"/>
          </w:tcPr>
          <w:p w14:paraId="62FC6766" w14:textId="77777777" w:rsidR="00D33584" w:rsidRDefault="00000000">
            <w:pPr>
              <w:spacing w:before="20" w:after="40" w:line="240" w:lineRule="auto"/>
            </w:pPr>
            <w:r>
              <w:rPr>
                <w:sz w:val="16"/>
                <w:szCs w:val="16"/>
              </w:rPr>
              <w:t>Diseño del módulo de extracción; uso de APIs oficiales o scraping respetuoso (robots.txt, límites de frecuencia); normalización de campos; programación periódica de capturas; registro de errores.</w:t>
            </w:r>
          </w:p>
        </w:tc>
        <w:tc>
          <w:tcPr>
            <w:tcW w:w="1900" w:type="dxa"/>
          </w:tcPr>
          <w:p w14:paraId="0817A5BA" w14:textId="77777777" w:rsidR="00D33584" w:rsidRDefault="00000000">
            <w:pPr>
              <w:spacing w:before="20" w:after="40" w:line="240" w:lineRule="auto"/>
            </w:pPr>
            <w:r>
              <w:rPr>
                <w:sz w:val="16"/>
                <w:szCs w:val="16"/>
              </w:rPr>
              <w:t>Módulo de extracción funcionando sobre Amazon, Mercado Libre y Falabella como mínimo.</w:t>
            </w:r>
          </w:p>
        </w:tc>
        <w:tc>
          <w:tcPr>
            <w:tcW w:w="1900" w:type="dxa"/>
          </w:tcPr>
          <w:p w14:paraId="0E3D72BE" w14:textId="77777777" w:rsidR="00D33584" w:rsidRDefault="00000000">
            <w:pPr>
              <w:spacing w:before="20" w:after="40" w:line="240" w:lineRule="auto"/>
            </w:pPr>
            <w:r>
              <w:rPr>
                <w:sz w:val="16"/>
                <w:szCs w:val="16"/>
              </w:rPr>
              <w:t>Capturas periódicas exitosas de precio, envío y disponibilidad.</w:t>
            </w:r>
          </w:p>
        </w:tc>
      </w:tr>
      <w:tr w:rsidR="00D33584" w14:paraId="3796AD27" w14:textId="77777777">
        <w:trPr>
          <w:cantSplit/>
          <w:jc w:val="center"/>
        </w:trPr>
        <w:tc>
          <w:tcPr>
            <w:tcW w:w="420" w:type="dxa"/>
          </w:tcPr>
          <w:p w14:paraId="2E08898E" w14:textId="77777777" w:rsidR="00D33584" w:rsidRDefault="00000000">
            <w:pPr>
              <w:spacing w:before="20" w:after="40" w:line="240" w:lineRule="auto"/>
              <w:jc w:val="center"/>
            </w:pPr>
            <w:r>
              <w:rPr>
                <w:sz w:val="16"/>
                <w:szCs w:val="16"/>
              </w:rPr>
              <w:lastRenderedPageBreak/>
              <w:t>2</w:t>
            </w:r>
          </w:p>
        </w:tc>
        <w:tc>
          <w:tcPr>
            <w:tcW w:w="1050" w:type="dxa"/>
          </w:tcPr>
          <w:p w14:paraId="1891D100" w14:textId="77777777" w:rsidR="00D33584" w:rsidRDefault="00000000">
            <w:pPr>
              <w:spacing w:before="20" w:after="40" w:line="240" w:lineRule="auto"/>
              <w:jc w:val="center"/>
            </w:pPr>
            <w:r>
              <w:rPr>
                <w:sz w:val="16"/>
                <w:szCs w:val="16"/>
              </w:rPr>
              <w:t>2 y 3</w:t>
            </w:r>
          </w:p>
        </w:tc>
        <w:tc>
          <w:tcPr>
            <w:tcW w:w="3550" w:type="dxa"/>
          </w:tcPr>
          <w:p w14:paraId="2D0B9A42" w14:textId="77777777" w:rsidR="00D33584" w:rsidRDefault="00000000">
            <w:pPr>
              <w:spacing w:before="20" w:after="40" w:line="240" w:lineRule="auto"/>
            </w:pPr>
            <w:r>
              <w:rPr>
                <w:sz w:val="16"/>
                <w:szCs w:val="16"/>
              </w:rPr>
              <w:t>Definición del esquema de salida estructurada; diseño de instrucciones al modelo de lenguaje; construcción de un conjunto de consultas coloquiales de prueba y su anotación manual; ajuste iterativo.</w:t>
            </w:r>
          </w:p>
        </w:tc>
        <w:tc>
          <w:tcPr>
            <w:tcW w:w="1900" w:type="dxa"/>
          </w:tcPr>
          <w:p w14:paraId="3129A4BA" w14:textId="77777777" w:rsidR="00D33584" w:rsidRDefault="00000000">
            <w:pPr>
              <w:spacing w:before="20" w:after="40" w:line="240" w:lineRule="auto"/>
            </w:pPr>
            <w:r>
              <w:rPr>
                <w:sz w:val="16"/>
                <w:szCs w:val="16"/>
              </w:rPr>
              <w:t>Módulo de PLN y conjunto de consultas anotadas.</w:t>
            </w:r>
          </w:p>
        </w:tc>
        <w:tc>
          <w:tcPr>
            <w:tcW w:w="1900" w:type="dxa"/>
          </w:tcPr>
          <w:p w14:paraId="25A149BD" w14:textId="77777777" w:rsidR="00D33584" w:rsidRDefault="00000000">
            <w:pPr>
              <w:spacing w:before="20" w:after="40" w:line="240" w:lineRule="auto"/>
            </w:pPr>
            <w:r>
              <w:rPr>
                <w:sz w:val="16"/>
                <w:szCs w:val="16"/>
              </w:rPr>
              <w:t>Exactitud de interpretación medida sobre el conjunto de prueba (H2).</w:t>
            </w:r>
          </w:p>
        </w:tc>
      </w:tr>
      <w:tr w:rsidR="00D33584" w14:paraId="5E8ED4C9" w14:textId="77777777">
        <w:trPr>
          <w:cantSplit/>
          <w:jc w:val="center"/>
        </w:trPr>
        <w:tc>
          <w:tcPr>
            <w:tcW w:w="420" w:type="dxa"/>
          </w:tcPr>
          <w:p w14:paraId="2A7D94AD" w14:textId="77777777" w:rsidR="00D33584" w:rsidRDefault="00000000">
            <w:pPr>
              <w:spacing w:before="20" w:after="40" w:line="240" w:lineRule="auto"/>
              <w:jc w:val="center"/>
            </w:pPr>
            <w:r>
              <w:rPr>
                <w:sz w:val="16"/>
                <w:szCs w:val="16"/>
              </w:rPr>
              <w:t>3</w:t>
            </w:r>
          </w:p>
        </w:tc>
        <w:tc>
          <w:tcPr>
            <w:tcW w:w="1050" w:type="dxa"/>
          </w:tcPr>
          <w:p w14:paraId="2EBD6CB7" w14:textId="77777777" w:rsidR="00D33584" w:rsidRDefault="00000000">
            <w:pPr>
              <w:spacing w:before="20" w:after="40" w:line="240" w:lineRule="auto"/>
              <w:jc w:val="center"/>
            </w:pPr>
            <w:r>
              <w:rPr>
                <w:sz w:val="16"/>
                <w:szCs w:val="16"/>
              </w:rPr>
              <w:t>2 y 3</w:t>
            </w:r>
          </w:p>
        </w:tc>
        <w:tc>
          <w:tcPr>
            <w:tcW w:w="3550" w:type="dxa"/>
          </w:tcPr>
          <w:p w14:paraId="34008757" w14:textId="77777777" w:rsidR="00D33584" w:rsidRDefault="00000000">
            <w:pPr>
              <w:spacing w:before="20" w:after="40" w:line="240" w:lineRule="auto"/>
            </w:pPr>
            <w:r>
              <w:rPr>
                <w:sz w:val="16"/>
                <w:szCs w:val="16"/>
              </w:rPr>
              <w:t>Definición de la fórmula de costo total y de la ponderación del tiempo de entrega; emparejamiento de productos entre plataformas; ordenamiento y generación de la recomendación con reglas determinísticas.</w:t>
            </w:r>
          </w:p>
        </w:tc>
        <w:tc>
          <w:tcPr>
            <w:tcW w:w="1900" w:type="dxa"/>
          </w:tcPr>
          <w:p w14:paraId="1354ECCD" w14:textId="77777777" w:rsidR="00D33584" w:rsidRDefault="00000000">
            <w:pPr>
              <w:spacing w:before="20" w:after="40" w:line="240" w:lineRule="auto"/>
            </w:pPr>
            <w:r>
              <w:rPr>
                <w:sz w:val="16"/>
                <w:szCs w:val="16"/>
              </w:rPr>
              <w:t>Motor de costo total y recomendación.</w:t>
            </w:r>
          </w:p>
        </w:tc>
        <w:tc>
          <w:tcPr>
            <w:tcW w:w="1900" w:type="dxa"/>
          </w:tcPr>
          <w:p w14:paraId="3C0D1FEE" w14:textId="77777777" w:rsidR="00D33584" w:rsidRDefault="00000000">
            <w:pPr>
              <w:spacing w:before="20" w:after="40" w:line="240" w:lineRule="auto"/>
            </w:pPr>
            <w:r>
              <w:rPr>
                <w:sz w:val="16"/>
                <w:szCs w:val="16"/>
              </w:rPr>
              <w:t>Recomendación reproducible y explicada con sus componentes.</w:t>
            </w:r>
          </w:p>
        </w:tc>
      </w:tr>
      <w:tr w:rsidR="00D33584" w14:paraId="5B4E0A70" w14:textId="77777777">
        <w:trPr>
          <w:cantSplit/>
          <w:jc w:val="center"/>
        </w:trPr>
        <w:tc>
          <w:tcPr>
            <w:tcW w:w="420" w:type="dxa"/>
          </w:tcPr>
          <w:p w14:paraId="28860F5E" w14:textId="77777777" w:rsidR="00D33584" w:rsidRDefault="00000000">
            <w:pPr>
              <w:spacing w:before="20" w:after="40" w:line="240" w:lineRule="auto"/>
              <w:jc w:val="center"/>
            </w:pPr>
            <w:r>
              <w:rPr>
                <w:sz w:val="16"/>
                <w:szCs w:val="16"/>
              </w:rPr>
              <w:t>4</w:t>
            </w:r>
          </w:p>
        </w:tc>
        <w:tc>
          <w:tcPr>
            <w:tcW w:w="1050" w:type="dxa"/>
          </w:tcPr>
          <w:p w14:paraId="3A0855A7" w14:textId="77777777" w:rsidR="00D33584" w:rsidRDefault="00000000">
            <w:pPr>
              <w:spacing w:before="20" w:after="40" w:line="240" w:lineRule="auto"/>
              <w:jc w:val="center"/>
            </w:pPr>
            <w:r>
              <w:rPr>
                <w:sz w:val="16"/>
                <w:szCs w:val="16"/>
              </w:rPr>
              <w:t>3</w:t>
            </w:r>
          </w:p>
        </w:tc>
        <w:tc>
          <w:tcPr>
            <w:tcW w:w="3550" w:type="dxa"/>
          </w:tcPr>
          <w:p w14:paraId="6CCAAC99" w14:textId="77777777" w:rsidR="00D33584" w:rsidRDefault="00000000">
            <w:pPr>
              <w:spacing w:before="20" w:after="40" w:line="240" w:lineRule="auto"/>
            </w:pPr>
            <w:r>
              <w:rPr>
                <w:sz w:val="16"/>
                <w:szCs w:val="16"/>
              </w:rPr>
              <w:t>Diseño del almacenamiento de series de tiempo; registro periódico de precios; visualización de tendencias.</w:t>
            </w:r>
          </w:p>
        </w:tc>
        <w:tc>
          <w:tcPr>
            <w:tcW w:w="1900" w:type="dxa"/>
          </w:tcPr>
          <w:p w14:paraId="364C6DFB" w14:textId="77777777" w:rsidR="00D33584" w:rsidRDefault="00000000">
            <w:pPr>
              <w:spacing w:before="20" w:after="40" w:line="240" w:lineRule="auto"/>
            </w:pPr>
            <w:r>
              <w:rPr>
                <w:sz w:val="16"/>
                <w:szCs w:val="16"/>
              </w:rPr>
              <w:t>Módulo de historial de precios.</w:t>
            </w:r>
          </w:p>
        </w:tc>
        <w:tc>
          <w:tcPr>
            <w:tcW w:w="1900" w:type="dxa"/>
          </w:tcPr>
          <w:p w14:paraId="2D240E87" w14:textId="77777777" w:rsidR="00D33584" w:rsidRDefault="00000000">
            <w:pPr>
              <w:spacing w:before="20" w:after="40" w:line="240" w:lineRule="auto"/>
            </w:pPr>
            <w:r>
              <w:rPr>
                <w:sz w:val="16"/>
                <w:szCs w:val="16"/>
              </w:rPr>
              <w:t>Gráfico de evolución de precios por producto.</w:t>
            </w:r>
          </w:p>
        </w:tc>
      </w:tr>
      <w:tr w:rsidR="00D33584" w14:paraId="4A9DD570" w14:textId="77777777">
        <w:trPr>
          <w:cantSplit/>
          <w:jc w:val="center"/>
        </w:trPr>
        <w:tc>
          <w:tcPr>
            <w:tcW w:w="420" w:type="dxa"/>
          </w:tcPr>
          <w:p w14:paraId="5BF349C5" w14:textId="77777777" w:rsidR="00D33584" w:rsidRDefault="00000000">
            <w:pPr>
              <w:spacing w:before="20" w:after="40" w:line="240" w:lineRule="auto"/>
              <w:jc w:val="center"/>
            </w:pPr>
            <w:r>
              <w:rPr>
                <w:sz w:val="16"/>
                <w:szCs w:val="16"/>
              </w:rPr>
              <w:t>5</w:t>
            </w:r>
          </w:p>
        </w:tc>
        <w:tc>
          <w:tcPr>
            <w:tcW w:w="1050" w:type="dxa"/>
          </w:tcPr>
          <w:p w14:paraId="1F61F7AA" w14:textId="77777777" w:rsidR="00D33584" w:rsidRDefault="00000000">
            <w:pPr>
              <w:spacing w:before="20" w:after="40" w:line="240" w:lineRule="auto"/>
              <w:jc w:val="center"/>
            </w:pPr>
            <w:r>
              <w:rPr>
                <w:sz w:val="16"/>
                <w:szCs w:val="16"/>
              </w:rPr>
              <w:t>4</w:t>
            </w:r>
          </w:p>
        </w:tc>
        <w:tc>
          <w:tcPr>
            <w:tcW w:w="3550" w:type="dxa"/>
          </w:tcPr>
          <w:p w14:paraId="0C66FA38" w14:textId="77777777" w:rsidR="00D33584" w:rsidRDefault="00000000">
            <w:pPr>
              <w:spacing w:before="20" w:after="40" w:line="240" w:lineRule="auto"/>
            </w:pPr>
            <w:r>
              <w:rPr>
                <w:sz w:val="16"/>
                <w:szCs w:val="16"/>
              </w:rPr>
              <w:t>Muestreo estratificado de pares producto-plataforma; contraste del precio y el envío capturados con los publicados en la plataforma de origen.</w:t>
            </w:r>
          </w:p>
        </w:tc>
        <w:tc>
          <w:tcPr>
            <w:tcW w:w="1900" w:type="dxa"/>
          </w:tcPr>
          <w:p w14:paraId="6599F86E" w14:textId="77777777" w:rsidR="00D33584" w:rsidRDefault="00000000">
            <w:pPr>
              <w:spacing w:before="20" w:after="40" w:line="240" w:lineRule="auto"/>
            </w:pPr>
            <w:r>
              <w:rPr>
                <w:sz w:val="16"/>
                <w:szCs w:val="16"/>
              </w:rPr>
              <w:t>Informe de precisión y consistencia de datos.</w:t>
            </w:r>
          </w:p>
        </w:tc>
        <w:tc>
          <w:tcPr>
            <w:tcW w:w="1900" w:type="dxa"/>
          </w:tcPr>
          <w:p w14:paraId="5EDC75BE" w14:textId="77777777" w:rsidR="00D33584" w:rsidRDefault="00000000">
            <w:pPr>
              <w:spacing w:before="20" w:after="40" w:line="240" w:lineRule="auto"/>
            </w:pPr>
            <w:r>
              <w:rPr>
                <w:sz w:val="16"/>
                <w:szCs w:val="16"/>
              </w:rPr>
              <w:t>Porcentaje de coincidencia frente al umbral (H3).</w:t>
            </w:r>
          </w:p>
        </w:tc>
      </w:tr>
      <w:tr w:rsidR="00D33584" w14:paraId="77E50C11" w14:textId="77777777">
        <w:trPr>
          <w:cantSplit/>
          <w:jc w:val="center"/>
        </w:trPr>
        <w:tc>
          <w:tcPr>
            <w:tcW w:w="420" w:type="dxa"/>
          </w:tcPr>
          <w:p w14:paraId="2411F43E" w14:textId="77777777" w:rsidR="00D33584" w:rsidRDefault="00000000">
            <w:pPr>
              <w:spacing w:before="20" w:after="40" w:line="240" w:lineRule="auto"/>
              <w:jc w:val="center"/>
            </w:pPr>
            <w:r>
              <w:rPr>
                <w:sz w:val="16"/>
                <w:szCs w:val="16"/>
              </w:rPr>
              <w:t>6</w:t>
            </w:r>
          </w:p>
        </w:tc>
        <w:tc>
          <w:tcPr>
            <w:tcW w:w="1050" w:type="dxa"/>
          </w:tcPr>
          <w:p w14:paraId="5FD3BE18" w14:textId="77777777" w:rsidR="00D33584" w:rsidRDefault="00000000">
            <w:pPr>
              <w:spacing w:before="20" w:after="40" w:line="240" w:lineRule="auto"/>
              <w:jc w:val="center"/>
            </w:pPr>
            <w:r>
              <w:rPr>
                <w:sz w:val="16"/>
                <w:szCs w:val="16"/>
              </w:rPr>
              <w:t>4</w:t>
            </w:r>
          </w:p>
        </w:tc>
        <w:tc>
          <w:tcPr>
            <w:tcW w:w="3550" w:type="dxa"/>
          </w:tcPr>
          <w:p w14:paraId="59309B2C" w14:textId="77777777" w:rsidR="00D33584" w:rsidRDefault="00000000">
            <w:pPr>
              <w:spacing w:before="20" w:after="40" w:line="240" w:lineRule="auto"/>
            </w:pPr>
            <w:r>
              <w:rPr>
                <w:sz w:val="16"/>
                <w:szCs w:val="16"/>
              </w:rPr>
              <w:t>Pruebas con usuarios: tareas de compra con y sin la aplicación, medición de tiempo y costo, cuestionario SUS y observaciones.</w:t>
            </w:r>
          </w:p>
        </w:tc>
        <w:tc>
          <w:tcPr>
            <w:tcW w:w="1900" w:type="dxa"/>
          </w:tcPr>
          <w:p w14:paraId="38BDDBE0" w14:textId="77777777" w:rsidR="00D33584" w:rsidRDefault="00000000">
            <w:pPr>
              <w:spacing w:before="20" w:after="40" w:line="240" w:lineRule="auto"/>
            </w:pPr>
            <w:r>
              <w:rPr>
                <w:sz w:val="16"/>
                <w:szCs w:val="16"/>
              </w:rPr>
              <w:t>Informe de evaluación con usuarios.</w:t>
            </w:r>
          </w:p>
        </w:tc>
        <w:tc>
          <w:tcPr>
            <w:tcW w:w="1900" w:type="dxa"/>
          </w:tcPr>
          <w:p w14:paraId="66A8E1A3" w14:textId="77777777" w:rsidR="00D33584" w:rsidRDefault="00000000">
            <w:pPr>
              <w:spacing w:before="20" w:after="40" w:line="240" w:lineRule="auto"/>
            </w:pPr>
            <w:r>
              <w:rPr>
                <w:sz w:val="16"/>
                <w:szCs w:val="16"/>
              </w:rPr>
              <w:t>Resultados frente a H1, H4 y H5.</w:t>
            </w:r>
          </w:p>
        </w:tc>
      </w:tr>
      <w:tr w:rsidR="00D33584" w14:paraId="3011D561" w14:textId="77777777">
        <w:trPr>
          <w:cantSplit/>
          <w:jc w:val="center"/>
        </w:trPr>
        <w:tc>
          <w:tcPr>
            <w:tcW w:w="420" w:type="dxa"/>
          </w:tcPr>
          <w:p w14:paraId="290CF0EC" w14:textId="77777777" w:rsidR="00D33584" w:rsidRDefault="00000000">
            <w:pPr>
              <w:spacing w:before="20" w:after="40" w:line="240" w:lineRule="auto"/>
              <w:jc w:val="center"/>
            </w:pPr>
            <w:r>
              <w:rPr>
                <w:sz w:val="16"/>
                <w:szCs w:val="16"/>
              </w:rPr>
              <w:t>7</w:t>
            </w:r>
          </w:p>
        </w:tc>
        <w:tc>
          <w:tcPr>
            <w:tcW w:w="1050" w:type="dxa"/>
          </w:tcPr>
          <w:p w14:paraId="7083543D" w14:textId="77777777" w:rsidR="00D33584" w:rsidRDefault="00000000">
            <w:pPr>
              <w:spacing w:before="20" w:after="40" w:line="240" w:lineRule="auto"/>
              <w:jc w:val="center"/>
            </w:pPr>
            <w:r>
              <w:rPr>
                <w:sz w:val="16"/>
                <w:szCs w:val="16"/>
              </w:rPr>
              <w:t>4</w:t>
            </w:r>
          </w:p>
        </w:tc>
        <w:tc>
          <w:tcPr>
            <w:tcW w:w="3550" w:type="dxa"/>
          </w:tcPr>
          <w:p w14:paraId="7943A570" w14:textId="77777777" w:rsidR="00D33584" w:rsidRDefault="00000000">
            <w:pPr>
              <w:spacing w:before="20" w:after="40" w:line="240" w:lineRule="auto"/>
            </w:pPr>
            <w:r>
              <w:rPr>
                <w:sz w:val="16"/>
                <w:szCs w:val="16"/>
              </w:rPr>
              <w:t>Análisis de escenarios de ingresos (afiliación, freemium, publicidad) y costos operativos (infraestructura, consumo de tokens de IA).</w:t>
            </w:r>
          </w:p>
        </w:tc>
        <w:tc>
          <w:tcPr>
            <w:tcW w:w="1900" w:type="dxa"/>
          </w:tcPr>
          <w:p w14:paraId="332EAE80" w14:textId="77777777" w:rsidR="00D33584" w:rsidRDefault="00000000">
            <w:pPr>
              <w:spacing w:before="20" w:after="40" w:line="240" w:lineRule="auto"/>
            </w:pPr>
            <w:r>
              <w:rPr>
                <w:sz w:val="16"/>
                <w:szCs w:val="16"/>
              </w:rPr>
              <w:t>Modelo de monetización y análisis de viabilidad.</w:t>
            </w:r>
          </w:p>
        </w:tc>
        <w:tc>
          <w:tcPr>
            <w:tcW w:w="1900" w:type="dxa"/>
          </w:tcPr>
          <w:p w14:paraId="20E9453C" w14:textId="77777777" w:rsidR="00D33584" w:rsidRDefault="00000000">
            <w:pPr>
              <w:spacing w:before="20" w:after="40" w:line="240" w:lineRule="auto"/>
            </w:pPr>
            <w:r>
              <w:rPr>
                <w:sz w:val="16"/>
                <w:szCs w:val="16"/>
              </w:rPr>
              <w:t>Escenarios documentados con supuestos explícitos.</w:t>
            </w:r>
          </w:p>
        </w:tc>
      </w:tr>
    </w:tbl>
    <w:p w14:paraId="3733C820" w14:textId="77777777" w:rsidR="00D33584" w:rsidRDefault="00D33584">
      <w:pPr>
        <w:spacing w:after="120"/>
      </w:pPr>
    </w:p>
    <w:p w14:paraId="58913DF4" w14:textId="77777777" w:rsidR="00D33584" w:rsidRDefault="00000000">
      <w:pPr>
        <w:pStyle w:val="Ttulo2"/>
        <w:numPr>
          <w:ilvl w:val="1"/>
          <w:numId w:val="20"/>
        </w:numPr>
        <w:spacing w:before="240" w:after="120"/>
      </w:pPr>
      <w:bookmarkStart w:id="44" w:name="_Toc700009045"/>
      <w:r>
        <w:t>HIPÓTESIS</w:t>
      </w:r>
      <w:bookmarkEnd w:id="44"/>
    </w:p>
    <w:p w14:paraId="57029AAC" w14:textId="77777777" w:rsidR="00D33584" w:rsidRDefault="00000000">
      <w:pPr>
        <w:jc w:val="both"/>
      </w:pPr>
      <w:r>
        <w:t>La hipótesis es una proposición tentativa que responde al problema y puede ponerse a prueba. A partir de la pregunta de investigación se plantea la siguiente hipótesis general:</w:t>
      </w:r>
    </w:p>
    <w:p w14:paraId="19F49AF1" w14:textId="77777777" w:rsidR="00D33584" w:rsidRDefault="00000000">
      <w:pPr>
        <w:ind w:left="360"/>
        <w:jc w:val="both"/>
      </w:pPr>
      <w:r>
        <w:rPr>
          <w:b/>
          <w:bCs/>
        </w:rPr>
        <w:t>H general:</w:t>
      </w:r>
      <w:r>
        <w:t xml:space="preserve"> el uso de “Mas Barato Aquí!” permite a los usuarios identificar la opción de compra de menor costo total estimado más rápido y con igual o mejor resultado económico que la comparación manual entre plataformas, con datos suficientemente precisos y una interpretación correcta de sus consultas en lenguaje natural.</w:t>
      </w:r>
    </w:p>
    <w:p w14:paraId="57E8DCF3" w14:textId="77777777" w:rsidR="00D33584" w:rsidRDefault="00000000">
      <w:pPr>
        <w:keepNext/>
        <w:jc w:val="both"/>
      </w:pPr>
      <w:r>
        <w:t>De ella se derivan las siguientes hipótesis específicas, cuyos umbrales son metas de referencia que podrán ajustarse con el director del proyecto:</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950"/>
        <w:gridCol w:w="5170"/>
        <w:gridCol w:w="2700"/>
      </w:tblGrid>
      <w:tr w:rsidR="00D33584" w14:paraId="0D966E17" w14:textId="77777777">
        <w:trPr>
          <w:cantSplit/>
          <w:tblHeader/>
          <w:jc w:val="center"/>
        </w:trPr>
        <w:tc>
          <w:tcPr>
            <w:tcW w:w="950" w:type="dxa"/>
            <w:shd w:val="clear" w:color="auto" w:fill="D9E2F3"/>
            <w:vAlign w:val="center"/>
          </w:tcPr>
          <w:p w14:paraId="1B714878" w14:textId="77777777" w:rsidR="00D33584" w:rsidRDefault="00000000">
            <w:pPr>
              <w:spacing w:before="20" w:after="40" w:line="240" w:lineRule="auto"/>
              <w:jc w:val="center"/>
            </w:pPr>
            <w:r>
              <w:rPr>
                <w:b/>
                <w:bCs/>
                <w:sz w:val="17"/>
                <w:szCs w:val="17"/>
              </w:rPr>
              <w:t>Hipótesis</w:t>
            </w:r>
          </w:p>
        </w:tc>
        <w:tc>
          <w:tcPr>
            <w:tcW w:w="5170" w:type="dxa"/>
            <w:shd w:val="clear" w:color="auto" w:fill="D9E2F3"/>
            <w:vAlign w:val="center"/>
          </w:tcPr>
          <w:p w14:paraId="63F5F68A" w14:textId="77777777" w:rsidR="00D33584" w:rsidRDefault="00000000">
            <w:pPr>
              <w:spacing w:before="20" w:after="40" w:line="240" w:lineRule="auto"/>
              <w:jc w:val="center"/>
            </w:pPr>
            <w:r>
              <w:rPr>
                <w:b/>
                <w:bCs/>
                <w:sz w:val="17"/>
                <w:szCs w:val="17"/>
              </w:rPr>
              <w:t>Enunciado</w:t>
            </w:r>
          </w:p>
        </w:tc>
        <w:tc>
          <w:tcPr>
            <w:tcW w:w="2700" w:type="dxa"/>
            <w:shd w:val="clear" w:color="auto" w:fill="D9E2F3"/>
            <w:vAlign w:val="center"/>
          </w:tcPr>
          <w:p w14:paraId="6DFFE8E4" w14:textId="77777777" w:rsidR="00D33584" w:rsidRDefault="00000000">
            <w:pPr>
              <w:spacing w:before="20" w:after="40" w:line="240" w:lineRule="auto"/>
              <w:jc w:val="center"/>
            </w:pPr>
            <w:r>
              <w:rPr>
                <w:b/>
                <w:bCs/>
                <w:sz w:val="17"/>
                <w:szCs w:val="17"/>
              </w:rPr>
              <w:t>Hipótesis nula (referencia)</w:t>
            </w:r>
          </w:p>
        </w:tc>
      </w:tr>
      <w:tr w:rsidR="00D33584" w14:paraId="33453A14" w14:textId="77777777">
        <w:trPr>
          <w:cantSplit/>
          <w:jc w:val="center"/>
        </w:trPr>
        <w:tc>
          <w:tcPr>
            <w:tcW w:w="950" w:type="dxa"/>
          </w:tcPr>
          <w:p w14:paraId="5F0A1430" w14:textId="77777777" w:rsidR="00D33584" w:rsidRDefault="00000000">
            <w:pPr>
              <w:spacing w:before="20" w:after="40" w:line="240" w:lineRule="auto"/>
              <w:jc w:val="center"/>
            </w:pPr>
            <w:r>
              <w:rPr>
                <w:b/>
                <w:bCs/>
                <w:sz w:val="17"/>
                <w:szCs w:val="17"/>
              </w:rPr>
              <w:t>H1</w:t>
            </w:r>
          </w:p>
        </w:tc>
        <w:tc>
          <w:tcPr>
            <w:tcW w:w="5170" w:type="dxa"/>
          </w:tcPr>
          <w:p w14:paraId="20B5593F" w14:textId="77777777" w:rsidR="00D33584" w:rsidRDefault="00000000">
            <w:pPr>
              <w:spacing w:before="20" w:after="40" w:line="240" w:lineRule="auto"/>
            </w:pPr>
            <w:r>
              <w:rPr>
                <w:sz w:val="17"/>
                <w:szCs w:val="17"/>
              </w:rPr>
              <w:t>La mediana del tiempo para identificar la mejor opción con la aplicación es al menos 50 % menor que con la comparación manual.</w:t>
            </w:r>
          </w:p>
        </w:tc>
        <w:tc>
          <w:tcPr>
            <w:tcW w:w="2700" w:type="dxa"/>
          </w:tcPr>
          <w:p w14:paraId="682D7743" w14:textId="77777777" w:rsidR="00D33584" w:rsidRDefault="00000000">
            <w:pPr>
              <w:spacing w:before="20" w:after="40" w:line="240" w:lineRule="auto"/>
            </w:pPr>
            <w:r>
              <w:rPr>
                <w:sz w:val="17"/>
                <w:szCs w:val="17"/>
              </w:rPr>
              <w:t>No hay diferencia en el tiempo de decisión.</w:t>
            </w:r>
          </w:p>
        </w:tc>
      </w:tr>
      <w:tr w:rsidR="00D33584" w14:paraId="639C61B9" w14:textId="77777777">
        <w:trPr>
          <w:cantSplit/>
          <w:jc w:val="center"/>
        </w:trPr>
        <w:tc>
          <w:tcPr>
            <w:tcW w:w="950" w:type="dxa"/>
          </w:tcPr>
          <w:p w14:paraId="01D1EAF5" w14:textId="77777777" w:rsidR="00D33584" w:rsidRDefault="00000000">
            <w:pPr>
              <w:spacing w:before="20" w:after="40" w:line="240" w:lineRule="auto"/>
              <w:jc w:val="center"/>
            </w:pPr>
            <w:r>
              <w:rPr>
                <w:b/>
                <w:bCs/>
                <w:sz w:val="17"/>
                <w:szCs w:val="17"/>
              </w:rPr>
              <w:t>H2</w:t>
            </w:r>
          </w:p>
        </w:tc>
        <w:tc>
          <w:tcPr>
            <w:tcW w:w="5170" w:type="dxa"/>
          </w:tcPr>
          <w:p w14:paraId="6D2F7CBD" w14:textId="77777777" w:rsidR="00D33584" w:rsidRDefault="00000000">
            <w:pPr>
              <w:spacing w:before="20" w:after="40" w:line="240" w:lineRule="auto"/>
            </w:pPr>
            <w:r>
              <w:rPr>
                <w:sz w:val="17"/>
                <w:szCs w:val="17"/>
              </w:rPr>
              <w:t>El módulo de PLN interpreta correctamente en todos sus campos relevantes al menos el 80 % de las consultas coloquiales del conjunto de prueba.</w:t>
            </w:r>
          </w:p>
        </w:tc>
        <w:tc>
          <w:tcPr>
            <w:tcW w:w="2700" w:type="dxa"/>
          </w:tcPr>
          <w:p w14:paraId="51D1404B" w14:textId="77777777" w:rsidR="00D33584" w:rsidRDefault="00000000">
            <w:pPr>
              <w:spacing w:before="20" w:after="40" w:line="240" w:lineRule="auto"/>
            </w:pPr>
            <w:r>
              <w:rPr>
                <w:sz w:val="17"/>
                <w:szCs w:val="17"/>
              </w:rPr>
              <w:t>La exactitud es inferior al 80 %.</w:t>
            </w:r>
          </w:p>
        </w:tc>
      </w:tr>
      <w:tr w:rsidR="00D33584" w14:paraId="04F8C390" w14:textId="77777777">
        <w:trPr>
          <w:cantSplit/>
          <w:jc w:val="center"/>
        </w:trPr>
        <w:tc>
          <w:tcPr>
            <w:tcW w:w="950" w:type="dxa"/>
          </w:tcPr>
          <w:p w14:paraId="015DE64E" w14:textId="77777777" w:rsidR="00D33584" w:rsidRDefault="00000000">
            <w:pPr>
              <w:spacing w:before="20" w:after="40" w:line="240" w:lineRule="auto"/>
              <w:jc w:val="center"/>
            </w:pPr>
            <w:r>
              <w:rPr>
                <w:b/>
                <w:bCs/>
                <w:sz w:val="17"/>
                <w:szCs w:val="17"/>
              </w:rPr>
              <w:t>H3</w:t>
            </w:r>
          </w:p>
        </w:tc>
        <w:tc>
          <w:tcPr>
            <w:tcW w:w="5170" w:type="dxa"/>
          </w:tcPr>
          <w:p w14:paraId="0A58E7A0" w14:textId="77777777" w:rsidR="00D33584" w:rsidRDefault="00000000">
            <w:pPr>
              <w:spacing w:before="20" w:after="40" w:line="240" w:lineRule="auto"/>
            </w:pPr>
            <w:r>
              <w:rPr>
                <w:sz w:val="17"/>
                <w:szCs w:val="17"/>
              </w:rPr>
              <w:t>Al menos el 95 % de los precios capturados coincide con el precio publicado en la plataforma de origen en el momento de la verificación.</w:t>
            </w:r>
          </w:p>
        </w:tc>
        <w:tc>
          <w:tcPr>
            <w:tcW w:w="2700" w:type="dxa"/>
          </w:tcPr>
          <w:p w14:paraId="0FBA9BD4" w14:textId="77777777" w:rsidR="00D33584" w:rsidRDefault="00000000">
            <w:pPr>
              <w:spacing w:before="20" w:after="40" w:line="240" w:lineRule="auto"/>
            </w:pPr>
            <w:r>
              <w:rPr>
                <w:sz w:val="17"/>
                <w:szCs w:val="17"/>
              </w:rPr>
              <w:t>La coincidencia es inferior al 95 %.</w:t>
            </w:r>
          </w:p>
        </w:tc>
      </w:tr>
      <w:tr w:rsidR="00D33584" w14:paraId="6A7823A0" w14:textId="77777777">
        <w:trPr>
          <w:cantSplit/>
          <w:jc w:val="center"/>
        </w:trPr>
        <w:tc>
          <w:tcPr>
            <w:tcW w:w="950" w:type="dxa"/>
          </w:tcPr>
          <w:p w14:paraId="5673153C" w14:textId="77777777" w:rsidR="00D33584" w:rsidRDefault="00000000">
            <w:pPr>
              <w:spacing w:before="20" w:after="40" w:line="240" w:lineRule="auto"/>
              <w:jc w:val="center"/>
            </w:pPr>
            <w:r>
              <w:rPr>
                <w:b/>
                <w:bCs/>
                <w:sz w:val="17"/>
                <w:szCs w:val="17"/>
              </w:rPr>
              <w:lastRenderedPageBreak/>
              <w:t>H4</w:t>
            </w:r>
          </w:p>
        </w:tc>
        <w:tc>
          <w:tcPr>
            <w:tcW w:w="5170" w:type="dxa"/>
          </w:tcPr>
          <w:p w14:paraId="18027D8C" w14:textId="77777777" w:rsidR="00D33584" w:rsidRDefault="00000000">
            <w:pPr>
              <w:spacing w:before="20" w:after="40" w:line="240" w:lineRule="auto"/>
            </w:pPr>
            <w:r>
              <w:rPr>
                <w:sz w:val="17"/>
                <w:szCs w:val="17"/>
              </w:rPr>
              <w:t>La usabilidad percibida de la aplicación alcanza un puntaje SUS igual o superior a 68.</w:t>
            </w:r>
          </w:p>
        </w:tc>
        <w:tc>
          <w:tcPr>
            <w:tcW w:w="2700" w:type="dxa"/>
          </w:tcPr>
          <w:p w14:paraId="32971E74" w14:textId="77777777" w:rsidR="00D33584" w:rsidRDefault="00000000">
            <w:pPr>
              <w:spacing w:before="20" w:after="40" w:line="240" w:lineRule="auto"/>
            </w:pPr>
            <w:r>
              <w:rPr>
                <w:sz w:val="17"/>
                <w:szCs w:val="17"/>
              </w:rPr>
              <w:t>El puntaje SUS es inferior a 68.</w:t>
            </w:r>
          </w:p>
        </w:tc>
      </w:tr>
      <w:tr w:rsidR="00D33584" w14:paraId="38C68BBC" w14:textId="77777777">
        <w:trPr>
          <w:cantSplit/>
          <w:jc w:val="center"/>
        </w:trPr>
        <w:tc>
          <w:tcPr>
            <w:tcW w:w="950" w:type="dxa"/>
          </w:tcPr>
          <w:p w14:paraId="1DFBA903" w14:textId="77777777" w:rsidR="00D33584" w:rsidRDefault="00000000">
            <w:pPr>
              <w:spacing w:before="20" w:after="40" w:line="240" w:lineRule="auto"/>
              <w:jc w:val="center"/>
            </w:pPr>
            <w:r>
              <w:rPr>
                <w:b/>
                <w:bCs/>
                <w:sz w:val="17"/>
                <w:szCs w:val="17"/>
              </w:rPr>
              <w:t>H5</w:t>
            </w:r>
          </w:p>
        </w:tc>
        <w:tc>
          <w:tcPr>
            <w:tcW w:w="5170" w:type="dxa"/>
          </w:tcPr>
          <w:p w14:paraId="5A8FA38B" w14:textId="77777777" w:rsidR="00D33584" w:rsidRDefault="00000000">
            <w:pPr>
              <w:spacing w:before="20" w:after="40" w:line="240" w:lineRule="auto"/>
            </w:pPr>
            <w:r>
              <w:rPr>
                <w:sz w:val="17"/>
                <w:szCs w:val="17"/>
              </w:rPr>
              <w:t>En al menos el 80 % de las tareas, el costo total de la opción elegida con la aplicación es menor o igual al de la opción elegida manualmente.</w:t>
            </w:r>
          </w:p>
        </w:tc>
        <w:tc>
          <w:tcPr>
            <w:tcW w:w="2700" w:type="dxa"/>
          </w:tcPr>
          <w:p w14:paraId="5381E1F6" w14:textId="77777777" w:rsidR="00D33584" w:rsidRDefault="00000000">
            <w:pPr>
              <w:spacing w:before="20" w:after="40" w:line="240" w:lineRule="auto"/>
            </w:pPr>
            <w:r>
              <w:rPr>
                <w:sz w:val="17"/>
                <w:szCs w:val="17"/>
              </w:rPr>
              <w:t>La aplicación no mejora ni iguala la decisión manual en esa proporción.</w:t>
            </w:r>
          </w:p>
        </w:tc>
      </w:tr>
    </w:tbl>
    <w:p w14:paraId="33EB7E52" w14:textId="77777777" w:rsidR="00D33584" w:rsidRDefault="00D33584">
      <w:pPr>
        <w:spacing w:after="120"/>
      </w:pPr>
    </w:p>
    <w:p w14:paraId="6C59CD27" w14:textId="77777777" w:rsidR="00D33584" w:rsidRDefault="00000000">
      <w:pPr>
        <w:pStyle w:val="Ttulo2"/>
        <w:numPr>
          <w:ilvl w:val="1"/>
          <w:numId w:val="20"/>
        </w:numPr>
        <w:spacing w:before="240" w:after="120"/>
      </w:pPr>
      <w:bookmarkStart w:id="45" w:name="_Toc700009046"/>
      <w:r>
        <w:t>VARIABLES E INDICADORES</w:t>
      </w:r>
      <w:bookmarkEnd w:id="45"/>
    </w:p>
    <w:p w14:paraId="4C20484E" w14:textId="77777777" w:rsidR="00D33584" w:rsidRDefault="00000000">
      <w:pPr>
        <w:keepNext/>
        <w:jc w:val="both"/>
      </w:pPr>
      <w:r>
        <w:t>Para que exista relación entre variables se identifican una independiente, varias dependientes y varias intervinientes, cada una con su indicador y forma de medición:</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1900"/>
        <w:gridCol w:w="1200"/>
        <w:gridCol w:w="2000"/>
        <w:gridCol w:w="1850"/>
        <w:gridCol w:w="1870"/>
      </w:tblGrid>
      <w:tr w:rsidR="00D33584" w14:paraId="3B70DDB9" w14:textId="77777777">
        <w:trPr>
          <w:cantSplit/>
          <w:tblHeader/>
          <w:jc w:val="center"/>
        </w:trPr>
        <w:tc>
          <w:tcPr>
            <w:tcW w:w="1900" w:type="dxa"/>
            <w:shd w:val="clear" w:color="auto" w:fill="D9E2F3"/>
            <w:vAlign w:val="center"/>
          </w:tcPr>
          <w:p w14:paraId="0D82AAFC" w14:textId="77777777" w:rsidR="00D33584" w:rsidRDefault="00000000">
            <w:pPr>
              <w:spacing w:before="20" w:after="40" w:line="240" w:lineRule="auto"/>
              <w:jc w:val="center"/>
            </w:pPr>
            <w:r>
              <w:rPr>
                <w:b/>
                <w:bCs/>
                <w:sz w:val="16"/>
                <w:szCs w:val="16"/>
              </w:rPr>
              <w:t>Variable</w:t>
            </w:r>
          </w:p>
        </w:tc>
        <w:tc>
          <w:tcPr>
            <w:tcW w:w="1200" w:type="dxa"/>
            <w:shd w:val="clear" w:color="auto" w:fill="D9E2F3"/>
            <w:vAlign w:val="center"/>
          </w:tcPr>
          <w:p w14:paraId="68E6466F" w14:textId="77777777" w:rsidR="00D33584" w:rsidRDefault="00000000">
            <w:pPr>
              <w:spacing w:before="20" w:after="40" w:line="240" w:lineRule="auto"/>
              <w:jc w:val="center"/>
            </w:pPr>
            <w:r>
              <w:rPr>
                <w:b/>
                <w:bCs/>
                <w:sz w:val="16"/>
                <w:szCs w:val="16"/>
              </w:rPr>
              <w:t>Tipo</w:t>
            </w:r>
          </w:p>
        </w:tc>
        <w:tc>
          <w:tcPr>
            <w:tcW w:w="2000" w:type="dxa"/>
            <w:shd w:val="clear" w:color="auto" w:fill="D9E2F3"/>
            <w:vAlign w:val="center"/>
          </w:tcPr>
          <w:p w14:paraId="6528F5B3" w14:textId="77777777" w:rsidR="00D33584" w:rsidRDefault="00000000">
            <w:pPr>
              <w:spacing w:before="20" w:after="40" w:line="240" w:lineRule="auto"/>
              <w:jc w:val="center"/>
            </w:pPr>
            <w:r>
              <w:rPr>
                <w:b/>
                <w:bCs/>
                <w:sz w:val="16"/>
                <w:szCs w:val="16"/>
              </w:rPr>
              <w:t>Definición operacional</w:t>
            </w:r>
          </w:p>
        </w:tc>
        <w:tc>
          <w:tcPr>
            <w:tcW w:w="1850" w:type="dxa"/>
            <w:shd w:val="clear" w:color="auto" w:fill="D9E2F3"/>
            <w:vAlign w:val="center"/>
          </w:tcPr>
          <w:p w14:paraId="6F66CB03" w14:textId="77777777" w:rsidR="00D33584" w:rsidRDefault="00000000">
            <w:pPr>
              <w:spacing w:before="20" w:after="40" w:line="240" w:lineRule="auto"/>
              <w:jc w:val="center"/>
            </w:pPr>
            <w:r>
              <w:rPr>
                <w:b/>
                <w:bCs/>
                <w:sz w:val="16"/>
                <w:szCs w:val="16"/>
              </w:rPr>
              <w:t>Indicador</w:t>
            </w:r>
          </w:p>
        </w:tc>
        <w:tc>
          <w:tcPr>
            <w:tcW w:w="1870" w:type="dxa"/>
            <w:shd w:val="clear" w:color="auto" w:fill="D9E2F3"/>
            <w:vAlign w:val="center"/>
          </w:tcPr>
          <w:p w14:paraId="55871D03" w14:textId="77777777" w:rsidR="00D33584" w:rsidRDefault="00000000">
            <w:pPr>
              <w:spacing w:before="20" w:after="40" w:line="240" w:lineRule="auto"/>
              <w:jc w:val="center"/>
            </w:pPr>
            <w:r>
              <w:rPr>
                <w:b/>
                <w:bCs/>
                <w:sz w:val="16"/>
                <w:szCs w:val="16"/>
              </w:rPr>
              <w:t>Instrumento</w:t>
            </w:r>
          </w:p>
        </w:tc>
      </w:tr>
      <w:tr w:rsidR="00D33584" w14:paraId="7809ACC0" w14:textId="77777777">
        <w:trPr>
          <w:cantSplit/>
          <w:jc w:val="center"/>
        </w:trPr>
        <w:tc>
          <w:tcPr>
            <w:tcW w:w="1900" w:type="dxa"/>
          </w:tcPr>
          <w:p w14:paraId="73F6CFAE" w14:textId="77777777" w:rsidR="00D33584" w:rsidRDefault="00000000">
            <w:pPr>
              <w:spacing w:before="20" w:after="40" w:line="240" w:lineRule="auto"/>
            </w:pPr>
            <w:r>
              <w:rPr>
                <w:sz w:val="16"/>
                <w:szCs w:val="16"/>
              </w:rPr>
              <w:t>Uso de la aplicación (motor conversacional + costo total estimado)</w:t>
            </w:r>
          </w:p>
        </w:tc>
        <w:tc>
          <w:tcPr>
            <w:tcW w:w="1200" w:type="dxa"/>
          </w:tcPr>
          <w:p w14:paraId="5E8A3F5E" w14:textId="77777777" w:rsidR="00D33584" w:rsidRDefault="00000000">
            <w:pPr>
              <w:spacing w:before="20" w:after="40" w:line="240" w:lineRule="auto"/>
            </w:pPr>
            <w:r>
              <w:rPr>
                <w:sz w:val="16"/>
                <w:szCs w:val="16"/>
              </w:rPr>
              <w:t>Independiente</w:t>
            </w:r>
          </w:p>
        </w:tc>
        <w:tc>
          <w:tcPr>
            <w:tcW w:w="2000" w:type="dxa"/>
          </w:tcPr>
          <w:p w14:paraId="78ADEE68" w14:textId="77777777" w:rsidR="00D33584" w:rsidRDefault="00000000">
            <w:pPr>
              <w:spacing w:before="20" w:after="40" w:line="240" w:lineRule="auto"/>
            </w:pPr>
            <w:r>
              <w:rPr>
                <w:sz w:val="16"/>
                <w:szCs w:val="16"/>
              </w:rPr>
              <w:t>Condición de la tarea: con la aplicación o con comparación manual.</w:t>
            </w:r>
          </w:p>
        </w:tc>
        <w:tc>
          <w:tcPr>
            <w:tcW w:w="1850" w:type="dxa"/>
          </w:tcPr>
          <w:p w14:paraId="43A01640" w14:textId="77777777" w:rsidR="00D33584" w:rsidRDefault="00000000">
            <w:pPr>
              <w:spacing w:before="20" w:after="40" w:line="240" w:lineRule="auto"/>
            </w:pPr>
            <w:r>
              <w:rPr>
                <w:sz w:val="16"/>
                <w:szCs w:val="16"/>
              </w:rPr>
              <w:t>Condición (con / sin aplicación).</w:t>
            </w:r>
          </w:p>
        </w:tc>
        <w:tc>
          <w:tcPr>
            <w:tcW w:w="1870" w:type="dxa"/>
          </w:tcPr>
          <w:p w14:paraId="6F826280" w14:textId="77777777" w:rsidR="00D33584" w:rsidRDefault="00000000">
            <w:pPr>
              <w:spacing w:before="20" w:after="40" w:line="240" w:lineRule="auto"/>
            </w:pPr>
            <w:r>
              <w:rPr>
                <w:sz w:val="16"/>
                <w:szCs w:val="16"/>
              </w:rPr>
              <w:t>Protocolo de prueba.</w:t>
            </w:r>
          </w:p>
        </w:tc>
      </w:tr>
      <w:tr w:rsidR="00D33584" w14:paraId="4F8F4564" w14:textId="77777777">
        <w:trPr>
          <w:cantSplit/>
          <w:jc w:val="center"/>
        </w:trPr>
        <w:tc>
          <w:tcPr>
            <w:tcW w:w="1900" w:type="dxa"/>
          </w:tcPr>
          <w:p w14:paraId="26354374" w14:textId="77777777" w:rsidR="00D33584" w:rsidRDefault="00000000">
            <w:pPr>
              <w:spacing w:before="20" w:after="40" w:line="240" w:lineRule="auto"/>
            </w:pPr>
            <w:r>
              <w:rPr>
                <w:sz w:val="16"/>
                <w:szCs w:val="16"/>
              </w:rPr>
              <w:t>Tiempo de decisión</w:t>
            </w:r>
          </w:p>
        </w:tc>
        <w:tc>
          <w:tcPr>
            <w:tcW w:w="1200" w:type="dxa"/>
          </w:tcPr>
          <w:p w14:paraId="64697CCD" w14:textId="77777777" w:rsidR="00D33584" w:rsidRDefault="00000000">
            <w:pPr>
              <w:spacing w:before="20" w:after="40" w:line="240" w:lineRule="auto"/>
            </w:pPr>
            <w:r>
              <w:rPr>
                <w:sz w:val="16"/>
                <w:szCs w:val="16"/>
              </w:rPr>
              <w:t>Dependiente</w:t>
            </w:r>
          </w:p>
        </w:tc>
        <w:tc>
          <w:tcPr>
            <w:tcW w:w="2000" w:type="dxa"/>
          </w:tcPr>
          <w:p w14:paraId="3DE59F23" w14:textId="77777777" w:rsidR="00D33584" w:rsidRDefault="00000000">
            <w:pPr>
              <w:spacing w:before="20" w:after="40" w:line="240" w:lineRule="auto"/>
            </w:pPr>
            <w:r>
              <w:rPr>
                <w:sz w:val="16"/>
                <w:szCs w:val="16"/>
              </w:rPr>
              <w:t>Tiempo desde que el usuario recibe la tarea hasta que identifica la opción elegida.</w:t>
            </w:r>
          </w:p>
        </w:tc>
        <w:tc>
          <w:tcPr>
            <w:tcW w:w="1850" w:type="dxa"/>
          </w:tcPr>
          <w:p w14:paraId="2D16D350" w14:textId="77777777" w:rsidR="00D33584" w:rsidRDefault="00000000">
            <w:pPr>
              <w:spacing w:before="20" w:after="40" w:line="240" w:lineRule="auto"/>
            </w:pPr>
            <w:r>
              <w:rPr>
                <w:sz w:val="16"/>
                <w:szCs w:val="16"/>
              </w:rPr>
              <w:t>Minutos y segundos.</w:t>
            </w:r>
          </w:p>
        </w:tc>
        <w:tc>
          <w:tcPr>
            <w:tcW w:w="1870" w:type="dxa"/>
          </w:tcPr>
          <w:p w14:paraId="5FB5767B" w14:textId="77777777" w:rsidR="00D33584" w:rsidRDefault="00000000">
            <w:pPr>
              <w:spacing w:before="20" w:after="40" w:line="240" w:lineRule="auto"/>
            </w:pPr>
            <w:r>
              <w:rPr>
                <w:sz w:val="16"/>
                <w:szCs w:val="16"/>
              </w:rPr>
              <w:t>Cronómetro y registro de observación.</w:t>
            </w:r>
          </w:p>
        </w:tc>
      </w:tr>
      <w:tr w:rsidR="00D33584" w14:paraId="211DEB1F" w14:textId="77777777">
        <w:trPr>
          <w:cantSplit/>
          <w:jc w:val="center"/>
        </w:trPr>
        <w:tc>
          <w:tcPr>
            <w:tcW w:w="1900" w:type="dxa"/>
          </w:tcPr>
          <w:p w14:paraId="4665FF12" w14:textId="77777777" w:rsidR="00D33584" w:rsidRDefault="00000000">
            <w:pPr>
              <w:spacing w:before="20" w:after="40" w:line="240" w:lineRule="auto"/>
            </w:pPr>
            <w:r>
              <w:rPr>
                <w:sz w:val="16"/>
                <w:szCs w:val="16"/>
              </w:rPr>
              <w:t>Costo total de la opción elegida</w:t>
            </w:r>
          </w:p>
        </w:tc>
        <w:tc>
          <w:tcPr>
            <w:tcW w:w="1200" w:type="dxa"/>
          </w:tcPr>
          <w:p w14:paraId="51F7250A" w14:textId="77777777" w:rsidR="00D33584" w:rsidRDefault="00000000">
            <w:pPr>
              <w:spacing w:before="20" w:after="40" w:line="240" w:lineRule="auto"/>
            </w:pPr>
            <w:r>
              <w:rPr>
                <w:sz w:val="16"/>
                <w:szCs w:val="16"/>
              </w:rPr>
              <w:t>Dependiente</w:t>
            </w:r>
          </w:p>
        </w:tc>
        <w:tc>
          <w:tcPr>
            <w:tcW w:w="2000" w:type="dxa"/>
          </w:tcPr>
          <w:p w14:paraId="1154BFC3" w14:textId="77777777" w:rsidR="00D33584" w:rsidRDefault="00000000">
            <w:pPr>
              <w:spacing w:before="20" w:after="40" w:line="240" w:lineRule="auto"/>
            </w:pPr>
            <w:r>
              <w:rPr>
                <w:sz w:val="16"/>
                <w:szCs w:val="16"/>
              </w:rPr>
              <w:t>Precio más envío de la opción seleccionada.</w:t>
            </w:r>
          </w:p>
        </w:tc>
        <w:tc>
          <w:tcPr>
            <w:tcW w:w="1850" w:type="dxa"/>
          </w:tcPr>
          <w:p w14:paraId="7B4D481F" w14:textId="77777777" w:rsidR="00D33584" w:rsidRDefault="00000000">
            <w:pPr>
              <w:spacing w:before="20" w:after="40" w:line="240" w:lineRule="auto"/>
            </w:pPr>
            <w:r>
              <w:rPr>
                <w:sz w:val="16"/>
                <w:szCs w:val="16"/>
              </w:rPr>
              <w:t>Pesos colombianos; diferencia frente a la mejor opción posible.</w:t>
            </w:r>
          </w:p>
        </w:tc>
        <w:tc>
          <w:tcPr>
            <w:tcW w:w="1870" w:type="dxa"/>
          </w:tcPr>
          <w:p w14:paraId="5ED4B483" w14:textId="77777777" w:rsidR="00D33584" w:rsidRDefault="00000000">
            <w:pPr>
              <w:spacing w:before="20" w:after="40" w:line="240" w:lineRule="auto"/>
            </w:pPr>
            <w:r>
              <w:rPr>
                <w:sz w:val="16"/>
                <w:szCs w:val="16"/>
              </w:rPr>
              <w:t>Registro de la opción elegida y verificación en las plataformas.</w:t>
            </w:r>
          </w:p>
        </w:tc>
      </w:tr>
      <w:tr w:rsidR="00D33584" w14:paraId="6A125215" w14:textId="77777777">
        <w:trPr>
          <w:cantSplit/>
          <w:jc w:val="center"/>
        </w:trPr>
        <w:tc>
          <w:tcPr>
            <w:tcW w:w="1900" w:type="dxa"/>
          </w:tcPr>
          <w:p w14:paraId="13D1BC76" w14:textId="77777777" w:rsidR="00D33584" w:rsidRDefault="00000000">
            <w:pPr>
              <w:spacing w:before="20" w:after="40" w:line="240" w:lineRule="auto"/>
            </w:pPr>
            <w:r>
              <w:rPr>
                <w:sz w:val="16"/>
                <w:szCs w:val="16"/>
              </w:rPr>
              <w:t>Precisión de los datos</w:t>
            </w:r>
          </w:p>
        </w:tc>
        <w:tc>
          <w:tcPr>
            <w:tcW w:w="1200" w:type="dxa"/>
          </w:tcPr>
          <w:p w14:paraId="7037B72F" w14:textId="77777777" w:rsidR="00D33584" w:rsidRDefault="00000000">
            <w:pPr>
              <w:spacing w:before="20" w:after="40" w:line="240" w:lineRule="auto"/>
            </w:pPr>
            <w:r>
              <w:rPr>
                <w:sz w:val="16"/>
                <w:szCs w:val="16"/>
              </w:rPr>
              <w:t>Dependiente</w:t>
            </w:r>
          </w:p>
        </w:tc>
        <w:tc>
          <w:tcPr>
            <w:tcW w:w="2000" w:type="dxa"/>
          </w:tcPr>
          <w:p w14:paraId="247B6862" w14:textId="77777777" w:rsidR="00D33584" w:rsidRDefault="00000000">
            <w:pPr>
              <w:spacing w:before="20" w:after="40" w:line="240" w:lineRule="auto"/>
            </w:pPr>
            <w:r>
              <w:rPr>
                <w:sz w:val="16"/>
                <w:szCs w:val="16"/>
              </w:rPr>
              <w:t>Coincidencia entre el dato capturado y el publicado.</w:t>
            </w:r>
          </w:p>
        </w:tc>
        <w:tc>
          <w:tcPr>
            <w:tcW w:w="1850" w:type="dxa"/>
          </w:tcPr>
          <w:p w14:paraId="2D603711" w14:textId="77777777" w:rsidR="00D33584" w:rsidRDefault="00000000">
            <w:pPr>
              <w:spacing w:before="20" w:after="40" w:line="240" w:lineRule="auto"/>
            </w:pPr>
            <w:r>
              <w:rPr>
                <w:sz w:val="16"/>
                <w:szCs w:val="16"/>
              </w:rPr>
              <w:t>% de coincidencia en precio y envío.</w:t>
            </w:r>
          </w:p>
        </w:tc>
        <w:tc>
          <w:tcPr>
            <w:tcW w:w="1870" w:type="dxa"/>
          </w:tcPr>
          <w:p w14:paraId="5F2D5B3E" w14:textId="77777777" w:rsidR="00D33584" w:rsidRDefault="00000000">
            <w:pPr>
              <w:spacing w:before="20" w:after="40" w:line="240" w:lineRule="auto"/>
            </w:pPr>
            <w:r>
              <w:rPr>
                <w:sz w:val="16"/>
                <w:szCs w:val="16"/>
              </w:rPr>
              <w:t>Auditoría sobre muestra estratificada.</w:t>
            </w:r>
          </w:p>
        </w:tc>
      </w:tr>
      <w:tr w:rsidR="00D33584" w14:paraId="3BE25BA8" w14:textId="77777777">
        <w:trPr>
          <w:cantSplit/>
          <w:jc w:val="center"/>
        </w:trPr>
        <w:tc>
          <w:tcPr>
            <w:tcW w:w="1900" w:type="dxa"/>
          </w:tcPr>
          <w:p w14:paraId="5BE3D36F" w14:textId="77777777" w:rsidR="00D33584" w:rsidRDefault="00000000">
            <w:pPr>
              <w:spacing w:before="20" w:after="40" w:line="240" w:lineRule="auto"/>
            </w:pPr>
            <w:r>
              <w:rPr>
                <w:sz w:val="16"/>
                <w:szCs w:val="16"/>
              </w:rPr>
              <w:t>Exactitud de la interpretación del lenguaje natural</w:t>
            </w:r>
          </w:p>
        </w:tc>
        <w:tc>
          <w:tcPr>
            <w:tcW w:w="1200" w:type="dxa"/>
          </w:tcPr>
          <w:p w14:paraId="4E332111" w14:textId="77777777" w:rsidR="00D33584" w:rsidRDefault="00000000">
            <w:pPr>
              <w:spacing w:before="20" w:after="40" w:line="240" w:lineRule="auto"/>
            </w:pPr>
            <w:r>
              <w:rPr>
                <w:sz w:val="16"/>
                <w:szCs w:val="16"/>
              </w:rPr>
              <w:t>Dependiente</w:t>
            </w:r>
          </w:p>
        </w:tc>
        <w:tc>
          <w:tcPr>
            <w:tcW w:w="2000" w:type="dxa"/>
          </w:tcPr>
          <w:p w14:paraId="1A88578E" w14:textId="77777777" w:rsidR="00D33584" w:rsidRDefault="00000000">
            <w:pPr>
              <w:spacing w:before="20" w:after="40" w:line="240" w:lineRule="auto"/>
            </w:pPr>
            <w:r>
              <w:rPr>
                <w:sz w:val="16"/>
                <w:szCs w:val="16"/>
              </w:rPr>
              <w:t>Correspondencia entre la salida estructurada y la intención anotada.</w:t>
            </w:r>
          </w:p>
        </w:tc>
        <w:tc>
          <w:tcPr>
            <w:tcW w:w="1850" w:type="dxa"/>
          </w:tcPr>
          <w:p w14:paraId="7B9395E9" w14:textId="77777777" w:rsidR="00D33584" w:rsidRDefault="00000000">
            <w:pPr>
              <w:spacing w:before="20" w:after="40" w:line="240" w:lineRule="auto"/>
            </w:pPr>
            <w:r>
              <w:rPr>
                <w:sz w:val="16"/>
                <w:szCs w:val="16"/>
              </w:rPr>
              <w:t>% de consultas interpretadas correctamente en todos sus campos.</w:t>
            </w:r>
          </w:p>
        </w:tc>
        <w:tc>
          <w:tcPr>
            <w:tcW w:w="1870" w:type="dxa"/>
          </w:tcPr>
          <w:p w14:paraId="67EAF5BE" w14:textId="77777777" w:rsidR="00D33584" w:rsidRDefault="00000000">
            <w:pPr>
              <w:spacing w:before="20" w:after="40" w:line="240" w:lineRule="auto"/>
            </w:pPr>
            <w:r>
              <w:rPr>
                <w:sz w:val="16"/>
                <w:szCs w:val="16"/>
              </w:rPr>
              <w:t>Conjunto de consultas anotadas.</w:t>
            </w:r>
          </w:p>
        </w:tc>
      </w:tr>
      <w:tr w:rsidR="00D33584" w14:paraId="1A9C2919" w14:textId="77777777">
        <w:trPr>
          <w:cantSplit/>
          <w:jc w:val="center"/>
        </w:trPr>
        <w:tc>
          <w:tcPr>
            <w:tcW w:w="1900" w:type="dxa"/>
          </w:tcPr>
          <w:p w14:paraId="75E30981" w14:textId="77777777" w:rsidR="00D33584" w:rsidRDefault="00000000">
            <w:pPr>
              <w:spacing w:before="20" w:after="40" w:line="240" w:lineRule="auto"/>
            </w:pPr>
            <w:r>
              <w:rPr>
                <w:sz w:val="16"/>
                <w:szCs w:val="16"/>
              </w:rPr>
              <w:t>Usabilidad percibida</w:t>
            </w:r>
          </w:p>
        </w:tc>
        <w:tc>
          <w:tcPr>
            <w:tcW w:w="1200" w:type="dxa"/>
          </w:tcPr>
          <w:p w14:paraId="21F09306" w14:textId="77777777" w:rsidR="00D33584" w:rsidRDefault="00000000">
            <w:pPr>
              <w:spacing w:before="20" w:after="40" w:line="240" w:lineRule="auto"/>
            </w:pPr>
            <w:r>
              <w:rPr>
                <w:sz w:val="16"/>
                <w:szCs w:val="16"/>
              </w:rPr>
              <w:t>Dependiente</w:t>
            </w:r>
          </w:p>
        </w:tc>
        <w:tc>
          <w:tcPr>
            <w:tcW w:w="2000" w:type="dxa"/>
          </w:tcPr>
          <w:p w14:paraId="25451C15" w14:textId="77777777" w:rsidR="00D33584" w:rsidRDefault="00000000">
            <w:pPr>
              <w:spacing w:before="20" w:after="40" w:line="240" w:lineRule="auto"/>
            </w:pPr>
            <w:r>
              <w:rPr>
                <w:sz w:val="16"/>
                <w:szCs w:val="16"/>
              </w:rPr>
              <w:t>Percepción de facilidad de uso y utilidad.</w:t>
            </w:r>
          </w:p>
        </w:tc>
        <w:tc>
          <w:tcPr>
            <w:tcW w:w="1850" w:type="dxa"/>
          </w:tcPr>
          <w:p w14:paraId="67530F5E" w14:textId="77777777" w:rsidR="00D33584" w:rsidRDefault="00000000">
            <w:pPr>
              <w:spacing w:before="20" w:after="40" w:line="240" w:lineRule="auto"/>
            </w:pPr>
            <w:r>
              <w:rPr>
                <w:sz w:val="16"/>
                <w:szCs w:val="16"/>
              </w:rPr>
              <w:t>Puntaje SUS (0 a 100).</w:t>
            </w:r>
          </w:p>
        </w:tc>
        <w:tc>
          <w:tcPr>
            <w:tcW w:w="1870" w:type="dxa"/>
          </w:tcPr>
          <w:p w14:paraId="78817CC2" w14:textId="77777777" w:rsidR="00D33584" w:rsidRDefault="00000000">
            <w:pPr>
              <w:spacing w:before="20" w:after="40" w:line="240" w:lineRule="auto"/>
            </w:pPr>
            <w:r>
              <w:rPr>
                <w:sz w:val="16"/>
                <w:szCs w:val="16"/>
              </w:rPr>
              <w:t>Cuestionario SUS.</w:t>
            </w:r>
          </w:p>
        </w:tc>
      </w:tr>
      <w:tr w:rsidR="00D33584" w14:paraId="2214A2AB" w14:textId="77777777">
        <w:trPr>
          <w:cantSplit/>
          <w:jc w:val="center"/>
        </w:trPr>
        <w:tc>
          <w:tcPr>
            <w:tcW w:w="1900" w:type="dxa"/>
          </w:tcPr>
          <w:p w14:paraId="73E1590E" w14:textId="77777777" w:rsidR="00D33584" w:rsidRDefault="00000000">
            <w:pPr>
              <w:spacing w:before="20" w:after="40" w:line="240" w:lineRule="auto"/>
            </w:pPr>
            <w:r>
              <w:rPr>
                <w:sz w:val="16"/>
                <w:szCs w:val="16"/>
              </w:rPr>
              <w:t>Disponibilidad de datos por plataforma</w:t>
            </w:r>
          </w:p>
        </w:tc>
        <w:tc>
          <w:tcPr>
            <w:tcW w:w="1200" w:type="dxa"/>
          </w:tcPr>
          <w:p w14:paraId="27225809" w14:textId="77777777" w:rsidR="00D33584" w:rsidRDefault="00000000">
            <w:pPr>
              <w:spacing w:before="20" w:after="40" w:line="240" w:lineRule="auto"/>
            </w:pPr>
            <w:r>
              <w:rPr>
                <w:sz w:val="16"/>
                <w:szCs w:val="16"/>
              </w:rPr>
              <w:t>Interviniente</w:t>
            </w:r>
          </w:p>
        </w:tc>
        <w:tc>
          <w:tcPr>
            <w:tcW w:w="2000" w:type="dxa"/>
          </w:tcPr>
          <w:p w14:paraId="6B98251D" w14:textId="77777777" w:rsidR="00D33584" w:rsidRDefault="00000000">
            <w:pPr>
              <w:spacing w:before="20" w:after="40" w:line="240" w:lineRule="auto"/>
            </w:pPr>
            <w:r>
              <w:rPr>
                <w:sz w:val="16"/>
                <w:szCs w:val="16"/>
              </w:rPr>
              <w:t>Existencia de API o posibilidad de extracción estable.</w:t>
            </w:r>
          </w:p>
        </w:tc>
        <w:tc>
          <w:tcPr>
            <w:tcW w:w="1850" w:type="dxa"/>
          </w:tcPr>
          <w:p w14:paraId="46D4AD31" w14:textId="77777777" w:rsidR="00D33584" w:rsidRDefault="00000000">
            <w:pPr>
              <w:spacing w:before="20" w:after="40" w:line="240" w:lineRule="auto"/>
            </w:pPr>
            <w:r>
              <w:rPr>
                <w:sz w:val="16"/>
                <w:szCs w:val="16"/>
              </w:rPr>
              <w:t>Plataformas integradas; campos disponibles.</w:t>
            </w:r>
          </w:p>
        </w:tc>
        <w:tc>
          <w:tcPr>
            <w:tcW w:w="1870" w:type="dxa"/>
          </w:tcPr>
          <w:p w14:paraId="6804FAC1" w14:textId="77777777" w:rsidR="00D33584" w:rsidRDefault="00000000">
            <w:pPr>
              <w:spacing w:before="20" w:after="40" w:line="240" w:lineRule="auto"/>
            </w:pPr>
            <w:r>
              <w:rPr>
                <w:sz w:val="16"/>
                <w:szCs w:val="16"/>
              </w:rPr>
              <w:t>Análisis de acceso en Fase 1.</w:t>
            </w:r>
          </w:p>
        </w:tc>
      </w:tr>
      <w:tr w:rsidR="00D33584" w14:paraId="5DA77529" w14:textId="77777777">
        <w:trPr>
          <w:cantSplit/>
          <w:jc w:val="center"/>
        </w:trPr>
        <w:tc>
          <w:tcPr>
            <w:tcW w:w="1900" w:type="dxa"/>
          </w:tcPr>
          <w:p w14:paraId="0CB14AD3" w14:textId="77777777" w:rsidR="00D33584" w:rsidRDefault="00000000">
            <w:pPr>
              <w:spacing w:before="20" w:after="40" w:line="240" w:lineRule="auto"/>
            </w:pPr>
            <w:r>
              <w:rPr>
                <w:sz w:val="16"/>
                <w:szCs w:val="16"/>
              </w:rPr>
              <w:t>Categoría del producto</w:t>
            </w:r>
          </w:p>
        </w:tc>
        <w:tc>
          <w:tcPr>
            <w:tcW w:w="1200" w:type="dxa"/>
          </w:tcPr>
          <w:p w14:paraId="089025D2" w14:textId="77777777" w:rsidR="00D33584" w:rsidRDefault="00000000">
            <w:pPr>
              <w:spacing w:before="20" w:after="40" w:line="240" w:lineRule="auto"/>
            </w:pPr>
            <w:r>
              <w:rPr>
                <w:sz w:val="16"/>
                <w:szCs w:val="16"/>
              </w:rPr>
              <w:t>Interviniente</w:t>
            </w:r>
          </w:p>
        </w:tc>
        <w:tc>
          <w:tcPr>
            <w:tcW w:w="2000" w:type="dxa"/>
          </w:tcPr>
          <w:p w14:paraId="1D07A05D" w14:textId="77777777" w:rsidR="00D33584" w:rsidRDefault="00000000">
            <w:pPr>
              <w:spacing w:before="20" w:after="40" w:line="240" w:lineRule="auto"/>
            </w:pPr>
            <w:r>
              <w:rPr>
                <w:sz w:val="16"/>
                <w:szCs w:val="16"/>
              </w:rPr>
              <w:t>Tipo de producto de la tarea (por ejemplo, tecnología, hogar, moda).</w:t>
            </w:r>
          </w:p>
        </w:tc>
        <w:tc>
          <w:tcPr>
            <w:tcW w:w="1850" w:type="dxa"/>
          </w:tcPr>
          <w:p w14:paraId="489FD6AB" w14:textId="77777777" w:rsidR="00D33584" w:rsidRDefault="00000000">
            <w:pPr>
              <w:spacing w:before="20" w:after="40" w:line="240" w:lineRule="auto"/>
            </w:pPr>
            <w:r>
              <w:rPr>
                <w:sz w:val="16"/>
                <w:szCs w:val="16"/>
              </w:rPr>
              <w:t>Categoría.</w:t>
            </w:r>
          </w:p>
        </w:tc>
        <w:tc>
          <w:tcPr>
            <w:tcW w:w="1870" w:type="dxa"/>
          </w:tcPr>
          <w:p w14:paraId="36FB3184" w14:textId="77777777" w:rsidR="00D33584" w:rsidRDefault="00000000">
            <w:pPr>
              <w:spacing w:before="20" w:after="40" w:line="240" w:lineRule="auto"/>
            </w:pPr>
            <w:r>
              <w:rPr>
                <w:sz w:val="16"/>
                <w:szCs w:val="16"/>
              </w:rPr>
              <w:t>Registro de la tarea.</w:t>
            </w:r>
          </w:p>
        </w:tc>
      </w:tr>
      <w:tr w:rsidR="00D33584" w14:paraId="132537AF" w14:textId="77777777">
        <w:trPr>
          <w:cantSplit/>
          <w:jc w:val="center"/>
        </w:trPr>
        <w:tc>
          <w:tcPr>
            <w:tcW w:w="1900" w:type="dxa"/>
          </w:tcPr>
          <w:p w14:paraId="7C46886C" w14:textId="77777777" w:rsidR="00D33584" w:rsidRDefault="00000000">
            <w:pPr>
              <w:spacing w:before="20" w:after="40" w:line="240" w:lineRule="auto"/>
            </w:pPr>
            <w:r>
              <w:rPr>
                <w:sz w:val="16"/>
                <w:szCs w:val="16"/>
              </w:rPr>
              <w:t>Claridad de la consulta y experiencia del usuario</w:t>
            </w:r>
          </w:p>
        </w:tc>
        <w:tc>
          <w:tcPr>
            <w:tcW w:w="1200" w:type="dxa"/>
          </w:tcPr>
          <w:p w14:paraId="38EC91F8" w14:textId="77777777" w:rsidR="00D33584" w:rsidRDefault="00000000">
            <w:pPr>
              <w:spacing w:before="20" w:after="40" w:line="240" w:lineRule="auto"/>
            </w:pPr>
            <w:r>
              <w:rPr>
                <w:sz w:val="16"/>
                <w:szCs w:val="16"/>
              </w:rPr>
              <w:t>Interviniente</w:t>
            </w:r>
          </w:p>
        </w:tc>
        <w:tc>
          <w:tcPr>
            <w:tcW w:w="2000" w:type="dxa"/>
          </w:tcPr>
          <w:p w14:paraId="66A89EF3" w14:textId="77777777" w:rsidR="00D33584" w:rsidRDefault="00000000">
            <w:pPr>
              <w:spacing w:before="20" w:after="40" w:line="240" w:lineRule="auto"/>
            </w:pPr>
            <w:r>
              <w:rPr>
                <w:sz w:val="16"/>
                <w:szCs w:val="16"/>
              </w:rPr>
              <w:t>Nivel de detalle con que se describe la necesidad y familiaridad con el comercio electrónico.</w:t>
            </w:r>
          </w:p>
        </w:tc>
        <w:tc>
          <w:tcPr>
            <w:tcW w:w="1850" w:type="dxa"/>
          </w:tcPr>
          <w:p w14:paraId="6DE6B188" w14:textId="77777777" w:rsidR="00D33584" w:rsidRDefault="00000000">
            <w:pPr>
              <w:spacing w:before="20" w:after="40" w:line="240" w:lineRule="auto"/>
            </w:pPr>
            <w:r>
              <w:rPr>
                <w:sz w:val="16"/>
                <w:szCs w:val="16"/>
              </w:rPr>
              <w:t>Nivel de detalle; autorreporte de experiencia.</w:t>
            </w:r>
          </w:p>
        </w:tc>
        <w:tc>
          <w:tcPr>
            <w:tcW w:w="1870" w:type="dxa"/>
          </w:tcPr>
          <w:p w14:paraId="4635A5C4" w14:textId="77777777" w:rsidR="00D33584" w:rsidRDefault="00000000">
            <w:pPr>
              <w:spacing w:before="20" w:after="40" w:line="240" w:lineRule="auto"/>
            </w:pPr>
            <w:r>
              <w:rPr>
                <w:sz w:val="16"/>
                <w:szCs w:val="16"/>
              </w:rPr>
              <w:t>Cuestionario previo.</w:t>
            </w:r>
          </w:p>
        </w:tc>
      </w:tr>
    </w:tbl>
    <w:p w14:paraId="15D5E222" w14:textId="77777777" w:rsidR="00D33584" w:rsidRDefault="00D33584">
      <w:pPr>
        <w:spacing w:after="120"/>
      </w:pPr>
    </w:p>
    <w:p w14:paraId="4950F69C" w14:textId="77777777" w:rsidR="00D33584" w:rsidRDefault="00000000">
      <w:pPr>
        <w:pStyle w:val="Ttulo2"/>
        <w:numPr>
          <w:ilvl w:val="1"/>
          <w:numId w:val="20"/>
        </w:numPr>
        <w:spacing w:before="240" w:after="120"/>
      </w:pPr>
      <w:bookmarkStart w:id="46" w:name="_Toc700009047"/>
      <w:r>
        <w:lastRenderedPageBreak/>
        <w:t>POBLACIÓN, MUESTRA E INSTRUMENTOS</w:t>
      </w:r>
      <w:bookmarkEnd w:id="46"/>
    </w:p>
    <w:p w14:paraId="4211AAB8" w14:textId="77777777" w:rsidR="00D33584" w:rsidRDefault="00000000">
      <w:pPr>
        <w:pStyle w:val="Prrafodelista"/>
        <w:numPr>
          <w:ilvl w:val="0"/>
          <w:numId w:val="22"/>
        </w:numPr>
        <w:spacing w:after="60"/>
        <w:contextualSpacing w:val="0"/>
        <w:jc w:val="both"/>
      </w:pPr>
      <w:r>
        <w:rPr>
          <w:b/>
          <w:bCs/>
        </w:rPr>
        <w:t>Usuarios para la evaluación:</w:t>
      </w:r>
      <w:r>
        <w:t xml:space="preserve"> adultos que compran en línea con frecuencia en Colombia. Se propone una muestra no probabilística por conveniencia de 15 a 20 participantes, cada uno con tres tareas de compra de categorías distintas.</w:t>
      </w:r>
    </w:p>
    <w:p w14:paraId="3ACF2BD6" w14:textId="77777777" w:rsidR="00D33584" w:rsidRDefault="00000000">
      <w:pPr>
        <w:pStyle w:val="Prrafodelista"/>
        <w:numPr>
          <w:ilvl w:val="0"/>
          <w:numId w:val="22"/>
        </w:numPr>
        <w:spacing w:after="60"/>
        <w:contextualSpacing w:val="0"/>
        <w:jc w:val="both"/>
      </w:pPr>
      <w:r>
        <w:rPr>
          <w:b/>
          <w:bCs/>
        </w:rPr>
        <w:t>Consultas para evaluar el módulo de PLN:</w:t>
      </w:r>
      <w:r>
        <w:t xml:space="preserve"> conjunto de al menos 50 consultas coloquiales en español colombiano, de varias categorías y con distinto nivel de ambigüedad, anotadas manualmente con la interpretación esperada.</w:t>
      </w:r>
    </w:p>
    <w:p w14:paraId="38D18629" w14:textId="77777777" w:rsidR="00D33584" w:rsidRDefault="00000000">
      <w:pPr>
        <w:pStyle w:val="Prrafodelista"/>
        <w:numPr>
          <w:ilvl w:val="0"/>
          <w:numId w:val="22"/>
        </w:numPr>
        <w:spacing w:after="60"/>
        <w:contextualSpacing w:val="0"/>
        <w:jc w:val="both"/>
      </w:pPr>
      <w:r>
        <w:rPr>
          <w:b/>
          <w:bCs/>
        </w:rPr>
        <w:t>Muestra para la auditoría de datos:</w:t>
      </w:r>
      <w:r>
        <w:t xml:space="preserve"> al menos 100 pares producto-plataforma, seleccionados de forma aleatoria y estratificada por plataforma y categoría.</w:t>
      </w:r>
    </w:p>
    <w:p w14:paraId="5914AF6E" w14:textId="77777777" w:rsidR="00D33584" w:rsidRDefault="00000000">
      <w:pPr>
        <w:pStyle w:val="Prrafodelista"/>
        <w:numPr>
          <w:ilvl w:val="0"/>
          <w:numId w:val="22"/>
        </w:numPr>
        <w:spacing w:after="120"/>
        <w:contextualSpacing w:val="0"/>
        <w:jc w:val="both"/>
      </w:pPr>
      <w:r>
        <w:rPr>
          <w:b/>
          <w:bCs/>
        </w:rPr>
        <w:t>Instrumentos:</w:t>
      </w:r>
      <w:r>
        <w:t xml:space="preserve"> protocolo de prueba y consentimiento informado, cronómetro y hoja de registro, cuestionario SUS (Brooke, 1996), cuestionario previo de experiencia y guía de observación y comentarios.</w:t>
      </w:r>
    </w:p>
    <w:p w14:paraId="099AF551" w14:textId="77777777" w:rsidR="00D33584" w:rsidRDefault="00000000">
      <w:pPr>
        <w:pStyle w:val="Ttulo2"/>
        <w:numPr>
          <w:ilvl w:val="1"/>
          <w:numId w:val="20"/>
        </w:numPr>
        <w:spacing w:before="240" w:after="120"/>
      </w:pPr>
      <w:bookmarkStart w:id="47" w:name="_Toc700009048"/>
      <w:r>
        <w:t>RECOLECCIÓN, ORGANIZACIÓN Y ANÁLISIS DE LOS DATOS</w:t>
      </w:r>
      <w:bookmarkEnd w:id="47"/>
    </w:p>
    <w:p w14:paraId="18C1DC8D" w14:textId="77777777" w:rsidR="00D33584" w:rsidRDefault="00000000">
      <w:pPr>
        <w:jc w:val="both"/>
      </w:pPr>
      <w:r>
        <w:rPr>
          <w:b/>
          <w:bCs/>
        </w:rPr>
        <w:t>Recolección.</w:t>
      </w:r>
      <w:r>
        <w:t xml:space="preserve"> Los datos de productos se recolectarán mediante APIs oficiales o extracción automatizada con límites de frecuencia, almacenando para cada registro la plataforma, la fecha y hora de captura y el enlace a la fuente. Los datos de las pruebas se registrarán en hojas de cálculo con identificadores anónimos de participante.</w:t>
      </w:r>
    </w:p>
    <w:p w14:paraId="6036C292" w14:textId="77777777" w:rsidR="00D33584" w:rsidRDefault="00000000">
      <w:pPr>
        <w:jc w:val="both"/>
      </w:pPr>
      <w:r>
        <w:rPr>
          <w:b/>
          <w:bCs/>
        </w:rPr>
        <w:t>Organización y sistematización.</w:t>
      </w:r>
      <w:r>
        <w:t xml:space="preserve"> Los datos se normalizarán (moneda, unidades, nombres de variantes), se depurarán duplicados y se almacenarán en una base de datos con historial. Los resultados de las pruebas se consolidarán por tarea, participante y condición.</w:t>
      </w:r>
    </w:p>
    <w:p w14:paraId="2FD34178" w14:textId="77777777" w:rsidR="00D33584" w:rsidRDefault="00000000">
      <w:pPr>
        <w:jc w:val="both"/>
      </w:pPr>
      <w:r>
        <w:rPr>
          <w:b/>
          <w:bCs/>
        </w:rPr>
        <w:t>Análisis.</w:t>
      </w:r>
      <w:r>
        <w:t xml:space="preserve"> Se emplearán estadísticas descriptivas (mediana, rango intercuartílico, porcentajes). Para comparar tiempo y costo entre condiciones se usará una prueba para muestras pareadas (prueba de Wilcoxon de rangos con signo o prueba t pareada, según la distribución de los datos), con un nivel de significancia de 0,05 y reporte del tamaño del efecto. El puntaje SUS se calculará con el procedimiento estándar y se comparará con el valor de referencia de 68 (Sauro &amp; Lewis, 2016). La precisión de los datos y la exactitud del PLN se reportarán como porcentajes con sus intervalos de confianza. Las observaciones cualitativas se codificarán por temas.</w:t>
      </w:r>
    </w:p>
    <w:p w14:paraId="568357AF" w14:textId="77777777" w:rsidR="00D33584" w:rsidRDefault="00000000">
      <w:pPr>
        <w:jc w:val="both"/>
      </w:pPr>
      <w:r>
        <w:rPr>
          <w:b/>
          <w:bCs/>
        </w:rPr>
        <w:t>Interpretación y presentación.</w:t>
      </w:r>
      <w:r>
        <w:t xml:space="preserve"> Los resultados se contrastarán con cada hipótesis y se presentarán en el informe final de validación con tablas y gráficos, discutiendo limitaciones como el tamaño de la muestra y la variabilidad de los precios en el tiempo.</w:t>
      </w:r>
    </w:p>
    <w:p w14:paraId="07C7AC2B" w14:textId="77777777" w:rsidR="00D33584" w:rsidRDefault="00000000">
      <w:pPr>
        <w:pStyle w:val="Ttulo2"/>
        <w:numPr>
          <w:ilvl w:val="1"/>
          <w:numId w:val="20"/>
        </w:numPr>
        <w:spacing w:before="240" w:after="120"/>
      </w:pPr>
      <w:bookmarkStart w:id="48" w:name="_Toc700009049"/>
      <w:r>
        <w:t>HERRAMIENTAS TECNOLÓGICAS Y RECURSOS</w:t>
      </w:r>
      <w:bookmarkEnd w:id="48"/>
    </w:p>
    <w:p w14:paraId="1224AE10" w14:textId="77777777" w:rsidR="00D33584" w:rsidRDefault="00000000">
      <w:pPr>
        <w:keepNext/>
        <w:jc w:val="both"/>
      </w:pPr>
      <w:r>
        <w:t xml:space="preserve">La selección definitiva de tecnologías se realizará en la Fase 2 según los requerimientos y las restricciones de cada plataforma. Como alternativas candidatas se consideran Python con bibliotecas de extracción de datos web (Requests, BeautifulSoup, Selenium o Playwright), un servicio de modelos de lenguaje accesible por API para la interpretación de consultas, una base de </w:t>
        <w:lastRenderedPageBreak/>
        <w:t>datos relacional para el catálogo y el historial de precios, y un framework web para la interfaz y la API (Chen, 2024; Jadhav et al., 2025).</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2000"/>
        <w:gridCol w:w="6820"/>
      </w:tblGrid>
      <w:tr w:rsidR="00D33584" w14:paraId="7CED1C2A" w14:textId="77777777">
        <w:trPr>
          <w:cantSplit/>
          <w:tblHeader/>
          <w:jc w:val="center"/>
        </w:trPr>
        <w:tc>
          <w:tcPr>
            <w:tcW w:w="2000" w:type="dxa"/>
            <w:shd w:val="clear" w:color="auto" w:fill="D9E2F3"/>
            <w:vAlign w:val="center"/>
          </w:tcPr>
          <w:p w14:paraId="24365762" w14:textId="77777777" w:rsidR="00D33584" w:rsidRDefault="00000000">
            <w:pPr>
              <w:spacing w:before="20" w:after="40" w:line="240" w:lineRule="auto"/>
              <w:jc w:val="center"/>
            </w:pPr>
            <w:r>
              <w:rPr>
                <w:b/>
                <w:bCs/>
                <w:sz w:val="17"/>
                <w:szCs w:val="17"/>
              </w:rPr>
              <w:t>Tipo de recurso</w:t>
            </w:r>
          </w:p>
        </w:tc>
        <w:tc>
          <w:tcPr>
            <w:tcW w:w="6820" w:type="dxa"/>
            <w:shd w:val="clear" w:color="auto" w:fill="D9E2F3"/>
            <w:vAlign w:val="center"/>
          </w:tcPr>
          <w:p w14:paraId="53C30D96" w14:textId="77777777" w:rsidR="00D33584" w:rsidRDefault="00000000">
            <w:pPr>
              <w:spacing w:before="20" w:after="40" w:line="240" w:lineRule="auto"/>
              <w:jc w:val="center"/>
            </w:pPr>
            <w:r>
              <w:rPr>
                <w:b/>
                <w:bCs/>
                <w:sz w:val="17"/>
                <w:szCs w:val="17"/>
              </w:rPr>
              <w:t>Descripción</w:t>
            </w:r>
          </w:p>
        </w:tc>
      </w:tr>
      <w:tr w:rsidR="00D33584" w14:paraId="7F4DEE68" w14:textId="77777777">
        <w:trPr>
          <w:cantSplit/>
          <w:jc w:val="center"/>
        </w:trPr>
        <w:tc>
          <w:tcPr>
            <w:tcW w:w="2000" w:type="dxa"/>
          </w:tcPr>
          <w:p w14:paraId="2F5E6DF2" w14:textId="77777777" w:rsidR="00D33584" w:rsidRDefault="00000000">
            <w:pPr>
              <w:spacing w:before="20" w:after="40" w:line="240" w:lineRule="auto"/>
            </w:pPr>
            <w:r>
              <w:rPr>
                <w:b/>
                <w:bCs/>
                <w:sz w:val="17"/>
                <w:szCs w:val="17"/>
              </w:rPr>
              <w:t>Humanos</w:t>
            </w:r>
          </w:p>
        </w:tc>
        <w:tc>
          <w:tcPr>
            <w:tcW w:w="6820" w:type="dxa"/>
          </w:tcPr>
          <w:p w14:paraId="54ACABF6" w14:textId="77777777" w:rsidR="00D33584" w:rsidRDefault="00000000">
            <w:pPr>
              <w:spacing w:before="20" w:after="40" w:line="240" w:lineRule="auto"/>
            </w:pPr>
            <w:r>
              <w:rPr>
                <w:sz w:val="17"/>
                <w:szCs w:val="17"/>
              </w:rPr>
              <w:t>Estudiante-desarrollador responsable del proyecto; director del proyecto; asesor metodológico; asesor práctico de la empresa; participantes voluntarios en las pruebas.</w:t>
            </w:r>
          </w:p>
        </w:tc>
      </w:tr>
      <w:tr w:rsidR="00D33584" w14:paraId="5506E413" w14:textId="77777777">
        <w:trPr>
          <w:cantSplit/>
          <w:jc w:val="center"/>
        </w:trPr>
        <w:tc>
          <w:tcPr>
            <w:tcW w:w="2000" w:type="dxa"/>
          </w:tcPr>
          <w:p w14:paraId="6BBFF727" w14:textId="77777777" w:rsidR="00D33584" w:rsidRDefault="00000000">
            <w:pPr>
              <w:spacing w:before="20" w:after="40" w:line="240" w:lineRule="auto"/>
            </w:pPr>
            <w:r>
              <w:rPr>
                <w:b/>
                <w:bCs/>
                <w:sz w:val="17"/>
                <w:szCs w:val="17"/>
              </w:rPr>
              <w:t>Técnicos</w:t>
            </w:r>
          </w:p>
        </w:tc>
        <w:tc>
          <w:tcPr>
            <w:tcW w:w="6820" w:type="dxa"/>
          </w:tcPr>
          <w:p w14:paraId="3E79783F" w14:textId="77777777" w:rsidR="00D33584" w:rsidRDefault="00000000">
            <w:pPr>
              <w:spacing w:before="20" w:after="40" w:line="240" w:lineRule="auto"/>
            </w:pPr>
            <w:r>
              <w:rPr>
                <w:sz w:val="17"/>
                <w:szCs w:val="17"/>
              </w:rPr>
              <w:t>Equipo de desarrollo, repositorio con control de versiones, servidor o servicio en la nube para ejecutar las capturas y la aplicación, base de datos, acceso a un servicio de modelos de lenguaje.</w:t>
            </w:r>
          </w:p>
        </w:tc>
      </w:tr>
      <w:tr w:rsidR="00D33584" w14:paraId="331C9CE2" w14:textId="77777777">
        <w:trPr>
          <w:cantSplit/>
          <w:jc w:val="center"/>
        </w:trPr>
        <w:tc>
          <w:tcPr>
            <w:tcW w:w="2000" w:type="dxa"/>
          </w:tcPr>
          <w:p w14:paraId="046888EB" w14:textId="77777777" w:rsidR="00D33584" w:rsidRDefault="00000000">
            <w:pPr>
              <w:spacing w:before="20" w:after="40" w:line="240" w:lineRule="auto"/>
            </w:pPr>
            <w:r>
              <w:rPr>
                <w:b/>
                <w:bCs/>
                <w:sz w:val="17"/>
                <w:szCs w:val="17"/>
              </w:rPr>
              <w:t>Financieros</w:t>
            </w:r>
          </w:p>
        </w:tc>
        <w:tc>
          <w:tcPr>
            <w:tcW w:w="6820" w:type="dxa"/>
          </w:tcPr>
          <w:p w14:paraId="395954F2" w14:textId="77777777" w:rsidR="00D33584" w:rsidRDefault="00000000">
            <w:pPr>
              <w:spacing w:before="20" w:after="40" w:line="240" w:lineRule="auto"/>
            </w:pPr>
            <w:r>
              <w:rPr>
                <w:sz w:val="17"/>
                <w:szCs w:val="17"/>
              </w:rPr>
              <w:t>Costos de infraestructura en la nube, consumo de tokens de IA durante desarrollo y pruebas, y dominio o alojamiento del prototipo. El presupuesto detallado se estimará en la Fase 2.</w:t>
            </w:r>
          </w:p>
        </w:tc>
      </w:tr>
    </w:tbl>
    <w:p w14:paraId="6BBB6330" w14:textId="77777777" w:rsidR="00D33584" w:rsidRDefault="00D33584">
      <w:pPr>
        <w:spacing w:after="120"/>
      </w:pPr>
    </w:p>
    <w:p w14:paraId="0ED92785" w14:textId="77777777" w:rsidR="00D33584" w:rsidRDefault="00000000">
      <w:pPr>
        <w:pStyle w:val="Ttulo2"/>
        <w:numPr>
          <w:ilvl w:val="1"/>
          <w:numId w:val="20"/>
        </w:numPr>
        <w:spacing w:before="240" w:after="120"/>
      </w:pPr>
      <w:bookmarkStart w:id="49" w:name="_Toc700009050"/>
      <w:r>
        <w:t>CONSIDERACIONES ÉTICAS Y DE CUMPLIMIENTO</w:t>
      </w:r>
      <w:bookmarkEnd w:id="49"/>
    </w:p>
    <w:p w14:paraId="3BCDCF31" w14:textId="77777777" w:rsidR="00D33584" w:rsidRDefault="00000000">
      <w:pPr>
        <w:pStyle w:val="Prrafodelista"/>
        <w:numPr>
          <w:ilvl w:val="0"/>
          <w:numId w:val="22"/>
        </w:numPr>
        <w:spacing w:after="60"/>
        <w:contextualSpacing w:val="0"/>
        <w:jc w:val="both"/>
      </w:pPr>
      <w:r>
        <w:t>Consentimiento informado de los participantes de las pruebas, tratamiento anónimo de sus datos y cumplimiento de la Ley 1581 de 2012.</w:t>
      </w:r>
    </w:p>
    <w:p w14:paraId="61925547" w14:textId="77777777" w:rsidR="00D33584" w:rsidRDefault="00000000">
      <w:pPr>
        <w:pStyle w:val="Prrafodelista"/>
        <w:numPr>
          <w:ilvl w:val="0"/>
          <w:numId w:val="22"/>
        </w:numPr>
        <w:spacing w:after="60"/>
        <w:contextualSpacing w:val="0"/>
        <w:jc w:val="both"/>
      </w:pPr>
      <w:r>
        <w:t>Extracción de datos respetuosa: priorizar APIs oficiales, respetar robots.txt y los términos de cada plataforma, limitar la frecuencia de las consultas y no acceder a información privada ni protegida por autenticación.</w:t>
      </w:r>
    </w:p>
    <w:p w14:paraId="45DE73C3" w14:textId="77777777" w:rsidR="00D33584" w:rsidRDefault="00000000">
      <w:pPr>
        <w:pStyle w:val="Prrafodelista"/>
        <w:numPr>
          <w:ilvl w:val="0"/>
          <w:numId w:val="22"/>
        </w:numPr>
        <w:spacing w:after="60"/>
        <w:contextualSpacing w:val="0"/>
        <w:jc w:val="both"/>
      </w:pPr>
      <w:r>
        <w:t>Transparencia con el usuario: mostrar la fuente y la fecha de captura de cada dato y aclarar que el costo total es una estimación que puede variar en el checkout.</w:t>
      </w:r>
    </w:p>
    <w:p w14:paraId="020BDA0F" w14:textId="77777777" w:rsidR="00D33584" w:rsidRDefault="00000000">
      <w:pPr>
        <w:pStyle w:val="Prrafodelista"/>
        <w:numPr>
          <w:ilvl w:val="0"/>
          <w:numId w:val="22"/>
        </w:numPr>
        <w:spacing w:after="120"/>
        <w:contextualSpacing w:val="0"/>
        <w:jc w:val="both"/>
      </w:pPr>
      <w:r>
        <w:t>Neutralidad de la recomendación: el ordenamiento se basa en el costo total estimado; si en el futuro se incorporan ingresos por afiliación o publicidad, deberá informarse al usuario y no alterar el criterio de ordenamiento.</w:t>
      </w:r>
    </w:p>
    <w:p w14:paraId="1BB9193D" w14:textId="77777777" w:rsidR="00D33584" w:rsidRDefault="00000000">
      <w:pPr>
        <w:pStyle w:val="Ttulo1"/>
        <w:numPr>
          <w:ilvl w:val="0"/>
          <w:numId w:val="20"/>
        </w:numPr>
        <w:spacing w:after="120"/>
        <w:jc w:val="center"/>
      </w:pPr>
      <w:bookmarkStart w:id="50" w:name="_Toc700009051"/>
      <w:r>
        <w:t>RESULTADOS</w:t>
      </w:r>
      <w:bookmarkEnd w:id="50"/>
    </w:p>
    <w:p w14:paraId="2709FDF3" w14:textId="77777777" w:rsidR="00D33584" w:rsidRDefault="00000000">
      <w:pPr>
        <w:jc w:val="both"/>
      </w:pPr>
      <w:r>
        <w:t>Los productos y resultados que se espera entregar al finalizar el trabajo se presentan a continuación. Su logro se medirá con los criterios definidos para cada hipótesis.</w:t>
      </w:r>
    </w:p>
    <w:p w14:paraId="45601404" w14:textId="77777777" w:rsidR="00D33584" w:rsidRDefault="00000000">
      <w:pPr>
        <w:pStyle w:val="Ttulo2"/>
        <w:numPr>
          <w:ilvl w:val="1"/>
          <w:numId w:val="20"/>
        </w:numPr>
        <w:spacing w:before="240" w:after="120"/>
      </w:pPr>
      <w:bookmarkStart w:id="51" w:name="_Toc700009052"/>
      <w:r>
        <w:t>RESULTADOS RELACIONADOS CON LA GENERACIÓN DE CONOCIMIENTO Y/O NUEVOS DESARROLLOS TECNOLÓGICOS</w:t>
      </w:r>
      <w:bookmarkEnd w:id="51"/>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560"/>
        <w:gridCol w:w="2100"/>
        <w:gridCol w:w="3350"/>
        <w:gridCol w:w="1480"/>
        <w:gridCol w:w="1330"/>
      </w:tblGrid>
      <w:tr w:rsidR="00D33584" w14:paraId="5F4E5C6E" w14:textId="77777777">
        <w:trPr>
          <w:cantSplit/>
          <w:tblHeader/>
          <w:jc w:val="center"/>
        </w:trPr>
        <w:tc>
          <w:tcPr>
            <w:tcW w:w="560" w:type="dxa"/>
            <w:shd w:val="clear" w:color="auto" w:fill="D9E2F3"/>
            <w:vAlign w:val="center"/>
          </w:tcPr>
          <w:p w14:paraId="11ECB4E6" w14:textId="77777777" w:rsidR="00D33584" w:rsidRDefault="00000000">
            <w:pPr>
              <w:spacing w:before="20" w:after="40" w:line="240" w:lineRule="auto"/>
              <w:jc w:val="center"/>
            </w:pPr>
            <w:r>
              <w:rPr>
                <w:b/>
                <w:bCs/>
                <w:sz w:val="16"/>
                <w:szCs w:val="16"/>
              </w:rPr>
              <w:t>N.º</w:t>
            </w:r>
          </w:p>
        </w:tc>
        <w:tc>
          <w:tcPr>
            <w:tcW w:w="2100" w:type="dxa"/>
            <w:shd w:val="clear" w:color="auto" w:fill="D9E2F3"/>
            <w:vAlign w:val="center"/>
          </w:tcPr>
          <w:p w14:paraId="40E48E0E" w14:textId="77777777" w:rsidR="00D33584" w:rsidRDefault="00000000">
            <w:pPr>
              <w:spacing w:before="20" w:after="40" w:line="240" w:lineRule="auto"/>
              <w:jc w:val="center"/>
            </w:pPr>
            <w:r>
              <w:rPr>
                <w:b/>
                <w:bCs/>
                <w:sz w:val="16"/>
                <w:szCs w:val="16"/>
              </w:rPr>
              <w:t>Resultado esperado</w:t>
            </w:r>
          </w:p>
        </w:tc>
        <w:tc>
          <w:tcPr>
            <w:tcW w:w="3350" w:type="dxa"/>
            <w:shd w:val="clear" w:color="auto" w:fill="D9E2F3"/>
            <w:vAlign w:val="center"/>
          </w:tcPr>
          <w:p w14:paraId="1B2A9943" w14:textId="77777777" w:rsidR="00D33584" w:rsidRDefault="00000000">
            <w:pPr>
              <w:spacing w:before="20" w:after="40" w:line="240" w:lineRule="auto"/>
              <w:jc w:val="center"/>
            </w:pPr>
            <w:r>
              <w:rPr>
                <w:b/>
                <w:bCs/>
                <w:sz w:val="16"/>
                <w:szCs w:val="16"/>
              </w:rPr>
              <w:t>Descripción</w:t>
            </w:r>
          </w:p>
        </w:tc>
        <w:tc>
          <w:tcPr>
            <w:tcW w:w="1480" w:type="dxa"/>
            <w:shd w:val="clear" w:color="auto" w:fill="D9E2F3"/>
            <w:vAlign w:val="center"/>
          </w:tcPr>
          <w:p w14:paraId="4C466193" w14:textId="77777777" w:rsidR="00D33584" w:rsidRDefault="00000000">
            <w:pPr>
              <w:spacing w:before="20" w:after="40" w:line="240" w:lineRule="auto"/>
              <w:jc w:val="center"/>
            </w:pPr>
            <w:r>
              <w:rPr>
                <w:b/>
                <w:bCs/>
                <w:sz w:val="16"/>
                <w:szCs w:val="16"/>
              </w:rPr>
              <w:t>Tipo</w:t>
            </w:r>
          </w:p>
        </w:tc>
        <w:tc>
          <w:tcPr>
            <w:tcW w:w="1330" w:type="dxa"/>
            <w:shd w:val="clear" w:color="auto" w:fill="D9E2F3"/>
            <w:vAlign w:val="center"/>
          </w:tcPr>
          <w:p w14:paraId="431A341F" w14:textId="77777777" w:rsidR="00D33584" w:rsidRDefault="00000000">
            <w:pPr>
              <w:spacing w:before="20" w:after="40" w:line="240" w:lineRule="auto"/>
              <w:jc w:val="center"/>
            </w:pPr>
            <w:r>
              <w:rPr>
                <w:b/>
                <w:bCs/>
                <w:sz w:val="16"/>
                <w:szCs w:val="16"/>
              </w:rPr>
              <w:t>Entregable (semana)</w:t>
            </w:r>
          </w:p>
        </w:tc>
      </w:tr>
      <w:tr w:rsidR="00D33584" w14:paraId="154B080A" w14:textId="77777777">
        <w:trPr>
          <w:cantSplit/>
          <w:jc w:val="center"/>
        </w:trPr>
        <w:tc>
          <w:tcPr>
            <w:tcW w:w="560" w:type="dxa"/>
          </w:tcPr>
          <w:p w14:paraId="5C3CD9A0" w14:textId="77777777" w:rsidR="00D33584" w:rsidRDefault="00000000">
            <w:pPr>
              <w:spacing w:before="20" w:after="40" w:line="240" w:lineRule="auto"/>
              <w:jc w:val="center"/>
            </w:pPr>
            <w:r>
              <w:rPr>
                <w:sz w:val="16"/>
                <w:szCs w:val="16"/>
              </w:rPr>
              <w:t>1</w:t>
            </w:r>
          </w:p>
        </w:tc>
        <w:tc>
          <w:tcPr>
            <w:tcW w:w="2100" w:type="dxa"/>
          </w:tcPr>
          <w:p w14:paraId="2575BE05" w14:textId="77777777" w:rsidR="00D33584" w:rsidRDefault="00000000">
            <w:pPr>
              <w:spacing w:before="20" w:after="40" w:line="240" w:lineRule="auto"/>
            </w:pPr>
            <w:r>
              <w:rPr>
                <w:sz w:val="16"/>
                <w:szCs w:val="16"/>
              </w:rPr>
              <w:t>Estudio de mercado y análisis de requerimientos</w:t>
            </w:r>
          </w:p>
        </w:tc>
        <w:tc>
          <w:tcPr>
            <w:tcW w:w="3350" w:type="dxa"/>
          </w:tcPr>
          <w:p w14:paraId="31079910" w14:textId="77777777" w:rsidR="00D33584" w:rsidRDefault="00000000">
            <w:pPr>
              <w:spacing w:before="20" w:after="40" w:line="240" w:lineRule="auto"/>
            </w:pPr>
            <w:r>
              <w:rPr>
                <w:sz w:val="16"/>
                <w:szCs w:val="16"/>
              </w:rPr>
              <w:t>Análisis de competencia, selección de plataformas, requerimientos funcionales y no funcionales.</w:t>
            </w:r>
          </w:p>
        </w:tc>
        <w:tc>
          <w:tcPr>
            <w:tcW w:w="1480" w:type="dxa"/>
          </w:tcPr>
          <w:p w14:paraId="0B87CD16" w14:textId="77777777" w:rsidR="00D33584" w:rsidRDefault="00000000">
            <w:pPr>
              <w:spacing w:before="20" w:after="40" w:line="240" w:lineRule="auto"/>
            </w:pPr>
            <w:r>
              <w:rPr>
                <w:sz w:val="16"/>
                <w:szCs w:val="16"/>
              </w:rPr>
              <w:t>Generación de conocimiento</w:t>
            </w:r>
          </w:p>
        </w:tc>
        <w:tc>
          <w:tcPr>
            <w:tcW w:w="1330" w:type="dxa"/>
          </w:tcPr>
          <w:p w14:paraId="73D38966" w14:textId="77777777" w:rsidR="00D33584" w:rsidRDefault="00000000">
            <w:pPr>
              <w:spacing w:before="20" w:after="40" w:line="240" w:lineRule="auto"/>
              <w:jc w:val="center"/>
            </w:pPr>
            <w:r>
              <w:rPr>
                <w:sz w:val="16"/>
                <w:szCs w:val="16"/>
              </w:rPr>
              <w:t>1 (S4)</w:t>
            </w:r>
          </w:p>
        </w:tc>
      </w:tr>
      <w:tr w:rsidR="00D33584" w14:paraId="5AE56046" w14:textId="77777777">
        <w:trPr>
          <w:cantSplit/>
          <w:jc w:val="center"/>
        </w:trPr>
        <w:tc>
          <w:tcPr>
            <w:tcW w:w="560" w:type="dxa"/>
          </w:tcPr>
          <w:p w14:paraId="7A803661" w14:textId="77777777" w:rsidR="00D33584" w:rsidRDefault="00000000">
            <w:pPr>
              <w:spacing w:before="20" w:after="40" w:line="240" w:lineRule="auto"/>
              <w:jc w:val="center"/>
            </w:pPr>
            <w:r>
              <w:rPr>
                <w:sz w:val="16"/>
                <w:szCs w:val="16"/>
              </w:rPr>
              <w:t>2</w:t>
            </w:r>
          </w:p>
        </w:tc>
        <w:tc>
          <w:tcPr>
            <w:tcW w:w="2100" w:type="dxa"/>
          </w:tcPr>
          <w:p w14:paraId="23B323C5" w14:textId="77777777" w:rsidR="00D33584" w:rsidRDefault="00000000">
            <w:pPr>
              <w:spacing w:before="20" w:after="40" w:line="240" w:lineRule="auto"/>
            </w:pPr>
            <w:r>
              <w:rPr>
                <w:sz w:val="16"/>
                <w:szCs w:val="16"/>
              </w:rPr>
              <w:t>Documento de arquitectura del sistema</w:t>
            </w:r>
          </w:p>
        </w:tc>
        <w:tc>
          <w:tcPr>
            <w:tcW w:w="3350" w:type="dxa"/>
          </w:tcPr>
          <w:p w14:paraId="2A701236" w14:textId="77777777" w:rsidR="00D33584" w:rsidRDefault="00000000">
            <w:pPr>
              <w:spacing w:before="20" w:after="40" w:line="240" w:lineRule="auto"/>
            </w:pPr>
            <w:r>
              <w:rPr>
                <w:sz w:val="16"/>
                <w:szCs w:val="16"/>
              </w:rPr>
              <w:t>Arquitectura por capas, modelo de datos, esquema de salida estructurada y fórmula de costo total.</w:t>
            </w:r>
          </w:p>
        </w:tc>
        <w:tc>
          <w:tcPr>
            <w:tcW w:w="1480" w:type="dxa"/>
          </w:tcPr>
          <w:p w14:paraId="28776CB2" w14:textId="77777777" w:rsidR="00D33584" w:rsidRDefault="00000000">
            <w:pPr>
              <w:spacing w:before="20" w:after="40" w:line="240" w:lineRule="auto"/>
            </w:pPr>
            <w:r>
              <w:rPr>
                <w:sz w:val="16"/>
                <w:szCs w:val="16"/>
              </w:rPr>
              <w:t>Desarrollo tecnológico</w:t>
            </w:r>
          </w:p>
        </w:tc>
        <w:tc>
          <w:tcPr>
            <w:tcW w:w="1330" w:type="dxa"/>
          </w:tcPr>
          <w:p w14:paraId="0891C2A8" w14:textId="77777777" w:rsidR="00D33584" w:rsidRDefault="00000000">
            <w:pPr>
              <w:spacing w:before="20" w:after="40" w:line="240" w:lineRule="auto"/>
              <w:jc w:val="center"/>
            </w:pPr>
            <w:r>
              <w:rPr>
                <w:sz w:val="16"/>
                <w:szCs w:val="16"/>
              </w:rPr>
              <w:t>2 (S8)</w:t>
            </w:r>
          </w:p>
        </w:tc>
      </w:tr>
      <w:tr w:rsidR="00D33584" w14:paraId="088A4AD6" w14:textId="77777777">
        <w:trPr>
          <w:cantSplit/>
          <w:jc w:val="center"/>
        </w:trPr>
        <w:tc>
          <w:tcPr>
            <w:tcW w:w="560" w:type="dxa"/>
          </w:tcPr>
          <w:p w14:paraId="2CAB54F1" w14:textId="77777777" w:rsidR="00D33584" w:rsidRDefault="00000000">
            <w:pPr>
              <w:spacing w:before="20" w:after="40" w:line="240" w:lineRule="auto"/>
              <w:jc w:val="center"/>
            </w:pPr>
            <w:r>
              <w:rPr>
                <w:sz w:val="16"/>
                <w:szCs w:val="16"/>
              </w:rPr>
              <w:lastRenderedPageBreak/>
              <w:t>3</w:t>
            </w:r>
          </w:p>
        </w:tc>
        <w:tc>
          <w:tcPr>
            <w:tcW w:w="2100" w:type="dxa"/>
          </w:tcPr>
          <w:p w14:paraId="43E67086" w14:textId="77777777" w:rsidR="00D33584" w:rsidRDefault="00000000">
            <w:pPr>
              <w:spacing w:before="20" w:after="40" w:line="240" w:lineRule="auto"/>
            </w:pPr>
            <w:r>
              <w:rPr>
                <w:sz w:val="16"/>
                <w:szCs w:val="16"/>
              </w:rPr>
              <w:t>Módulo de extracción de datos</w:t>
            </w:r>
          </w:p>
        </w:tc>
        <w:tc>
          <w:tcPr>
            <w:tcW w:w="3350" w:type="dxa"/>
          </w:tcPr>
          <w:p w14:paraId="7A77AFC0" w14:textId="77777777" w:rsidR="00D33584" w:rsidRDefault="00000000">
            <w:pPr>
              <w:spacing w:before="20" w:after="40" w:line="240" w:lineRule="auto"/>
            </w:pPr>
            <w:r>
              <w:rPr>
                <w:sz w:val="16"/>
                <w:szCs w:val="16"/>
              </w:rPr>
              <w:t>Captura periódica de precios, envío y disponibilidad en al menos tres plataformas, empezando por Amazon, Mercado Libre y Falabella.</w:t>
            </w:r>
          </w:p>
        </w:tc>
        <w:tc>
          <w:tcPr>
            <w:tcW w:w="1480" w:type="dxa"/>
          </w:tcPr>
          <w:p w14:paraId="5C9E483E" w14:textId="77777777" w:rsidR="00D33584" w:rsidRDefault="00000000">
            <w:pPr>
              <w:spacing w:before="20" w:after="40" w:line="240" w:lineRule="auto"/>
            </w:pPr>
            <w:r>
              <w:rPr>
                <w:sz w:val="16"/>
                <w:szCs w:val="16"/>
              </w:rPr>
              <w:t>Desarrollo tecnológico</w:t>
            </w:r>
          </w:p>
        </w:tc>
        <w:tc>
          <w:tcPr>
            <w:tcW w:w="1330" w:type="dxa"/>
          </w:tcPr>
          <w:p w14:paraId="3F465727" w14:textId="77777777" w:rsidR="00D33584" w:rsidRDefault="00000000">
            <w:pPr>
              <w:spacing w:before="20" w:after="40" w:line="240" w:lineRule="auto"/>
              <w:jc w:val="center"/>
            </w:pPr>
            <w:r>
              <w:rPr>
                <w:sz w:val="16"/>
                <w:szCs w:val="16"/>
              </w:rPr>
              <w:t>3 (S14)</w:t>
            </w:r>
          </w:p>
        </w:tc>
      </w:tr>
      <w:tr w:rsidR="00D33584" w14:paraId="089668F7" w14:textId="77777777">
        <w:trPr>
          <w:cantSplit/>
          <w:jc w:val="center"/>
        </w:trPr>
        <w:tc>
          <w:tcPr>
            <w:tcW w:w="560" w:type="dxa"/>
          </w:tcPr>
          <w:p w14:paraId="3C65BB26" w14:textId="77777777" w:rsidR="00D33584" w:rsidRDefault="00000000">
            <w:pPr>
              <w:spacing w:before="20" w:after="40" w:line="240" w:lineRule="auto"/>
              <w:jc w:val="center"/>
            </w:pPr>
            <w:r>
              <w:rPr>
                <w:sz w:val="16"/>
                <w:szCs w:val="16"/>
              </w:rPr>
              <w:t>4</w:t>
            </w:r>
          </w:p>
        </w:tc>
        <w:tc>
          <w:tcPr>
            <w:tcW w:w="2100" w:type="dxa"/>
          </w:tcPr>
          <w:p w14:paraId="25C97E9E" w14:textId="77777777" w:rsidR="00D33584" w:rsidRDefault="00000000">
            <w:pPr>
              <w:spacing w:before="20" w:after="40" w:line="240" w:lineRule="auto"/>
            </w:pPr>
            <w:r>
              <w:rPr>
                <w:sz w:val="16"/>
                <w:szCs w:val="16"/>
              </w:rPr>
              <w:t>Módulo de interpretación de lenguaje natural</w:t>
            </w:r>
          </w:p>
        </w:tc>
        <w:tc>
          <w:tcPr>
            <w:tcW w:w="3350" w:type="dxa"/>
          </w:tcPr>
          <w:p w14:paraId="3E0B36C2" w14:textId="77777777" w:rsidR="00D33584" w:rsidRDefault="00000000">
            <w:pPr>
              <w:spacing w:before="20" w:after="40" w:line="240" w:lineRule="auto"/>
            </w:pPr>
            <w:r>
              <w:rPr>
                <w:sz w:val="16"/>
                <w:szCs w:val="16"/>
              </w:rPr>
              <w:t>Traducción de consultas coloquiales a criterios estructurados.</w:t>
            </w:r>
          </w:p>
        </w:tc>
        <w:tc>
          <w:tcPr>
            <w:tcW w:w="1480" w:type="dxa"/>
          </w:tcPr>
          <w:p w14:paraId="4F4095A1" w14:textId="77777777" w:rsidR="00D33584" w:rsidRDefault="00000000">
            <w:pPr>
              <w:spacing w:before="20" w:after="40" w:line="240" w:lineRule="auto"/>
            </w:pPr>
            <w:r>
              <w:rPr>
                <w:sz w:val="16"/>
                <w:szCs w:val="16"/>
              </w:rPr>
              <w:t>Desarrollo tecnológico</w:t>
            </w:r>
          </w:p>
        </w:tc>
        <w:tc>
          <w:tcPr>
            <w:tcW w:w="1330" w:type="dxa"/>
          </w:tcPr>
          <w:p w14:paraId="7BB92391" w14:textId="77777777" w:rsidR="00D33584" w:rsidRDefault="00000000">
            <w:pPr>
              <w:spacing w:before="20" w:after="40" w:line="240" w:lineRule="auto"/>
              <w:jc w:val="center"/>
            </w:pPr>
            <w:r>
              <w:rPr>
                <w:sz w:val="16"/>
                <w:szCs w:val="16"/>
              </w:rPr>
              <w:t>3 (S14)</w:t>
            </w:r>
          </w:p>
        </w:tc>
      </w:tr>
      <w:tr w:rsidR="00D33584" w14:paraId="7E4AA4D6" w14:textId="77777777">
        <w:trPr>
          <w:cantSplit/>
          <w:jc w:val="center"/>
        </w:trPr>
        <w:tc>
          <w:tcPr>
            <w:tcW w:w="560" w:type="dxa"/>
          </w:tcPr>
          <w:p w14:paraId="0D4585CE" w14:textId="77777777" w:rsidR="00D33584" w:rsidRDefault="00000000">
            <w:pPr>
              <w:spacing w:before="20" w:after="40" w:line="240" w:lineRule="auto"/>
              <w:jc w:val="center"/>
            </w:pPr>
            <w:r>
              <w:rPr>
                <w:sz w:val="16"/>
                <w:szCs w:val="16"/>
              </w:rPr>
              <w:t>5</w:t>
            </w:r>
          </w:p>
        </w:tc>
        <w:tc>
          <w:tcPr>
            <w:tcW w:w="2100" w:type="dxa"/>
          </w:tcPr>
          <w:p w14:paraId="3F2ADA8C" w14:textId="77777777" w:rsidR="00D33584" w:rsidRDefault="00000000">
            <w:pPr>
              <w:spacing w:before="20" w:after="40" w:line="240" w:lineRule="auto"/>
            </w:pPr>
            <w:r>
              <w:rPr>
                <w:sz w:val="16"/>
                <w:szCs w:val="16"/>
              </w:rPr>
              <w:t>Motor de costo total y recomendación</w:t>
            </w:r>
          </w:p>
        </w:tc>
        <w:tc>
          <w:tcPr>
            <w:tcW w:w="3350" w:type="dxa"/>
          </w:tcPr>
          <w:p w14:paraId="6A0EF4DD" w14:textId="77777777" w:rsidR="00D33584" w:rsidRDefault="00000000">
            <w:pPr>
              <w:spacing w:before="20" w:after="40" w:line="240" w:lineRule="auto"/>
            </w:pPr>
            <w:r>
              <w:rPr>
                <w:sz w:val="16"/>
                <w:szCs w:val="16"/>
              </w:rPr>
              <w:t>Cálculo del costo total estimado, ordenamiento y explicación de la recomendación.</w:t>
            </w:r>
          </w:p>
        </w:tc>
        <w:tc>
          <w:tcPr>
            <w:tcW w:w="1480" w:type="dxa"/>
          </w:tcPr>
          <w:p w14:paraId="5AD4B17A" w14:textId="77777777" w:rsidR="00D33584" w:rsidRDefault="00000000">
            <w:pPr>
              <w:spacing w:before="20" w:after="40" w:line="240" w:lineRule="auto"/>
            </w:pPr>
            <w:r>
              <w:rPr>
                <w:sz w:val="16"/>
                <w:szCs w:val="16"/>
              </w:rPr>
              <w:t>Desarrollo tecnológico</w:t>
            </w:r>
          </w:p>
        </w:tc>
        <w:tc>
          <w:tcPr>
            <w:tcW w:w="1330" w:type="dxa"/>
          </w:tcPr>
          <w:p w14:paraId="2CA98471" w14:textId="77777777" w:rsidR="00D33584" w:rsidRDefault="00000000">
            <w:pPr>
              <w:spacing w:before="20" w:after="40" w:line="240" w:lineRule="auto"/>
              <w:jc w:val="center"/>
            </w:pPr>
            <w:r>
              <w:rPr>
                <w:sz w:val="16"/>
                <w:szCs w:val="16"/>
              </w:rPr>
              <w:t>3 (S14)</w:t>
            </w:r>
          </w:p>
        </w:tc>
      </w:tr>
      <w:tr w:rsidR="00D33584" w14:paraId="3EAB802C" w14:textId="77777777">
        <w:trPr>
          <w:cantSplit/>
          <w:jc w:val="center"/>
        </w:trPr>
        <w:tc>
          <w:tcPr>
            <w:tcW w:w="560" w:type="dxa"/>
          </w:tcPr>
          <w:p w14:paraId="10A29204" w14:textId="77777777" w:rsidR="00D33584" w:rsidRDefault="00000000">
            <w:pPr>
              <w:spacing w:before="20" w:after="40" w:line="240" w:lineRule="auto"/>
              <w:jc w:val="center"/>
            </w:pPr>
            <w:r>
              <w:rPr>
                <w:sz w:val="16"/>
                <w:szCs w:val="16"/>
              </w:rPr>
              <w:t>6</w:t>
            </w:r>
          </w:p>
        </w:tc>
        <w:tc>
          <w:tcPr>
            <w:tcW w:w="2100" w:type="dxa"/>
          </w:tcPr>
          <w:p w14:paraId="47C86910" w14:textId="77777777" w:rsidR="00D33584" w:rsidRDefault="00000000">
            <w:pPr>
              <w:spacing w:before="20" w:after="40" w:line="240" w:lineRule="auto"/>
            </w:pPr>
            <w:r>
              <w:rPr>
                <w:sz w:val="16"/>
                <w:szCs w:val="16"/>
              </w:rPr>
              <w:t>Módulo de historial de precios</w:t>
            </w:r>
          </w:p>
        </w:tc>
        <w:tc>
          <w:tcPr>
            <w:tcW w:w="3350" w:type="dxa"/>
          </w:tcPr>
          <w:p w14:paraId="6E735AD5" w14:textId="77777777" w:rsidR="00D33584" w:rsidRDefault="00000000">
            <w:pPr>
              <w:spacing w:before="20" w:after="40" w:line="240" w:lineRule="auto"/>
            </w:pPr>
            <w:r>
              <w:rPr>
                <w:sz w:val="16"/>
                <w:szCs w:val="16"/>
              </w:rPr>
              <w:t>Registro y visualización de la evolución de precios por producto.</w:t>
            </w:r>
          </w:p>
        </w:tc>
        <w:tc>
          <w:tcPr>
            <w:tcW w:w="1480" w:type="dxa"/>
          </w:tcPr>
          <w:p w14:paraId="5A709D48" w14:textId="77777777" w:rsidR="00D33584" w:rsidRDefault="00000000">
            <w:pPr>
              <w:spacing w:before="20" w:after="40" w:line="240" w:lineRule="auto"/>
            </w:pPr>
            <w:r>
              <w:rPr>
                <w:sz w:val="16"/>
                <w:szCs w:val="16"/>
              </w:rPr>
              <w:t>Desarrollo tecnológico</w:t>
            </w:r>
          </w:p>
        </w:tc>
        <w:tc>
          <w:tcPr>
            <w:tcW w:w="1330" w:type="dxa"/>
          </w:tcPr>
          <w:p w14:paraId="2D4EAF65" w14:textId="77777777" w:rsidR="00D33584" w:rsidRDefault="00000000">
            <w:pPr>
              <w:spacing w:before="20" w:after="40" w:line="240" w:lineRule="auto"/>
              <w:jc w:val="center"/>
            </w:pPr>
            <w:r>
              <w:rPr>
                <w:sz w:val="16"/>
                <w:szCs w:val="16"/>
              </w:rPr>
              <w:t>3 (S14)</w:t>
            </w:r>
          </w:p>
        </w:tc>
      </w:tr>
      <w:tr w:rsidR="00D33584" w14:paraId="113CACF1" w14:textId="77777777">
        <w:trPr>
          <w:cantSplit/>
          <w:jc w:val="center"/>
        </w:trPr>
        <w:tc>
          <w:tcPr>
            <w:tcW w:w="560" w:type="dxa"/>
          </w:tcPr>
          <w:p w14:paraId="5460E097" w14:textId="77777777" w:rsidR="00D33584" w:rsidRDefault="00000000">
            <w:pPr>
              <w:spacing w:before="20" w:after="40" w:line="240" w:lineRule="auto"/>
              <w:jc w:val="center"/>
            </w:pPr>
            <w:r>
              <w:rPr>
                <w:sz w:val="16"/>
                <w:szCs w:val="16"/>
              </w:rPr>
              <w:t>7</w:t>
            </w:r>
          </w:p>
        </w:tc>
        <w:tc>
          <w:tcPr>
            <w:tcW w:w="2100" w:type="dxa"/>
          </w:tcPr>
          <w:p w14:paraId="2394DB12" w14:textId="77777777" w:rsidR="00D33584" w:rsidRDefault="00000000">
            <w:pPr>
              <w:spacing w:before="20" w:after="40" w:line="240" w:lineRule="auto"/>
            </w:pPr>
            <w:r>
              <w:rPr>
                <w:sz w:val="16"/>
                <w:szCs w:val="16"/>
              </w:rPr>
              <w:t>Producto mínimo viable funcional</w:t>
            </w:r>
          </w:p>
        </w:tc>
        <w:tc>
          <w:tcPr>
            <w:tcW w:w="3350" w:type="dxa"/>
          </w:tcPr>
          <w:p w14:paraId="20A50FB1" w14:textId="77777777" w:rsidR="00D33584" w:rsidRDefault="00000000">
            <w:pPr>
              <w:spacing w:before="20" w:after="40" w:line="240" w:lineRule="auto"/>
            </w:pPr>
            <w:r>
              <w:rPr>
                <w:sz w:val="16"/>
                <w:szCs w:val="16"/>
              </w:rPr>
              <w:t>Aplicación integrada que ofrece la búsqueda conversacional, la comparación y el historial.</w:t>
            </w:r>
          </w:p>
        </w:tc>
        <w:tc>
          <w:tcPr>
            <w:tcW w:w="1480" w:type="dxa"/>
          </w:tcPr>
          <w:p w14:paraId="7757BE15" w14:textId="77777777" w:rsidR="00D33584" w:rsidRDefault="00000000">
            <w:pPr>
              <w:spacing w:before="20" w:after="40" w:line="240" w:lineRule="auto"/>
            </w:pPr>
            <w:r>
              <w:rPr>
                <w:sz w:val="16"/>
                <w:szCs w:val="16"/>
              </w:rPr>
              <w:t>Desarrollo tecnológico</w:t>
            </w:r>
          </w:p>
        </w:tc>
        <w:tc>
          <w:tcPr>
            <w:tcW w:w="1330" w:type="dxa"/>
          </w:tcPr>
          <w:p w14:paraId="7C242216" w14:textId="77777777" w:rsidR="00D33584" w:rsidRDefault="00000000">
            <w:pPr>
              <w:spacing w:before="20" w:after="40" w:line="240" w:lineRule="auto"/>
              <w:jc w:val="center"/>
            </w:pPr>
            <w:r>
              <w:rPr>
                <w:sz w:val="16"/>
                <w:szCs w:val="16"/>
              </w:rPr>
              <w:t>3 (S14)</w:t>
            </w:r>
          </w:p>
        </w:tc>
      </w:tr>
      <w:tr w:rsidR="00D33584" w14:paraId="5F7973AD" w14:textId="77777777">
        <w:trPr>
          <w:cantSplit/>
          <w:jc w:val="center"/>
        </w:trPr>
        <w:tc>
          <w:tcPr>
            <w:tcW w:w="560" w:type="dxa"/>
          </w:tcPr>
          <w:p w14:paraId="5FC35245" w14:textId="77777777" w:rsidR="00D33584" w:rsidRDefault="00000000">
            <w:pPr>
              <w:spacing w:before="20" w:after="40" w:line="240" w:lineRule="auto"/>
              <w:jc w:val="center"/>
            </w:pPr>
            <w:r>
              <w:rPr>
                <w:sz w:val="16"/>
                <w:szCs w:val="16"/>
              </w:rPr>
              <w:t>8</w:t>
            </w:r>
          </w:p>
        </w:tc>
        <w:tc>
          <w:tcPr>
            <w:tcW w:w="2100" w:type="dxa"/>
          </w:tcPr>
          <w:p w14:paraId="63380E29" w14:textId="77777777" w:rsidR="00D33584" w:rsidRDefault="00000000">
            <w:pPr>
              <w:spacing w:before="20" w:after="40" w:line="240" w:lineRule="auto"/>
            </w:pPr>
            <w:r>
              <w:rPr>
                <w:sz w:val="16"/>
                <w:szCs w:val="16"/>
              </w:rPr>
              <w:t>Informe de validación</w:t>
            </w:r>
          </w:p>
        </w:tc>
        <w:tc>
          <w:tcPr>
            <w:tcW w:w="3350" w:type="dxa"/>
          </w:tcPr>
          <w:p w14:paraId="788426B7" w14:textId="77777777" w:rsidR="00D33584" w:rsidRDefault="00000000">
            <w:pPr>
              <w:spacing w:before="20" w:after="40" w:line="240" w:lineRule="auto"/>
            </w:pPr>
            <w:r>
              <w:rPr>
                <w:sz w:val="16"/>
                <w:szCs w:val="16"/>
              </w:rPr>
              <w:t>Resultados de la precisión de datos, la exactitud del PLN y la evaluación con usuarios, frente a las hipótesis.</w:t>
            </w:r>
          </w:p>
        </w:tc>
        <w:tc>
          <w:tcPr>
            <w:tcW w:w="1480" w:type="dxa"/>
          </w:tcPr>
          <w:p w14:paraId="00CE22EF" w14:textId="77777777" w:rsidR="00D33584" w:rsidRDefault="00000000">
            <w:pPr>
              <w:spacing w:before="20" w:after="40" w:line="240" w:lineRule="auto"/>
            </w:pPr>
            <w:r>
              <w:rPr>
                <w:sz w:val="16"/>
                <w:szCs w:val="16"/>
              </w:rPr>
              <w:t>Generación de conocimiento</w:t>
            </w:r>
          </w:p>
        </w:tc>
        <w:tc>
          <w:tcPr>
            <w:tcW w:w="1330" w:type="dxa"/>
          </w:tcPr>
          <w:p w14:paraId="7F1EE664" w14:textId="77777777" w:rsidR="00D33584" w:rsidRDefault="00000000">
            <w:pPr>
              <w:spacing w:before="20" w:after="40" w:line="240" w:lineRule="auto"/>
              <w:jc w:val="center"/>
            </w:pPr>
            <w:r>
              <w:rPr>
                <w:sz w:val="16"/>
                <w:szCs w:val="16"/>
              </w:rPr>
              <w:t>4 (S16)</w:t>
            </w:r>
          </w:p>
        </w:tc>
      </w:tr>
      <w:tr w:rsidR="00D33584" w14:paraId="01B36003" w14:textId="77777777">
        <w:trPr>
          <w:cantSplit/>
          <w:jc w:val="center"/>
        </w:trPr>
        <w:tc>
          <w:tcPr>
            <w:tcW w:w="560" w:type="dxa"/>
          </w:tcPr>
          <w:p w14:paraId="5157A810" w14:textId="77777777" w:rsidR="00D33584" w:rsidRDefault="00000000">
            <w:pPr>
              <w:spacing w:before="20" w:after="40" w:line="240" w:lineRule="auto"/>
              <w:jc w:val="center"/>
            </w:pPr>
            <w:r>
              <w:rPr>
                <w:sz w:val="16"/>
                <w:szCs w:val="16"/>
              </w:rPr>
              <w:t>9</w:t>
            </w:r>
          </w:p>
        </w:tc>
        <w:tc>
          <w:tcPr>
            <w:tcW w:w="2100" w:type="dxa"/>
          </w:tcPr>
          <w:p w14:paraId="2AD73D17" w14:textId="77777777" w:rsidR="00D33584" w:rsidRDefault="00000000">
            <w:pPr>
              <w:spacing w:before="20" w:after="40" w:line="240" w:lineRule="auto"/>
            </w:pPr>
            <w:r>
              <w:rPr>
                <w:sz w:val="16"/>
                <w:szCs w:val="16"/>
              </w:rPr>
              <w:t>Modelo de monetización y análisis de viabilidad comercial</w:t>
            </w:r>
          </w:p>
        </w:tc>
        <w:tc>
          <w:tcPr>
            <w:tcW w:w="3350" w:type="dxa"/>
          </w:tcPr>
          <w:p w14:paraId="1E4F5594" w14:textId="77777777" w:rsidR="00D33584" w:rsidRDefault="00000000">
            <w:pPr>
              <w:spacing w:before="20" w:after="40" w:line="240" w:lineRule="auto"/>
            </w:pPr>
            <w:r>
              <w:rPr>
                <w:sz w:val="16"/>
                <w:szCs w:val="16"/>
              </w:rPr>
              <w:t>Escenarios de ingresos y costos con afiliación, freemium y publicidad.</w:t>
            </w:r>
          </w:p>
        </w:tc>
        <w:tc>
          <w:tcPr>
            <w:tcW w:w="1480" w:type="dxa"/>
          </w:tcPr>
          <w:p w14:paraId="6492C769" w14:textId="77777777" w:rsidR="00D33584" w:rsidRDefault="00000000">
            <w:pPr>
              <w:spacing w:before="20" w:after="40" w:line="240" w:lineRule="auto"/>
            </w:pPr>
            <w:r>
              <w:rPr>
                <w:sz w:val="16"/>
                <w:szCs w:val="16"/>
              </w:rPr>
              <w:t>Generación de conocimiento</w:t>
            </w:r>
          </w:p>
        </w:tc>
        <w:tc>
          <w:tcPr>
            <w:tcW w:w="1330" w:type="dxa"/>
          </w:tcPr>
          <w:p w14:paraId="6DF8ED45" w14:textId="77777777" w:rsidR="00D33584" w:rsidRDefault="00000000">
            <w:pPr>
              <w:spacing w:before="20" w:after="40" w:line="240" w:lineRule="auto"/>
              <w:jc w:val="center"/>
            </w:pPr>
            <w:r>
              <w:rPr>
                <w:sz w:val="16"/>
                <w:szCs w:val="16"/>
              </w:rPr>
              <w:t>4 (S16)</w:t>
            </w:r>
          </w:p>
        </w:tc>
      </w:tr>
      <w:tr w:rsidR="00D33584" w14:paraId="2223E188" w14:textId="77777777">
        <w:trPr>
          <w:cantSplit/>
          <w:jc w:val="center"/>
        </w:trPr>
        <w:tc>
          <w:tcPr>
            <w:tcW w:w="560" w:type="dxa"/>
          </w:tcPr>
          <w:p w14:paraId="597714F3" w14:textId="77777777" w:rsidR="00D33584" w:rsidRDefault="00000000">
            <w:pPr>
              <w:spacing w:before="20" w:after="40" w:line="240" w:lineRule="auto"/>
              <w:jc w:val="center"/>
            </w:pPr>
            <w:r>
              <w:rPr>
                <w:sz w:val="16"/>
                <w:szCs w:val="16"/>
              </w:rPr>
              <w:t>10</w:t>
            </w:r>
          </w:p>
        </w:tc>
        <w:tc>
          <w:tcPr>
            <w:tcW w:w="2100" w:type="dxa"/>
          </w:tcPr>
          <w:p w14:paraId="486BA185" w14:textId="77777777" w:rsidR="00D33584" w:rsidRDefault="00000000">
            <w:pPr>
              <w:spacing w:before="20" w:after="40" w:line="240" w:lineRule="auto"/>
            </w:pPr>
            <w:r>
              <w:rPr>
                <w:sz w:val="16"/>
                <w:szCs w:val="16"/>
              </w:rPr>
              <w:t>Documentación final del proyecto</w:t>
            </w:r>
          </w:p>
        </w:tc>
        <w:tc>
          <w:tcPr>
            <w:tcW w:w="3350" w:type="dxa"/>
          </w:tcPr>
          <w:p w14:paraId="642043BB" w14:textId="77777777" w:rsidR="00D33584" w:rsidRDefault="00000000">
            <w:pPr>
              <w:spacing w:before="20" w:after="40" w:line="240" w:lineRule="auto"/>
            </w:pPr>
            <w:r>
              <w:rPr>
                <w:sz w:val="16"/>
                <w:szCs w:val="16"/>
              </w:rPr>
              <w:t>Informe final del proyecto y documentación técnica del producto.</w:t>
            </w:r>
          </w:p>
        </w:tc>
        <w:tc>
          <w:tcPr>
            <w:tcW w:w="1480" w:type="dxa"/>
          </w:tcPr>
          <w:p w14:paraId="44D343A9" w14:textId="77777777" w:rsidR="00D33584" w:rsidRDefault="00000000">
            <w:pPr>
              <w:spacing w:before="20" w:after="40" w:line="240" w:lineRule="auto"/>
            </w:pPr>
            <w:r>
              <w:rPr>
                <w:sz w:val="16"/>
                <w:szCs w:val="16"/>
              </w:rPr>
              <w:t>Generación de conocimiento</w:t>
            </w:r>
          </w:p>
        </w:tc>
        <w:tc>
          <w:tcPr>
            <w:tcW w:w="1330" w:type="dxa"/>
          </w:tcPr>
          <w:p w14:paraId="77D7855B" w14:textId="77777777" w:rsidR="00D33584" w:rsidRDefault="00000000">
            <w:pPr>
              <w:spacing w:before="20" w:after="40" w:line="240" w:lineRule="auto"/>
              <w:jc w:val="center"/>
            </w:pPr>
            <w:r>
              <w:rPr>
                <w:sz w:val="16"/>
                <w:szCs w:val="16"/>
              </w:rPr>
              <w:t>4 (S16)</w:t>
            </w:r>
          </w:p>
        </w:tc>
      </w:tr>
    </w:tbl>
    <w:p w14:paraId="558FE06B" w14:textId="77777777" w:rsidR="00D33584" w:rsidRDefault="00D33584">
      <w:pPr>
        <w:spacing w:after="120"/>
      </w:pPr>
    </w:p>
    <w:p w14:paraId="0BA143B0" w14:textId="77777777" w:rsidR="00D33584" w:rsidRDefault="00000000">
      <w:pPr>
        <w:jc w:val="both"/>
      </w:pPr>
      <w:r>
        <w:t>Los entregables formales del proyecto son cuatro: (1) documento de análisis de requerimientos y estudio de mercado (semana 4); (2) documento de arquitectura del sistema (semana 8); (3) producto mínimo viable funcional (semana 14); y (4) informe final de pruebas, validación y documentación del proyecto (semana 16).</w:t>
      </w:r>
    </w:p>
    <w:p w14:paraId="44AE701C" w14:textId="77777777" w:rsidR="00D33584" w:rsidRDefault="00000000">
      <w:pPr>
        <w:pStyle w:val="Ttulo1"/>
        <w:pageBreakBefore/>
        <w:numPr>
          <w:ilvl w:val="0"/>
          <w:numId w:val="20"/>
        </w:numPr>
        <w:spacing w:after="120"/>
        <w:jc w:val="center"/>
      </w:pPr>
      <w:bookmarkStart w:id="52" w:name="_Toc700009053"/>
      <w:r>
        <w:lastRenderedPageBreak/>
        <w:t>CRONOGRAMA</w:t>
      </w:r>
      <w:bookmarkEnd w:id="52"/>
    </w:p>
    <w:p w14:paraId="730FAC59" w14:textId="77777777" w:rsidR="00D33584" w:rsidRDefault="00000000">
      <w:pPr>
        <w:keepNext/>
        <w:jc w:val="both"/>
      </w:pPr>
      <w:r>
        <w:t>El proyecto inicia el 5 de septiembre de 2026 y se desarrolla durante 16 semanas, distribuidas en cuatro fases. La numeración de las semanas toma la semana 1 como la que comienza en la fecha de inicio.</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30" w:type="dxa"/>
          <w:left w:w="50" w:type="dxa"/>
          <w:bottom w:w="30" w:type="dxa"/>
          <w:right w:w="50" w:type="dxa"/>
        </w:tblCellMar>
        <w:tblLook w:val="04A0" w:firstRow="1" w:lastRow="0" w:firstColumn="1" w:lastColumn="0" w:noHBand="0" w:noVBand="1"/>
      </w:tblPr>
      <w:tblGrid>
        <w:gridCol w:w="3140"/>
        <w:gridCol w:w="355"/>
        <w:gridCol w:w="355"/>
        <w:gridCol w:w="355"/>
        <w:gridCol w:w="355"/>
        <w:gridCol w:w="355"/>
        <w:gridCol w:w="355"/>
        <w:gridCol w:w="355"/>
        <w:gridCol w:w="355"/>
        <w:gridCol w:w="355"/>
        <w:gridCol w:w="355"/>
        <w:gridCol w:w="355"/>
        <w:gridCol w:w="355"/>
        <w:gridCol w:w="355"/>
        <w:gridCol w:w="355"/>
        <w:gridCol w:w="355"/>
        <w:gridCol w:w="355"/>
      </w:tblGrid>
      <w:tr w:rsidR="00D33584" w14:paraId="3A327D4F" w14:textId="77777777">
        <w:trPr>
          <w:cantSplit/>
          <w:tblHeader/>
          <w:jc w:val="center"/>
        </w:trPr>
        <w:tc>
          <w:tcPr>
            <w:tcW w:w="3140" w:type="dxa"/>
            <w:shd w:val="clear" w:color="auto" w:fill="D9E2F3"/>
            <w:vAlign w:val="center"/>
          </w:tcPr>
          <w:p w14:paraId="3B53CBCB" w14:textId="77777777" w:rsidR="00D33584" w:rsidRDefault="00000000">
            <w:pPr>
              <w:spacing w:before="20" w:after="40" w:line="240" w:lineRule="auto"/>
              <w:jc w:val="center"/>
            </w:pPr>
            <w:r>
              <w:rPr>
                <w:b/>
                <w:bCs/>
                <w:sz w:val="16"/>
                <w:szCs w:val="16"/>
              </w:rPr>
              <w:t>Fase / actividad</w:t>
            </w:r>
          </w:p>
        </w:tc>
        <w:tc>
          <w:tcPr>
            <w:tcW w:w="355" w:type="dxa"/>
            <w:shd w:val="clear" w:color="auto" w:fill="D9E2F3"/>
            <w:vAlign w:val="center"/>
          </w:tcPr>
          <w:p w14:paraId="18BDEF29" w14:textId="77777777" w:rsidR="00D33584" w:rsidRDefault="00000000">
            <w:pPr>
              <w:spacing w:before="20" w:after="40" w:line="240" w:lineRule="auto"/>
              <w:jc w:val="center"/>
            </w:pPr>
            <w:r>
              <w:rPr>
                <w:b/>
                <w:bCs/>
                <w:sz w:val="14"/>
                <w:szCs w:val="14"/>
              </w:rPr>
              <w:t>S1</w:t>
            </w:r>
          </w:p>
        </w:tc>
        <w:tc>
          <w:tcPr>
            <w:tcW w:w="355" w:type="dxa"/>
            <w:shd w:val="clear" w:color="auto" w:fill="D9E2F3"/>
            <w:vAlign w:val="center"/>
          </w:tcPr>
          <w:p w14:paraId="498CA527" w14:textId="77777777" w:rsidR="00D33584" w:rsidRDefault="00000000">
            <w:pPr>
              <w:spacing w:before="20" w:after="40" w:line="240" w:lineRule="auto"/>
              <w:jc w:val="center"/>
            </w:pPr>
            <w:r>
              <w:rPr>
                <w:b/>
                <w:bCs/>
                <w:sz w:val="14"/>
                <w:szCs w:val="14"/>
              </w:rPr>
              <w:t>S2</w:t>
            </w:r>
          </w:p>
        </w:tc>
        <w:tc>
          <w:tcPr>
            <w:tcW w:w="355" w:type="dxa"/>
            <w:shd w:val="clear" w:color="auto" w:fill="D9E2F3"/>
            <w:vAlign w:val="center"/>
          </w:tcPr>
          <w:p w14:paraId="33A897EB" w14:textId="77777777" w:rsidR="00D33584" w:rsidRDefault="00000000">
            <w:pPr>
              <w:spacing w:before="20" w:after="40" w:line="240" w:lineRule="auto"/>
              <w:jc w:val="center"/>
            </w:pPr>
            <w:r>
              <w:rPr>
                <w:b/>
                <w:bCs/>
                <w:sz w:val="14"/>
                <w:szCs w:val="14"/>
              </w:rPr>
              <w:t>S3</w:t>
            </w:r>
          </w:p>
        </w:tc>
        <w:tc>
          <w:tcPr>
            <w:tcW w:w="355" w:type="dxa"/>
            <w:shd w:val="clear" w:color="auto" w:fill="D9E2F3"/>
            <w:vAlign w:val="center"/>
          </w:tcPr>
          <w:p w14:paraId="65D8E889" w14:textId="77777777" w:rsidR="00D33584" w:rsidRDefault="00000000">
            <w:pPr>
              <w:spacing w:before="20" w:after="40" w:line="240" w:lineRule="auto"/>
              <w:jc w:val="center"/>
            </w:pPr>
            <w:r>
              <w:rPr>
                <w:b/>
                <w:bCs/>
                <w:sz w:val="14"/>
                <w:szCs w:val="14"/>
              </w:rPr>
              <w:t>S4</w:t>
            </w:r>
          </w:p>
        </w:tc>
        <w:tc>
          <w:tcPr>
            <w:tcW w:w="355" w:type="dxa"/>
            <w:shd w:val="clear" w:color="auto" w:fill="D9E2F3"/>
            <w:vAlign w:val="center"/>
          </w:tcPr>
          <w:p w14:paraId="4D5DCBA0" w14:textId="77777777" w:rsidR="00D33584" w:rsidRDefault="00000000">
            <w:pPr>
              <w:spacing w:before="20" w:after="40" w:line="240" w:lineRule="auto"/>
              <w:jc w:val="center"/>
            </w:pPr>
            <w:r>
              <w:rPr>
                <w:b/>
                <w:bCs/>
                <w:sz w:val="14"/>
                <w:szCs w:val="14"/>
              </w:rPr>
              <w:t>S5</w:t>
            </w:r>
          </w:p>
        </w:tc>
        <w:tc>
          <w:tcPr>
            <w:tcW w:w="355" w:type="dxa"/>
            <w:shd w:val="clear" w:color="auto" w:fill="D9E2F3"/>
            <w:vAlign w:val="center"/>
          </w:tcPr>
          <w:p w14:paraId="22599CA2" w14:textId="77777777" w:rsidR="00D33584" w:rsidRDefault="00000000">
            <w:pPr>
              <w:spacing w:before="20" w:after="40" w:line="240" w:lineRule="auto"/>
              <w:jc w:val="center"/>
            </w:pPr>
            <w:r>
              <w:rPr>
                <w:b/>
                <w:bCs/>
                <w:sz w:val="14"/>
                <w:szCs w:val="14"/>
              </w:rPr>
              <w:t>S6</w:t>
            </w:r>
          </w:p>
        </w:tc>
        <w:tc>
          <w:tcPr>
            <w:tcW w:w="355" w:type="dxa"/>
            <w:shd w:val="clear" w:color="auto" w:fill="D9E2F3"/>
            <w:vAlign w:val="center"/>
          </w:tcPr>
          <w:p w14:paraId="62DAAEB8" w14:textId="77777777" w:rsidR="00D33584" w:rsidRDefault="00000000">
            <w:pPr>
              <w:spacing w:before="20" w:after="40" w:line="240" w:lineRule="auto"/>
              <w:jc w:val="center"/>
            </w:pPr>
            <w:r>
              <w:rPr>
                <w:b/>
                <w:bCs/>
                <w:sz w:val="14"/>
                <w:szCs w:val="14"/>
              </w:rPr>
              <w:t>S7</w:t>
            </w:r>
          </w:p>
        </w:tc>
        <w:tc>
          <w:tcPr>
            <w:tcW w:w="355" w:type="dxa"/>
            <w:shd w:val="clear" w:color="auto" w:fill="D9E2F3"/>
            <w:vAlign w:val="center"/>
          </w:tcPr>
          <w:p w14:paraId="7A6DA7B3" w14:textId="77777777" w:rsidR="00D33584" w:rsidRDefault="00000000">
            <w:pPr>
              <w:spacing w:before="20" w:after="40" w:line="240" w:lineRule="auto"/>
              <w:jc w:val="center"/>
            </w:pPr>
            <w:r>
              <w:rPr>
                <w:b/>
                <w:bCs/>
                <w:sz w:val="14"/>
                <w:szCs w:val="14"/>
              </w:rPr>
              <w:t>S8</w:t>
            </w:r>
          </w:p>
        </w:tc>
        <w:tc>
          <w:tcPr>
            <w:tcW w:w="355" w:type="dxa"/>
            <w:shd w:val="clear" w:color="auto" w:fill="D9E2F3"/>
            <w:vAlign w:val="center"/>
          </w:tcPr>
          <w:p w14:paraId="5BC77C94" w14:textId="77777777" w:rsidR="00D33584" w:rsidRDefault="00000000">
            <w:pPr>
              <w:spacing w:before="20" w:after="40" w:line="240" w:lineRule="auto"/>
              <w:jc w:val="center"/>
            </w:pPr>
            <w:r>
              <w:rPr>
                <w:b/>
                <w:bCs/>
                <w:sz w:val="14"/>
                <w:szCs w:val="14"/>
              </w:rPr>
              <w:t>S9</w:t>
            </w:r>
          </w:p>
        </w:tc>
        <w:tc>
          <w:tcPr>
            <w:tcW w:w="355" w:type="dxa"/>
            <w:shd w:val="clear" w:color="auto" w:fill="D9E2F3"/>
            <w:vAlign w:val="center"/>
          </w:tcPr>
          <w:p w14:paraId="0F033207" w14:textId="77777777" w:rsidR="00D33584" w:rsidRDefault="00000000">
            <w:pPr>
              <w:spacing w:before="20" w:after="40" w:line="240" w:lineRule="auto"/>
              <w:jc w:val="center"/>
            </w:pPr>
            <w:r>
              <w:rPr>
                <w:b/>
                <w:bCs/>
                <w:sz w:val="14"/>
                <w:szCs w:val="14"/>
              </w:rPr>
              <w:t>S10</w:t>
            </w:r>
          </w:p>
        </w:tc>
        <w:tc>
          <w:tcPr>
            <w:tcW w:w="355" w:type="dxa"/>
            <w:shd w:val="clear" w:color="auto" w:fill="D9E2F3"/>
            <w:vAlign w:val="center"/>
          </w:tcPr>
          <w:p w14:paraId="08A2FE7A" w14:textId="77777777" w:rsidR="00D33584" w:rsidRDefault="00000000">
            <w:pPr>
              <w:spacing w:before="20" w:after="40" w:line="240" w:lineRule="auto"/>
              <w:jc w:val="center"/>
            </w:pPr>
            <w:r>
              <w:rPr>
                <w:b/>
                <w:bCs/>
                <w:sz w:val="14"/>
                <w:szCs w:val="14"/>
              </w:rPr>
              <w:t>S11</w:t>
            </w:r>
          </w:p>
        </w:tc>
        <w:tc>
          <w:tcPr>
            <w:tcW w:w="355" w:type="dxa"/>
            <w:shd w:val="clear" w:color="auto" w:fill="D9E2F3"/>
            <w:vAlign w:val="center"/>
          </w:tcPr>
          <w:p w14:paraId="7009502E" w14:textId="77777777" w:rsidR="00D33584" w:rsidRDefault="00000000">
            <w:pPr>
              <w:spacing w:before="20" w:after="40" w:line="240" w:lineRule="auto"/>
              <w:jc w:val="center"/>
            </w:pPr>
            <w:r>
              <w:rPr>
                <w:b/>
                <w:bCs/>
                <w:sz w:val="14"/>
                <w:szCs w:val="14"/>
              </w:rPr>
              <w:t>S12</w:t>
            </w:r>
          </w:p>
        </w:tc>
        <w:tc>
          <w:tcPr>
            <w:tcW w:w="355" w:type="dxa"/>
            <w:shd w:val="clear" w:color="auto" w:fill="D9E2F3"/>
            <w:vAlign w:val="center"/>
          </w:tcPr>
          <w:p w14:paraId="3055E7F4" w14:textId="77777777" w:rsidR="00D33584" w:rsidRDefault="00000000">
            <w:pPr>
              <w:spacing w:before="20" w:after="40" w:line="240" w:lineRule="auto"/>
              <w:jc w:val="center"/>
            </w:pPr>
            <w:r>
              <w:rPr>
                <w:b/>
                <w:bCs/>
                <w:sz w:val="14"/>
                <w:szCs w:val="14"/>
              </w:rPr>
              <w:t>S13</w:t>
            </w:r>
          </w:p>
        </w:tc>
        <w:tc>
          <w:tcPr>
            <w:tcW w:w="355" w:type="dxa"/>
            <w:shd w:val="clear" w:color="auto" w:fill="D9E2F3"/>
            <w:vAlign w:val="center"/>
          </w:tcPr>
          <w:p w14:paraId="6AB03D33" w14:textId="77777777" w:rsidR="00D33584" w:rsidRDefault="00000000">
            <w:pPr>
              <w:spacing w:before="20" w:after="40" w:line="240" w:lineRule="auto"/>
              <w:jc w:val="center"/>
            </w:pPr>
            <w:r>
              <w:rPr>
                <w:b/>
                <w:bCs/>
                <w:sz w:val="14"/>
                <w:szCs w:val="14"/>
              </w:rPr>
              <w:t>S14</w:t>
            </w:r>
          </w:p>
        </w:tc>
        <w:tc>
          <w:tcPr>
            <w:tcW w:w="355" w:type="dxa"/>
            <w:shd w:val="clear" w:color="auto" w:fill="D9E2F3"/>
            <w:vAlign w:val="center"/>
          </w:tcPr>
          <w:p w14:paraId="0628CB43" w14:textId="77777777" w:rsidR="00D33584" w:rsidRDefault="00000000">
            <w:pPr>
              <w:spacing w:before="20" w:after="40" w:line="240" w:lineRule="auto"/>
              <w:jc w:val="center"/>
            </w:pPr>
            <w:r>
              <w:rPr>
                <w:b/>
                <w:bCs/>
                <w:sz w:val="14"/>
                <w:szCs w:val="14"/>
              </w:rPr>
              <w:t>S15</w:t>
            </w:r>
          </w:p>
        </w:tc>
        <w:tc>
          <w:tcPr>
            <w:tcW w:w="355" w:type="dxa"/>
            <w:shd w:val="clear" w:color="auto" w:fill="D9E2F3"/>
            <w:vAlign w:val="center"/>
          </w:tcPr>
          <w:p w14:paraId="660A74DF" w14:textId="77777777" w:rsidR="00D33584" w:rsidRDefault="00000000">
            <w:pPr>
              <w:spacing w:before="20" w:after="40" w:line="240" w:lineRule="auto"/>
              <w:jc w:val="center"/>
            </w:pPr>
            <w:r>
              <w:rPr>
                <w:b/>
                <w:bCs/>
                <w:sz w:val="14"/>
                <w:szCs w:val="14"/>
              </w:rPr>
              <w:t>S16</w:t>
            </w:r>
          </w:p>
        </w:tc>
      </w:tr>
      <w:tr w:rsidR="00D33584" w14:paraId="3C330B6E" w14:textId="77777777">
        <w:trPr>
          <w:cantSplit/>
          <w:jc w:val="center"/>
        </w:trPr>
        <w:tc>
          <w:tcPr>
            <w:tcW w:w="3140" w:type="dxa"/>
            <w:shd w:val="clear" w:color="auto" w:fill="F2F2F2"/>
          </w:tcPr>
          <w:p w14:paraId="3DFE0190" w14:textId="77777777" w:rsidR="00D33584" w:rsidRDefault="00000000">
            <w:pPr>
              <w:spacing w:before="20" w:after="40" w:line="240" w:lineRule="auto"/>
            </w:pPr>
            <w:r>
              <w:rPr>
                <w:b/>
                <w:bCs/>
                <w:sz w:val="16"/>
                <w:szCs w:val="16"/>
              </w:rPr>
              <w:t>1. Investigación y análisis de requerimientos</w:t>
            </w:r>
          </w:p>
        </w:tc>
        <w:tc>
          <w:tcPr>
            <w:tcW w:w="355" w:type="dxa"/>
            <w:shd w:val="clear" w:color="auto" w:fill="2E74B5"/>
          </w:tcPr>
          <w:p w14:paraId="548EBE30" w14:textId="77777777" w:rsidR="00D33584" w:rsidRDefault="00000000">
            <w:pPr>
              <w:spacing w:before="20" w:after="40" w:line="240" w:lineRule="auto"/>
              <w:jc w:val="center"/>
            </w:pPr>
            <w:r>
              <w:rPr>
                <w:b/>
                <w:bCs/>
                <w:sz w:val="14"/>
                <w:szCs w:val="14"/>
              </w:rPr>
              <w:t>X</w:t>
            </w:r>
          </w:p>
        </w:tc>
        <w:tc>
          <w:tcPr>
            <w:tcW w:w="355" w:type="dxa"/>
            <w:shd w:val="clear" w:color="auto" w:fill="2E74B5"/>
          </w:tcPr>
          <w:p w14:paraId="03231F38" w14:textId="77777777" w:rsidR="00D33584" w:rsidRDefault="00000000">
            <w:pPr>
              <w:spacing w:before="20" w:after="40" w:line="240" w:lineRule="auto"/>
              <w:jc w:val="center"/>
            </w:pPr>
            <w:r>
              <w:rPr>
                <w:b/>
                <w:bCs/>
                <w:sz w:val="14"/>
                <w:szCs w:val="14"/>
              </w:rPr>
              <w:t>X</w:t>
            </w:r>
          </w:p>
        </w:tc>
        <w:tc>
          <w:tcPr>
            <w:tcW w:w="355" w:type="dxa"/>
            <w:shd w:val="clear" w:color="auto" w:fill="2E74B5"/>
          </w:tcPr>
          <w:p w14:paraId="75714A68" w14:textId="77777777" w:rsidR="00D33584" w:rsidRDefault="00000000">
            <w:pPr>
              <w:spacing w:before="20" w:after="40" w:line="240" w:lineRule="auto"/>
              <w:jc w:val="center"/>
            </w:pPr>
            <w:r>
              <w:rPr>
                <w:b/>
                <w:bCs/>
                <w:sz w:val="14"/>
                <w:szCs w:val="14"/>
              </w:rPr>
              <w:t>X</w:t>
            </w:r>
          </w:p>
        </w:tc>
        <w:tc>
          <w:tcPr>
            <w:tcW w:w="355" w:type="dxa"/>
            <w:shd w:val="clear" w:color="auto" w:fill="2E74B5"/>
          </w:tcPr>
          <w:p w14:paraId="1640784A" w14:textId="77777777" w:rsidR="00D33584" w:rsidRDefault="00000000">
            <w:pPr>
              <w:spacing w:before="20" w:after="40" w:line="240" w:lineRule="auto"/>
              <w:jc w:val="center"/>
            </w:pPr>
            <w:r>
              <w:rPr>
                <w:b/>
                <w:bCs/>
                <w:sz w:val="14"/>
                <w:szCs w:val="14"/>
              </w:rPr>
              <w:t>X</w:t>
            </w:r>
          </w:p>
        </w:tc>
        <w:tc>
          <w:tcPr>
            <w:tcW w:w="355" w:type="dxa"/>
            <w:shd w:val="clear" w:color="auto" w:fill="F2F2F2"/>
          </w:tcPr>
          <w:p w14:paraId="425366B4" w14:textId="77777777" w:rsidR="00D33584" w:rsidRDefault="00D33584">
            <w:pPr>
              <w:spacing w:before="20" w:after="40" w:line="240" w:lineRule="auto"/>
              <w:jc w:val="center"/>
            </w:pPr>
          </w:p>
        </w:tc>
        <w:tc>
          <w:tcPr>
            <w:tcW w:w="355" w:type="dxa"/>
            <w:shd w:val="clear" w:color="auto" w:fill="F2F2F2"/>
          </w:tcPr>
          <w:p w14:paraId="1497ED99" w14:textId="77777777" w:rsidR="00D33584" w:rsidRDefault="00D33584">
            <w:pPr>
              <w:spacing w:before="20" w:after="40" w:line="240" w:lineRule="auto"/>
              <w:jc w:val="center"/>
            </w:pPr>
          </w:p>
        </w:tc>
        <w:tc>
          <w:tcPr>
            <w:tcW w:w="355" w:type="dxa"/>
            <w:shd w:val="clear" w:color="auto" w:fill="F2F2F2"/>
          </w:tcPr>
          <w:p w14:paraId="2382B0C5" w14:textId="77777777" w:rsidR="00D33584" w:rsidRDefault="00D33584">
            <w:pPr>
              <w:spacing w:before="20" w:after="40" w:line="240" w:lineRule="auto"/>
              <w:jc w:val="center"/>
            </w:pPr>
          </w:p>
        </w:tc>
        <w:tc>
          <w:tcPr>
            <w:tcW w:w="355" w:type="dxa"/>
            <w:shd w:val="clear" w:color="auto" w:fill="F2F2F2"/>
          </w:tcPr>
          <w:p w14:paraId="67C43328" w14:textId="77777777" w:rsidR="00D33584" w:rsidRDefault="00D33584">
            <w:pPr>
              <w:spacing w:before="20" w:after="40" w:line="240" w:lineRule="auto"/>
              <w:jc w:val="center"/>
            </w:pPr>
          </w:p>
        </w:tc>
        <w:tc>
          <w:tcPr>
            <w:tcW w:w="355" w:type="dxa"/>
            <w:shd w:val="clear" w:color="auto" w:fill="F2F2F2"/>
          </w:tcPr>
          <w:p w14:paraId="6CEB6B35" w14:textId="77777777" w:rsidR="00D33584" w:rsidRDefault="00D33584">
            <w:pPr>
              <w:spacing w:before="20" w:after="40" w:line="240" w:lineRule="auto"/>
              <w:jc w:val="center"/>
            </w:pPr>
          </w:p>
        </w:tc>
        <w:tc>
          <w:tcPr>
            <w:tcW w:w="355" w:type="dxa"/>
            <w:shd w:val="clear" w:color="auto" w:fill="F2F2F2"/>
          </w:tcPr>
          <w:p w14:paraId="1E7CBCC1" w14:textId="77777777" w:rsidR="00D33584" w:rsidRDefault="00D33584">
            <w:pPr>
              <w:spacing w:before="20" w:after="40" w:line="240" w:lineRule="auto"/>
              <w:jc w:val="center"/>
            </w:pPr>
          </w:p>
        </w:tc>
        <w:tc>
          <w:tcPr>
            <w:tcW w:w="355" w:type="dxa"/>
            <w:shd w:val="clear" w:color="auto" w:fill="F2F2F2"/>
          </w:tcPr>
          <w:p w14:paraId="3261EC31" w14:textId="77777777" w:rsidR="00D33584" w:rsidRDefault="00D33584">
            <w:pPr>
              <w:spacing w:before="20" w:after="40" w:line="240" w:lineRule="auto"/>
              <w:jc w:val="center"/>
            </w:pPr>
          </w:p>
        </w:tc>
        <w:tc>
          <w:tcPr>
            <w:tcW w:w="355" w:type="dxa"/>
            <w:shd w:val="clear" w:color="auto" w:fill="F2F2F2"/>
          </w:tcPr>
          <w:p w14:paraId="71AED07D" w14:textId="77777777" w:rsidR="00D33584" w:rsidRDefault="00D33584">
            <w:pPr>
              <w:spacing w:before="20" w:after="40" w:line="240" w:lineRule="auto"/>
              <w:jc w:val="center"/>
            </w:pPr>
          </w:p>
        </w:tc>
        <w:tc>
          <w:tcPr>
            <w:tcW w:w="355" w:type="dxa"/>
            <w:shd w:val="clear" w:color="auto" w:fill="F2F2F2"/>
          </w:tcPr>
          <w:p w14:paraId="5A81508E" w14:textId="77777777" w:rsidR="00D33584" w:rsidRDefault="00D33584">
            <w:pPr>
              <w:spacing w:before="20" w:after="40" w:line="240" w:lineRule="auto"/>
              <w:jc w:val="center"/>
            </w:pPr>
          </w:p>
        </w:tc>
        <w:tc>
          <w:tcPr>
            <w:tcW w:w="355" w:type="dxa"/>
            <w:shd w:val="clear" w:color="auto" w:fill="F2F2F2"/>
          </w:tcPr>
          <w:p w14:paraId="2DFC4F3F" w14:textId="77777777" w:rsidR="00D33584" w:rsidRDefault="00D33584">
            <w:pPr>
              <w:spacing w:before="20" w:after="40" w:line="240" w:lineRule="auto"/>
              <w:jc w:val="center"/>
            </w:pPr>
          </w:p>
        </w:tc>
        <w:tc>
          <w:tcPr>
            <w:tcW w:w="355" w:type="dxa"/>
            <w:shd w:val="clear" w:color="auto" w:fill="F2F2F2"/>
          </w:tcPr>
          <w:p w14:paraId="437900CC" w14:textId="77777777" w:rsidR="00D33584" w:rsidRDefault="00D33584">
            <w:pPr>
              <w:spacing w:before="20" w:after="40" w:line="240" w:lineRule="auto"/>
              <w:jc w:val="center"/>
            </w:pPr>
          </w:p>
        </w:tc>
        <w:tc>
          <w:tcPr>
            <w:tcW w:w="355" w:type="dxa"/>
            <w:shd w:val="clear" w:color="auto" w:fill="F2F2F2"/>
          </w:tcPr>
          <w:p w14:paraId="142074F1" w14:textId="77777777" w:rsidR="00D33584" w:rsidRDefault="00D33584">
            <w:pPr>
              <w:spacing w:before="20" w:after="40" w:line="240" w:lineRule="auto"/>
              <w:jc w:val="center"/>
            </w:pPr>
          </w:p>
        </w:tc>
      </w:tr>
      <w:tr w:rsidR="00D33584" w14:paraId="742F65AC" w14:textId="77777777">
        <w:trPr>
          <w:cantSplit/>
          <w:jc w:val="center"/>
        </w:trPr>
        <w:tc>
          <w:tcPr>
            <w:tcW w:w="3140" w:type="dxa"/>
          </w:tcPr>
          <w:p w14:paraId="0D4A588D" w14:textId="77777777" w:rsidR="00D33584" w:rsidRDefault="00000000">
            <w:pPr>
              <w:spacing w:before="20" w:after="40" w:line="240" w:lineRule="auto"/>
            </w:pPr>
            <w:r>
              <w:rPr>
                <w:sz w:val="16"/>
                <w:szCs w:val="16"/>
              </w:rPr>
              <w:t>1.1 Revisión de literatura y estado del arte</w:t>
            </w:r>
          </w:p>
        </w:tc>
        <w:tc>
          <w:tcPr>
            <w:tcW w:w="355" w:type="dxa"/>
            <w:shd w:val="clear" w:color="auto" w:fill="9DC3E6"/>
          </w:tcPr>
          <w:p w14:paraId="7833C7AD" w14:textId="77777777" w:rsidR="00D33584" w:rsidRDefault="00000000">
            <w:pPr>
              <w:spacing w:before="20" w:after="40" w:line="240" w:lineRule="auto"/>
              <w:jc w:val="center"/>
            </w:pPr>
            <w:r>
              <w:rPr>
                <w:sz w:val="14"/>
                <w:szCs w:val="14"/>
              </w:rPr>
              <w:t>X</w:t>
            </w:r>
          </w:p>
        </w:tc>
        <w:tc>
          <w:tcPr>
            <w:tcW w:w="355" w:type="dxa"/>
            <w:shd w:val="clear" w:color="auto" w:fill="9DC3E6"/>
          </w:tcPr>
          <w:p w14:paraId="7580295C" w14:textId="77777777" w:rsidR="00D33584" w:rsidRDefault="00000000">
            <w:pPr>
              <w:spacing w:before="20" w:after="40" w:line="240" w:lineRule="auto"/>
              <w:jc w:val="center"/>
            </w:pPr>
            <w:r>
              <w:rPr>
                <w:sz w:val="14"/>
                <w:szCs w:val="14"/>
              </w:rPr>
              <w:t>X</w:t>
            </w:r>
          </w:p>
        </w:tc>
        <w:tc>
          <w:tcPr>
            <w:tcW w:w="355" w:type="dxa"/>
            <w:shd w:val="clear" w:color="auto" w:fill="9DC3E6"/>
          </w:tcPr>
          <w:p w14:paraId="50BFB5D1" w14:textId="77777777" w:rsidR="00D33584" w:rsidRDefault="00000000">
            <w:pPr>
              <w:spacing w:before="20" w:after="40" w:line="240" w:lineRule="auto"/>
              <w:jc w:val="center"/>
            </w:pPr>
            <w:r>
              <w:rPr>
                <w:sz w:val="14"/>
                <w:szCs w:val="14"/>
              </w:rPr>
              <w:t>X</w:t>
            </w:r>
          </w:p>
        </w:tc>
        <w:tc>
          <w:tcPr>
            <w:tcW w:w="355" w:type="dxa"/>
          </w:tcPr>
          <w:p w14:paraId="65AEF574" w14:textId="77777777" w:rsidR="00D33584" w:rsidRDefault="00D33584">
            <w:pPr>
              <w:spacing w:before="20" w:after="40" w:line="240" w:lineRule="auto"/>
              <w:jc w:val="center"/>
            </w:pPr>
          </w:p>
        </w:tc>
        <w:tc>
          <w:tcPr>
            <w:tcW w:w="355" w:type="dxa"/>
          </w:tcPr>
          <w:p w14:paraId="040B5DE1" w14:textId="77777777" w:rsidR="00D33584" w:rsidRDefault="00D33584">
            <w:pPr>
              <w:spacing w:before="20" w:after="40" w:line="240" w:lineRule="auto"/>
              <w:jc w:val="center"/>
            </w:pPr>
          </w:p>
        </w:tc>
        <w:tc>
          <w:tcPr>
            <w:tcW w:w="355" w:type="dxa"/>
          </w:tcPr>
          <w:p w14:paraId="431D2215" w14:textId="77777777" w:rsidR="00D33584" w:rsidRDefault="00D33584">
            <w:pPr>
              <w:spacing w:before="20" w:after="40" w:line="240" w:lineRule="auto"/>
              <w:jc w:val="center"/>
            </w:pPr>
          </w:p>
        </w:tc>
        <w:tc>
          <w:tcPr>
            <w:tcW w:w="355" w:type="dxa"/>
          </w:tcPr>
          <w:p w14:paraId="4FB152F3" w14:textId="77777777" w:rsidR="00D33584" w:rsidRDefault="00D33584">
            <w:pPr>
              <w:spacing w:before="20" w:after="40" w:line="240" w:lineRule="auto"/>
              <w:jc w:val="center"/>
            </w:pPr>
          </w:p>
        </w:tc>
        <w:tc>
          <w:tcPr>
            <w:tcW w:w="355" w:type="dxa"/>
          </w:tcPr>
          <w:p w14:paraId="60C80D84" w14:textId="77777777" w:rsidR="00D33584" w:rsidRDefault="00D33584">
            <w:pPr>
              <w:spacing w:before="20" w:after="40" w:line="240" w:lineRule="auto"/>
              <w:jc w:val="center"/>
            </w:pPr>
          </w:p>
        </w:tc>
        <w:tc>
          <w:tcPr>
            <w:tcW w:w="355" w:type="dxa"/>
          </w:tcPr>
          <w:p w14:paraId="75BB679A" w14:textId="77777777" w:rsidR="00D33584" w:rsidRDefault="00D33584">
            <w:pPr>
              <w:spacing w:before="20" w:after="40" w:line="240" w:lineRule="auto"/>
              <w:jc w:val="center"/>
            </w:pPr>
          </w:p>
        </w:tc>
        <w:tc>
          <w:tcPr>
            <w:tcW w:w="355" w:type="dxa"/>
          </w:tcPr>
          <w:p w14:paraId="3182794E" w14:textId="77777777" w:rsidR="00D33584" w:rsidRDefault="00D33584">
            <w:pPr>
              <w:spacing w:before="20" w:after="40" w:line="240" w:lineRule="auto"/>
              <w:jc w:val="center"/>
            </w:pPr>
          </w:p>
        </w:tc>
        <w:tc>
          <w:tcPr>
            <w:tcW w:w="355" w:type="dxa"/>
          </w:tcPr>
          <w:p w14:paraId="757470A3" w14:textId="77777777" w:rsidR="00D33584" w:rsidRDefault="00D33584">
            <w:pPr>
              <w:spacing w:before="20" w:after="40" w:line="240" w:lineRule="auto"/>
              <w:jc w:val="center"/>
            </w:pPr>
          </w:p>
        </w:tc>
        <w:tc>
          <w:tcPr>
            <w:tcW w:w="355" w:type="dxa"/>
          </w:tcPr>
          <w:p w14:paraId="0F120C1D" w14:textId="77777777" w:rsidR="00D33584" w:rsidRDefault="00D33584">
            <w:pPr>
              <w:spacing w:before="20" w:after="40" w:line="240" w:lineRule="auto"/>
              <w:jc w:val="center"/>
            </w:pPr>
          </w:p>
        </w:tc>
        <w:tc>
          <w:tcPr>
            <w:tcW w:w="355" w:type="dxa"/>
          </w:tcPr>
          <w:p w14:paraId="4267616B" w14:textId="77777777" w:rsidR="00D33584" w:rsidRDefault="00D33584">
            <w:pPr>
              <w:spacing w:before="20" w:after="40" w:line="240" w:lineRule="auto"/>
              <w:jc w:val="center"/>
            </w:pPr>
          </w:p>
        </w:tc>
        <w:tc>
          <w:tcPr>
            <w:tcW w:w="355" w:type="dxa"/>
          </w:tcPr>
          <w:p w14:paraId="13111825" w14:textId="77777777" w:rsidR="00D33584" w:rsidRDefault="00D33584">
            <w:pPr>
              <w:spacing w:before="20" w:after="40" w:line="240" w:lineRule="auto"/>
              <w:jc w:val="center"/>
            </w:pPr>
          </w:p>
        </w:tc>
        <w:tc>
          <w:tcPr>
            <w:tcW w:w="355" w:type="dxa"/>
          </w:tcPr>
          <w:p w14:paraId="11D807DB" w14:textId="77777777" w:rsidR="00D33584" w:rsidRDefault="00D33584">
            <w:pPr>
              <w:spacing w:before="20" w:after="40" w:line="240" w:lineRule="auto"/>
              <w:jc w:val="center"/>
            </w:pPr>
          </w:p>
        </w:tc>
        <w:tc>
          <w:tcPr>
            <w:tcW w:w="355" w:type="dxa"/>
          </w:tcPr>
          <w:p w14:paraId="27B209D1" w14:textId="77777777" w:rsidR="00D33584" w:rsidRDefault="00D33584">
            <w:pPr>
              <w:spacing w:before="20" w:after="40" w:line="240" w:lineRule="auto"/>
              <w:jc w:val="center"/>
            </w:pPr>
          </w:p>
        </w:tc>
      </w:tr>
      <w:tr w:rsidR="00D33584" w14:paraId="578B6AA7" w14:textId="77777777">
        <w:trPr>
          <w:cantSplit/>
          <w:jc w:val="center"/>
        </w:trPr>
        <w:tc>
          <w:tcPr>
            <w:tcW w:w="3140" w:type="dxa"/>
          </w:tcPr>
          <w:p w14:paraId="595C7404" w14:textId="77777777" w:rsidR="00D33584" w:rsidRDefault="00000000">
            <w:pPr>
              <w:spacing w:before="20" w:after="40" w:line="240" w:lineRule="auto"/>
            </w:pPr>
            <w:r>
              <w:rPr>
                <w:sz w:val="16"/>
                <w:szCs w:val="16"/>
              </w:rPr>
              <w:t>1.2 Estudio de mercado y competencia</w:t>
            </w:r>
          </w:p>
        </w:tc>
        <w:tc>
          <w:tcPr>
            <w:tcW w:w="355" w:type="dxa"/>
          </w:tcPr>
          <w:p w14:paraId="4ADB9319" w14:textId="77777777" w:rsidR="00D33584" w:rsidRDefault="00D33584">
            <w:pPr>
              <w:spacing w:before="20" w:after="40" w:line="240" w:lineRule="auto"/>
              <w:jc w:val="center"/>
            </w:pPr>
          </w:p>
        </w:tc>
        <w:tc>
          <w:tcPr>
            <w:tcW w:w="355" w:type="dxa"/>
            <w:shd w:val="clear" w:color="auto" w:fill="9DC3E6"/>
          </w:tcPr>
          <w:p w14:paraId="64A6F129" w14:textId="77777777" w:rsidR="00D33584" w:rsidRDefault="00000000">
            <w:pPr>
              <w:spacing w:before="20" w:after="40" w:line="240" w:lineRule="auto"/>
              <w:jc w:val="center"/>
            </w:pPr>
            <w:r>
              <w:rPr>
                <w:sz w:val="14"/>
                <w:szCs w:val="14"/>
              </w:rPr>
              <w:t>X</w:t>
            </w:r>
          </w:p>
        </w:tc>
        <w:tc>
          <w:tcPr>
            <w:tcW w:w="355" w:type="dxa"/>
            <w:shd w:val="clear" w:color="auto" w:fill="9DC3E6"/>
          </w:tcPr>
          <w:p w14:paraId="737E8BE1" w14:textId="77777777" w:rsidR="00D33584" w:rsidRDefault="00000000">
            <w:pPr>
              <w:spacing w:before="20" w:after="40" w:line="240" w:lineRule="auto"/>
              <w:jc w:val="center"/>
            </w:pPr>
            <w:r>
              <w:rPr>
                <w:sz w:val="14"/>
                <w:szCs w:val="14"/>
              </w:rPr>
              <w:t>X</w:t>
            </w:r>
          </w:p>
        </w:tc>
        <w:tc>
          <w:tcPr>
            <w:tcW w:w="355" w:type="dxa"/>
            <w:shd w:val="clear" w:color="auto" w:fill="9DC3E6"/>
          </w:tcPr>
          <w:p w14:paraId="58C93CB5" w14:textId="77777777" w:rsidR="00D33584" w:rsidRDefault="00000000">
            <w:pPr>
              <w:spacing w:before="20" w:after="40" w:line="240" w:lineRule="auto"/>
              <w:jc w:val="center"/>
            </w:pPr>
            <w:r>
              <w:rPr>
                <w:sz w:val="14"/>
                <w:szCs w:val="14"/>
              </w:rPr>
              <w:t>X</w:t>
            </w:r>
          </w:p>
        </w:tc>
        <w:tc>
          <w:tcPr>
            <w:tcW w:w="355" w:type="dxa"/>
          </w:tcPr>
          <w:p w14:paraId="3B2AE344" w14:textId="77777777" w:rsidR="00D33584" w:rsidRDefault="00D33584">
            <w:pPr>
              <w:spacing w:before="20" w:after="40" w:line="240" w:lineRule="auto"/>
              <w:jc w:val="center"/>
            </w:pPr>
          </w:p>
        </w:tc>
        <w:tc>
          <w:tcPr>
            <w:tcW w:w="355" w:type="dxa"/>
          </w:tcPr>
          <w:p w14:paraId="775D76AD" w14:textId="77777777" w:rsidR="00D33584" w:rsidRDefault="00D33584">
            <w:pPr>
              <w:spacing w:before="20" w:after="40" w:line="240" w:lineRule="auto"/>
              <w:jc w:val="center"/>
            </w:pPr>
          </w:p>
        </w:tc>
        <w:tc>
          <w:tcPr>
            <w:tcW w:w="355" w:type="dxa"/>
          </w:tcPr>
          <w:p w14:paraId="579EB5EB" w14:textId="77777777" w:rsidR="00D33584" w:rsidRDefault="00D33584">
            <w:pPr>
              <w:spacing w:before="20" w:after="40" w:line="240" w:lineRule="auto"/>
              <w:jc w:val="center"/>
            </w:pPr>
          </w:p>
        </w:tc>
        <w:tc>
          <w:tcPr>
            <w:tcW w:w="355" w:type="dxa"/>
          </w:tcPr>
          <w:p w14:paraId="7EB5E7F0" w14:textId="77777777" w:rsidR="00D33584" w:rsidRDefault="00D33584">
            <w:pPr>
              <w:spacing w:before="20" w:after="40" w:line="240" w:lineRule="auto"/>
              <w:jc w:val="center"/>
            </w:pPr>
          </w:p>
        </w:tc>
        <w:tc>
          <w:tcPr>
            <w:tcW w:w="355" w:type="dxa"/>
          </w:tcPr>
          <w:p w14:paraId="238FCDC9" w14:textId="77777777" w:rsidR="00D33584" w:rsidRDefault="00D33584">
            <w:pPr>
              <w:spacing w:before="20" w:after="40" w:line="240" w:lineRule="auto"/>
              <w:jc w:val="center"/>
            </w:pPr>
          </w:p>
        </w:tc>
        <w:tc>
          <w:tcPr>
            <w:tcW w:w="355" w:type="dxa"/>
          </w:tcPr>
          <w:p w14:paraId="5ED66B90" w14:textId="77777777" w:rsidR="00D33584" w:rsidRDefault="00D33584">
            <w:pPr>
              <w:spacing w:before="20" w:after="40" w:line="240" w:lineRule="auto"/>
              <w:jc w:val="center"/>
            </w:pPr>
          </w:p>
        </w:tc>
        <w:tc>
          <w:tcPr>
            <w:tcW w:w="355" w:type="dxa"/>
          </w:tcPr>
          <w:p w14:paraId="62E96175" w14:textId="77777777" w:rsidR="00D33584" w:rsidRDefault="00D33584">
            <w:pPr>
              <w:spacing w:before="20" w:after="40" w:line="240" w:lineRule="auto"/>
              <w:jc w:val="center"/>
            </w:pPr>
          </w:p>
        </w:tc>
        <w:tc>
          <w:tcPr>
            <w:tcW w:w="355" w:type="dxa"/>
          </w:tcPr>
          <w:p w14:paraId="2E4C9FCB" w14:textId="77777777" w:rsidR="00D33584" w:rsidRDefault="00D33584">
            <w:pPr>
              <w:spacing w:before="20" w:after="40" w:line="240" w:lineRule="auto"/>
              <w:jc w:val="center"/>
            </w:pPr>
          </w:p>
        </w:tc>
        <w:tc>
          <w:tcPr>
            <w:tcW w:w="355" w:type="dxa"/>
          </w:tcPr>
          <w:p w14:paraId="4C9B03DD" w14:textId="77777777" w:rsidR="00D33584" w:rsidRDefault="00D33584">
            <w:pPr>
              <w:spacing w:before="20" w:after="40" w:line="240" w:lineRule="auto"/>
              <w:jc w:val="center"/>
            </w:pPr>
          </w:p>
        </w:tc>
        <w:tc>
          <w:tcPr>
            <w:tcW w:w="355" w:type="dxa"/>
          </w:tcPr>
          <w:p w14:paraId="71F01C4F" w14:textId="77777777" w:rsidR="00D33584" w:rsidRDefault="00D33584">
            <w:pPr>
              <w:spacing w:before="20" w:after="40" w:line="240" w:lineRule="auto"/>
              <w:jc w:val="center"/>
            </w:pPr>
          </w:p>
        </w:tc>
        <w:tc>
          <w:tcPr>
            <w:tcW w:w="355" w:type="dxa"/>
          </w:tcPr>
          <w:p w14:paraId="237AF98A" w14:textId="77777777" w:rsidR="00D33584" w:rsidRDefault="00D33584">
            <w:pPr>
              <w:spacing w:before="20" w:after="40" w:line="240" w:lineRule="auto"/>
              <w:jc w:val="center"/>
            </w:pPr>
          </w:p>
        </w:tc>
        <w:tc>
          <w:tcPr>
            <w:tcW w:w="355" w:type="dxa"/>
          </w:tcPr>
          <w:p w14:paraId="3FC3D9E8" w14:textId="77777777" w:rsidR="00D33584" w:rsidRDefault="00D33584">
            <w:pPr>
              <w:spacing w:before="20" w:after="40" w:line="240" w:lineRule="auto"/>
              <w:jc w:val="center"/>
            </w:pPr>
          </w:p>
        </w:tc>
      </w:tr>
      <w:tr w:rsidR="00D33584" w14:paraId="159399BB" w14:textId="77777777">
        <w:trPr>
          <w:cantSplit/>
          <w:jc w:val="center"/>
        </w:trPr>
        <w:tc>
          <w:tcPr>
            <w:tcW w:w="3140" w:type="dxa"/>
          </w:tcPr>
          <w:p w14:paraId="1A876C8D" w14:textId="77777777" w:rsidR="00D33584" w:rsidRDefault="00000000">
            <w:pPr>
              <w:spacing w:before="20" w:after="40" w:line="240" w:lineRule="auto"/>
            </w:pPr>
            <w:r>
              <w:rPr>
                <w:sz w:val="16"/>
                <w:szCs w:val="16"/>
              </w:rPr>
              <w:t>1.3 Selección de plataformas y acceso a datos</w:t>
            </w:r>
          </w:p>
        </w:tc>
        <w:tc>
          <w:tcPr>
            <w:tcW w:w="355" w:type="dxa"/>
          </w:tcPr>
          <w:p w14:paraId="585C1591" w14:textId="77777777" w:rsidR="00D33584" w:rsidRDefault="00D33584">
            <w:pPr>
              <w:spacing w:before="20" w:after="40" w:line="240" w:lineRule="auto"/>
              <w:jc w:val="center"/>
            </w:pPr>
          </w:p>
        </w:tc>
        <w:tc>
          <w:tcPr>
            <w:tcW w:w="355" w:type="dxa"/>
          </w:tcPr>
          <w:p w14:paraId="5FB44C4B" w14:textId="77777777" w:rsidR="00D33584" w:rsidRDefault="00D33584">
            <w:pPr>
              <w:spacing w:before="20" w:after="40" w:line="240" w:lineRule="auto"/>
              <w:jc w:val="center"/>
            </w:pPr>
          </w:p>
        </w:tc>
        <w:tc>
          <w:tcPr>
            <w:tcW w:w="355" w:type="dxa"/>
            <w:shd w:val="clear" w:color="auto" w:fill="9DC3E6"/>
          </w:tcPr>
          <w:p w14:paraId="22DFB350" w14:textId="77777777" w:rsidR="00D33584" w:rsidRDefault="00000000">
            <w:pPr>
              <w:spacing w:before="20" w:after="40" w:line="240" w:lineRule="auto"/>
              <w:jc w:val="center"/>
            </w:pPr>
            <w:r>
              <w:rPr>
                <w:sz w:val="14"/>
                <w:szCs w:val="14"/>
              </w:rPr>
              <w:t>X</w:t>
            </w:r>
          </w:p>
        </w:tc>
        <w:tc>
          <w:tcPr>
            <w:tcW w:w="355" w:type="dxa"/>
            <w:shd w:val="clear" w:color="auto" w:fill="9DC3E6"/>
          </w:tcPr>
          <w:p w14:paraId="7AEEC446" w14:textId="77777777" w:rsidR="00D33584" w:rsidRDefault="00000000">
            <w:pPr>
              <w:spacing w:before="20" w:after="40" w:line="240" w:lineRule="auto"/>
              <w:jc w:val="center"/>
            </w:pPr>
            <w:r>
              <w:rPr>
                <w:sz w:val="14"/>
                <w:szCs w:val="14"/>
              </w:rPr>
              <w:t>X</w:t>
            </w:r>
          </w:p>
        </w:tc>
        <w:tc>
          <w:tcPr>
            <w:tcW w:w="355" w:type="dxa"/>
          </w:tcPr>
          <w:p w14:paraId="34ECA4D2" w14:textId="77777777" w:rsidR="00D33584" w:rsidRDefault="00D33584">
            <w:pPr>
              <w:spacing w:before="20" w:after="40" w:line="240" w:lineRule="auto"/>
              <w:jc w:val="center"/>
            </w:pPr>
          </w:p>
        </w:tc>
        <w:tc>
          <w:tcPr>
            <w:tcW w:w="355" w:type="dxa"/>
          </w:tcPr>
          <w:p w14:paraId="757BDBA3" w14:textId="77777777" w:rsidR="00D33584" w:rsidRDefault="00D33584">
            <w:pPr>
              <w:spacing w:before="20" w:after="40" w:line="240" w:lineRule="auto"/>
              <w:jc w:val="center"/>
            </w:pPr>
          </w:p>
        </w:tc>
        <w:tc>
          <w:tcPr>
            <w:tcW w:w="355" w:type="dxa"/>
          </w:tcPr>
          <w:p w14:paraId="2BA5E3C4" w14:textId="77777777" w:rsidR="00D33584" w:rsidRDefault="00D33584">
            <w:pPr>
              <w:spacing w:before="20" w:after="40" w:line="240" w:lineRule="auto"/>
              <w:jc w:val="center"/>
            </w:pPr>
          </w:p>
        </w:tc>
        <w:tc>
          <w:tcPr>
            <w:tcW w:w="355" w:type="dxa"/>
          </w:tcPr>
          <w:p w14:paraId="161FB13E" w14:textId="77777777" w:rsidR="00D33584" w:rsidRDefault="00D33584">
            <w:pPr>
              <w:spacing w:before="20" w:after="40" w:line="240" w:lineRule="auto"/>
              <w:jc w:val="center"/>
            </w:pPr>
          </w:p>
        </w:tc>
        <w:tc>
          <w:tcPr>
            <w:tcW w:w="355" w:type="dxa"/>
          </w:tcPr>
          <w:p w14:paraId="58DF6599" w14:textId="77777777" w:rsidR="00D33584" w:rsidRDefault="00D33584">
            <w:pPr>
              <w:spacing w:before="20" w:after="40" w:line="240" w:lineRule="auto"/>
              <w:jc w:val="center"/>
            </w:pPr>
          </w:p>
        </w:tc>
        <w:tc>
          <w:tcPr>
            <w:tcW w:w="355" w:type="dxa"/>
          </w:tcPr>
          <w:p w14:paraId="0D4982C4" w14:textId="77777777" w:rsidR="00D33584" w:rsidRDefault="00D33584">
            <w:pPr>
              <w:spacing w:before="20" w:after="40" w:line="240" w:lineRule="auto"/>
              <w:jc w:val="center"/>
            </w:pPr>
          </w:p>
        </w:tc>
        <w:tc>
          <w:tcPr>
            <w:tcW w:w="355" w:type="dxa"/>
          </w:tcPr>
          <w:p w14:paraId="582A470F" w14:textId="77777777" w:rsidR="00D33584" w:rsidRDefault="00D33584">
            <w:pPr>
              <w:spacing w:before="20" w:after="40" w:line="240" w:lineRule="auto"/>
              <w:jc w:val="center"/>
            </w:pPr>
          </w:p>
        </w:tc>
        <w:tc>
          <w:tcPr>
            <w:tcW w:w="355" w:type="dxa"/>
          </w:tcPr>
          <w:p w14:paraId="68F4EA94" w14:textId="77777777" w:rsidR="00D33584" w:rsidRDefault="00D33584">
            <w:pPr>
              <w:spacing w:before="20" w:after="40" w:line="240" w:lineRule="auto"/>
              <w:jc w:val="center"/>
            </w:pPr>
          </w:p>
        </w:tc>
        <w:tc>
          <w:tcPr>
            <w:tcW w:w="355" w:type="dxa"/>
          </w:tcPr>
          <w:p w14:paraId="16D831B2" w14:textId="77777777" w:rsidR="00D33584" w:rsidRDefault="00D33584">
            <w:pPr>
              <w:spacing w:before="20" w:after="40" w:line="240" w:lineRule="auto"/>
              <w:jc w:val="center"/>
            </w:pPr>
          </w:p>
        </w:tc>
        <w:tc>
          <w:tcPr>
            <w:tcW w:w="355" w:type="dxa"/>
          </w:tcPr>
          <w:p w14:paraId="7EF72BCA" w14:textId="77777777" w:rsidR="00D33584" w:rsidRDefault="00D33584">
            <w:pPr>
              <w:spacing w:before="20" w:after="40" w:line="240" w:lineRule="auto"/>
              <w:jc w:val="center"/>
            </w:pPr>
          </w:p>
        </w:tc>
        <w:tc>
          <w:tcPr>
            <w:tcW w:w="355" w:type="dxa"/>
          </w:tcPr>
          <w:p w14:paraId="6B57D213" w14:textId="77777777" w:rsidR="00D33584" w:rsidRDefault="00D33584">
            <w:pPr>
              <w:spacing w:before="20" w:after="40" w:line="240" w:lineRule="auto"/>
              <w:jc w:val="center"/>
            </w:pPr>
          </w:p>
        </w:tc>
        <w:tc>
          <w:tcPr>
            <w:tcW w:w="355" w:type="dxa"/>
          </w:tcPr>
          <w:p w14:paraId="2323201C" w14:textId="77777777" w:rsidR="00D33584" w:rsidRDefault="00D33584">
            <w:pPr>
              <w:spacing w:before="20" w:after="40" w:line="240" w:lineRule="auto"/>
              <w:jc w:val="center"/>
            </w:pPr>
          </w:p>
        </w:tc>
      </w:tr>
      <w:tr w:rsidR="00D33584" w14:paraId="41966540" w14:textId="77777777">
        <w:trPr>
          <w:cantSplit/>
          <w:jc w:val="center"/>
        </w:trPr>
        <w:tc>
          <w:tcPr>
            <w:tcW w:w="3140" w:type="dxa"/>
          </w:tcPr>
          <w:p w14:paraId="5A7D6051" w14:textId="77777777" w:rsidR="00D33584" w:rsidRDefault="00000000">
            <w:pPr>
              <w:spacing w:before="20" w:after="40" w:line="240" w:lineRule="auto"/>
            </w:pPr>
            <w:r>
              <w:rPr>
                <w:sz w:val="16"/>
                <w:szCs w:val="16"/>
              </w:rPr>
              <w:t>1.4 Levantamiento de requerimientos</w:t>
            </w:r>
          </w:p>
        </w:tc>
        <w:tc>
          <w:tcPr>
            <w:tcW w:w="355" w:type="dxa"/>
          </w:tcPr>
          <w:p w14:paraId="16E4E4E9" w14:textId="77777777" w:rsidR="00D33584" w:rsidRDefault="00D33584">
            <w:pPr>
              <w:spacing w:before="20" w:after="40" w:line="240" w:lineRule="auto"/>
              <w:jc w:val="center"/>
            </w:pPr>
          </w:p>
        </w:tc>
        <w:tc>
          <w:tcPr>
            <w:tcW w:w="355" w:type="dxa"/>
          </w:tcPr>
          <w:p w14:paraId="662E7E2F" w14:textId="77777777" w:rsidR="00D33584" w:rsidRDefault="00D33584">
            <w:pPr>
              <w:spacing w:before="20" w:after="40" w:line="240" w:lineRule="auto"/>
              <w:jc w:val="center"/>
            </w:pPr>
          </w:p>
        </w:tc>
        <w:tc>
          <w:tcPr>
            <w:tcW w:w="355" w:type="dxa"/>
            <w:shd w:val="clear" w:color="auto" w:fill="9DC3E6"/>
          </w:tcPr>
          <w:p w14:paraId="20ABAC1D" w14:textId="77777777" w:rsidR="00D33584" w:rsidRDefault="00000000">
            <w:pPr>
              <w:spacing w:before="20" w:after="40" w:line="240" w:lineRule="auto"/>
              <w:jc w:val="center"/>
            </w:pPr>
            <w:r>
              <w:rPr>
                <w:sz w:val="14"/>
                <w:szCs w:val="14"/>
              </w:rPr>
              <w:t>X</w:t>
            </w:r>
          </w:p>
        </w:tc>
        <w:tc>
          <w:tcPr>
            <w:tcW w:w="355" w:type="dxa"/>
            <w:shd w:val="clear" w:color="auto" w:fill="9DC3E6"/>
          </w:tcPr>
          <w:p w14:paraId="74F6A29C" w14:textId="77777777" w:rsidR="00D33584" w:rsidRDefault="00000000">
            <w:pPr>
              <w:spacing w:before="20" w:after="40" w:line="240" w:lineRule="auto"/>
              <w:jc w:val="center"/>
            </w:pPr>
            <w:r>
              <w:rPr>
                <w:sz w:val="14"/>
                <w:szCs w:val="14"/>
              </w:rPr>
              <w:t>X</w:t>
            </w:r>
          </w:p>
        </w:tc>
        <w:tc>
          <w:tcPr>
            <w:tcW w:w="355" w:type="dxa"/>
          </w:tcPr>
          <w:p w14:paraId="34C91EDA" w14:textId="77777777" w:rsidR="00D33584" w:rsidRDefault="00D33584">
            <w:pPr>
              <w:spacing w:before="20" w:after="40" w:line="240" w:lineRule="auto"/>
              <w:jc w:val="center"/>
            </w:pPr>
          </w:p>
        </w:tc>
        <w:tc>
          <w:tcPr>
            <w:tcW w:w="355" w:type="dxa"/>
          </w:tcPr>
          <w:p w14:paraId="22B1657E" w14:textId="77777777" w:rsidR="00D33584" w:rsidRDefault="00D33584">
            <w:pPr>
              <w:spacing w:before="20" w:after="40" w:line="240" w:lineRule="auto"/>
              <w:jc w:val="center"/>
            </w:pPr>
          </w:p>
        </w:tc>
        <w:tc>
          <w:tcPr>
            <w:tcW w:w="355" w:type="dxa"/>
          </w:tcPr>
          <w:p w14:paraId="0A8F5384" w14:textId="77777777" w:rsidR="00D33584" w:rsidRDefault="00D33584">
            <w:pPr>
              <w:spacing w:before="20" w:after="40" w:line="240" w:lineRule="auto"/>
              <w:jc w:val="center"/>
            </w:pPr>
          </w:p>
        </w:tc>
        <w:tc>
          <w:tcPr>
            <w:tcW w:w="355" w:type="dxa"/>
          </w:tcPr>
          <w:p w14:paraId="3783A008" w14:textId="77777777" w:rsidR="00D33584" w:rsidRDefault="00D33584">
            <w:pPr>
              <w:spacing w:before="20" w:after="40" w:line="240" w:lineRule="auto"/>
              <w:jc w:val="center"/>
            </w:pPr>
          </w:p>
        </w:tc>
        <w:tc>
          <w:tcPr>
            <w:tcW w:w="355" w:type="dxa"/>
          </w:tcPr>
          <w:p w14:paraId="4F9F2BC5" w14:textId="77777777" w:rsidR="00D33584" w:rsidRDefault="00D33584">
            <w:pPr>
              <w:spacing w:before="20" w:after="40" w:line="240" w:lineRule="auto"/>
              <w:jc w:val="center"/>
            </w:pPr>
          </w:p>
        </w:tc>
        <w:tc>
          <w:tcPr>
            <w:tcW w:w="355" w:type="dxa"/>
          </w:tcPr>
          <w:p w14:paraId="285F0EBE" w14:textId="77777777" w:rsidR="00D33584" w:rsidRDefault="00D33584">
            <w:pPr>
              <w:spacing w:before="20" w:after="40" w:line="240" w:lineRule="auto"/>
              <w:jc w:val="center"/>
            </w:pPr>
          </w:p>
        </w:tc>
        <w:tc>
          <w:tcPr>
            <w:tcW w:w="355" w:type="dxa"/>
          </w:tcPr>
          <w:p w14:paraId="61C55142" w14:textId="77777777" w:rsidR="00D33584" w:rsidRDefault="00D33584">
            <w:pPr>
              <w:spacing w:before="20" w:after="40" w:line="240" w:lineRule="auto"/>
              <w:jc w:val="center"/>
            </w:pPr>
          </w:p>
        </w:tc>
        <w:tc>
          <w:tcPr>
            <w:tcW w:w="355" w:type="dxa"/>
          </w:tcPr>
          <w:p w14:paraId="69CB40B1" w14:textId="77777777" w:rsidR="00D33584" w:rsidRDefault="00D33584">
            <w:pPr>
              <w:spacing w:before="20" w:after="40" w:line="240" w:lineRule="auto"/>
              <w:jc w:val="center"/>
            </w:pPr>
          </w:p>
        </w:tc>
        <w:tc>
          <w:tcPr>
            <w:tcW w:w="355" w:type="dxa"/>
          </w:tcPr>
          <w:p w14:paraId="357DBFD6" w14:textId="77777777" w:rsidR="00D33584" w:rsidRDefault="00D33584">
            <w:pPr>
              <w:spacing w:before="20" w:after="40" w:line="240" w:lineRule="auto"/>
              <w:jc w:val="center"/>
            </w:pPr>
          </w:p>
        </w:tc>
        <w:tc>
          <w:tcPr>
            <w:tcW w:w="355" w:type="dxa"/>
          </w:tcPr>
          <w:p w14:paraId="3435400C" w14:textId="77777777" w:rsidR="00D33584" w:rsidRDefault="00D33584">
            <w:pPr>
              <w:spacing w:before="20" w:after="40" w:line="240" w:lineRule="auto"/>
              <w:jc w:val="center"/>
            </w:pPr>
          </w:p>
        </w:tc>
        <w:tc>
          <w:tcPr>
            <w:tcW w:w="355" w:type="dxa"/>
          </w:tcPr>
          <w:p w14:paraId="79E6D4E3" w14:textId="77777777" w:rsidR="00D33584" w:rsidRDefault="00D33584">
            <w:pPr>
              <w:spacing w:before="20" w:after="40" w:line="240" w:lineRule="auto"/>
              <w:jc w:val="center"/>
            </w:pPr>
          </w:p>
        </w:tc>
        <w:tc>
          <w:tcPr>
            <w:tcW w:w="355" w:type="dxa"/>
          </w:tcPr>
          <w:p w14:paraId="27820213" w14:textId="77777777" w:rsidR="00D33584" w:rsidRDefault="00D33584">
            <w:pPr>
              <w:spacing w:before="20" w:after="40" w:line="240" w:lineRule="auto"/>
              <w:jc w:val="center"/>
            </w:pPr>
          </w:p>
        </w:tc>
      </w:tr>
      <w:tr w:rsidR="00D33584" w14:paraId="57ECB2BB" w14:textId="77777777">
        <w:trPr>
          <w:cantSplit/>
          <w:jc w:val="center"/>
        </w:trPr>
        <w:tc>
          <w:tcPr>
            <w:tcW w:w="3140" w:type="dxa"/>
            <w:shd w:val="clear" w:color="auto" w:fill="F2F2F2"/>
          </w:tcPr>
          <w:p w14:paraId="41B713A1" w14:textId="77777777" w:rsidR="00D33584" w:rsidRDefault="00000000">
            <w:pPr>
              <w:spacing w:before="20" w:after="40" w:line="240" w:lineRule="auto"/>
            </w:pPr>
            <w:r>
              <w:rPr>
                <w:b/>
                <w:bCs/>
                <w:sz w:val="16"/>
                <w:szCs w:val="16"/>
              </w:rPr>
              <w:t>2. Diseño de arquitectura del sistema</w:t>
            </w:r>
          </w:p>
        </w:tc>
        <w:tc>
          <w:tcPr>
            <w:tcW w:w="355" w:type="dxa"/>
            <w:shd w:val="clear" w:color="auto" w:fill="F2F2F2"/>
          </w:tcPr>
          <w:p w14:paraId="2778D6FD" w14:textId="77777777" w:rsidR="00D33584" w:rsidRDefault="00D33584">
            <w:pPr>
              <w:spacing w:before="20" w:after="40" w:line="240" w:lineRule="auto"/>
              <w:jc w:val="center"/>
            </w:pPr>
          </w:p>
        </w:tc>
        <w:tc>
          <w:tcPr>
            <w:tcW w:w="355" w:type="dxa"/>
            <w:shd w:val="clear" w:color="auto" w:fill="F2F2F2"/>
          </w:tcPr>
          <w:p w14:paraId="61DC7708" w14:textId="77777777" w:rsidR="00D33584" w:rsidRDefault="00D33584">
            <w:pPr>
              <w:spacing w:before="20" w:after="40" w:line="240" w:lineRule="auto"/>
              <w:jc w:val="center"/>
            </w:pPr>
          </w:p>
        </w:tc>
        <w:tc>
          <w:tcPr>
            <w:tcW w:w="355" w:type="dxa"/>
            <w:shd w:val="clear" w:color="auto" w:fill="F2F2F2"/>
          </w:tcPr>
          <w:p w14:paraId="61CF66EA" w14:textId="77777777" w:rsidR="00D33584" w:rsidRDefault="00D33584">
            <w:pPr>
              <w:spacing w:before="20" w:after="40" w:line="240" w:lineRule="auto"/>
              <w:jc w:val="center"/>
            </w:pPr>
          </w:p>
        </w:tc>
        <w:tc>
          <w:tcPr>
            <w:tcW w:w="355" w:type="dxa"/>
            <w:shd w:val="clear" w:color="auto" w:fill="F2F2F2"/>
          </w:tcPr>
          <w:p w14:paraId="6CAC0642" w14:textId="77777777" w:rsidR="00D33584" w:rsidRDefault="00D33584">
            <w:pPr>
              <w:spacing w:before="20" w:after="40" w:line="240" w:lineRule="auto"/>
              <w:jc w:val="center"/>
            </w:pPr>
          </w:p>
        </w:tc>
        <w:tc>
          <w:tcPr>
            <w:tcW w:w="355" w:type="dxa"/>
            <w:shd w:val="clear" w:color="auto" w:fill="2E74B5"/>
          </w:tcPr>
          <w:p w14:paraId="1E78F75B" w14:textId="77777777" w:rsidR="00D33584" w:rsidRDefault="00000000">
            <w:pPr>
              <w:spacing w:before="20" w:after="40" w:line="240" w:lineRule="auto"/>
              <w:jc w:val="center"/>
            </w:pPr>
            <w:r>
              <w:rPr>
                <w:b/>
                <w:bCs/>
                <w:sz w:val="14"/>
                <w:szCs w:val="14"/>
              </w:rPr>
              <w:t>X</w:t>
            </w:r>
          </w:p>
        </w:tc>
        <w:tc>
          <w:tcPr>
            <w:tcW w:w="355" w:type="dxa"/>
            <w:shd w:val="clear" w:color="auto" w:fill="2E74B5"/>
          </w:tcPr>
          <w:p w14:paraId="21B62EC2" w14:textId="77777777" w:rsidR="00D33584" w:rsidRDefault="00000000">
            <w:pPr>
              <w:spacing w:before="20" w:after="40" w:line="240" w:lineRule="auto"/>
              <w:jc w:val="center"/>
            </w:pPr>
            <w:r>
              <w:rPr>
                <w:b/>
                <w:bCs/>
                <w:sz w:val="14"/>
                <w:szCs w:val="14"/>
              </w:rPr>
              <w:t>X</w:t>
            </w:r>
          </w:p>
        </w:tc>
        <w:tc>
          <w:tcPr>
            <w:tcW w:w="355" w:type="dxa"/>
            <w:shd w:val="clear" w:color="auto" w:fill="2E74B5"/>
          </w:tcPr>
          <w:p w14:paraId="652C9401" w14:textId="77777777" w:rsidR="00D33584" w:rsidRDefault="00000000">
            <w:pPr>
              <w:spacing w:before="20" w:after="40" w:line="240" w:lineRule="auto"/>
              <w:jc w:val="center"/>
            </w:pPr>
            <w:r>
              <w:rPr>
                <w:b/>
                <w:bCs/>
                <w:sz w:val="14"/>
                <w:szCs w:val="14"/>
              </w:rPr>
              <w:t>X</w:t>
            </w:r>
          </w:p>
        </w:tc>
        <w:tc>
          <w:tcPr>
            <w:tcW w:w="355" w:type="dxa"/>
            <w:shd w:val="clear" w:color="auto" w:fill="2E74B5"/>
          </w:tcPr>
          <w:p w14:paraId="7A36C7CC" w14:textId="77777777" w:rsidR="00D33584" w:rsidRDefault="00000000">
            <w:pPr>
              <w:spacing w:before="20" w:after="40" w:line="240" w:lineRule="auto"/>
              <w:jc w:val="center"/>
            </w:pPr>
            <w:r>
              <w:rPr>
                <w:b/>
                <w:bCs/>
                <w:sz w:val="14"/>
                <w:szCs w:val="14"/>
              </w:rPr>
              <w:t>X</w:t>
            </w:r>
          </w:p>
        </w:tc>
        <w:tc>
          <w:tcPr>
            <w:tcW w:w="355" w:type="dxa"/>
            <w:shd w:val="clear" w:color="auto" w:fill="F2F2F2"/>
          </w:tcPr>
          <w:p w14:paraId="229BCA5B" w14:textId="77777777" w:rsidR="00D33584" w:rsidRDefault="00D33584">
            <w:pPr>
              <w:spacing w:before="20" w:after="40" w:line="240" w:lineRule="auto"/>
              <w:jc w:val="center"/>
            </w:pPr>
          </w:p>
        </w:tc>
        <w:tc>
          <w:tcPr>
            <w:tcW w:w="355" w:type="dxa"/>
            <w:shd w:val="clear" w:color="auto" w:fill="F2F2F2"/>
          </w:tcPr>
          <w:p w14:paraId="4DAED89A" w14:textId="77777777" w:rsidR="00D33584" w:rsidRDefault="00D33584">
            <w:pPr>
              <w:spacing w:before="20" w:after="40" w:line="240" w:lineRule="auto"/>
              <w:jc w:val="center"/>
            </w:pPr>
          </w:p>
        </w:tc>
        <w:tc>
          <w:tcPr>
            <w:tcW w:w="355" w:type="dxa"/>
            <w:shd w:val="clear" w:color="auto" w:fill="F2F2F2"/>
          </w:tcPr>
          <w:p w14:paraId="47B87A17" w14:textId="77777777" w:rsidR="00D33584" w:rsidRDefault="00D33584">
            <w:pPr>
              <w:spacing w:before="20" w:after="40" w:line="240" w:lineRule="auto"/>
              <w:jc w:val="center"/>
            </w:pPr>
          </w:p>
        </w:tc>
        <w:tc>
          <w:tcPr>
            <w:tcW w:w="355" w:type="dxa"/>
            <w:shd w:val="clear" w:color="auto" w:fill="F2F2F2"/>
          </w:tcPr>
          <w:p w14:paraId="0B309EA6" w14:textId="77777777" w:rsidR="00D33584" w:rsidRDefault="00D33584">
            <w:pPr>
              <w:spacing w:before="20" w:after="40" w:line="240" w:lineRule="auto"/>
              <w:jc w:val="center"/>
            </w:pPr>
          </w:p>
        </w:tc>
        <w:tc>
          <w:tcPr>
            <w:tcW w:w="355" w:type="dxa"/>
            <w:shd w:val="clear" w:color="auto" w:fill="F2F2F2"/>
          </w:tcPr>
          <w:p w14:paraId="6342F50F" w14:textId="77777777" w:rsidR="00D33584" w:rsidRDefault="00D33584">
            <w:pPr>
              <w:spacing w:before="20" w:after="40" w:line="240" w:lineRule="auto"/>
              <w:jc w:val="center"/>
            </w:pPr>
          </w:p>
        </w:tc>
        <w:tc>
          <w:tcPr>
            <w:tcW w:w="355" w:type="dxa"/>
            <w:shd w:val="clear" w:color="auto" w:fill="F2F2F2"/>
          </w:tcPr>
          <w:p w14:paraId="1AC0277A" w14:textId="77777777" w:rsidR="00D33584" w:rsidRDefault="00D33584">
            <w:pPr>
              <w:spacing w:before="20" w:after="40" w:line="240" w:lineRule="auto"/>
              <w:jc w:val="center"/>
            </w:pPr>
          </w:p>
        </w:tc>
        <w:tc>
          <w:tcPr>
            <w:tcW w:w="355" w:type="dxa"/>
            <w:shd w:val="clear" w:color="auto" w:fill="F2F2F2"/>
          </w:tcPr>
          <w:p w14:paraId="58B743CB" w14:textId="77777777" w:rsidR="00D33584" w:rsidRDefault="00D33584">
            <w:pPr>
              <w:spacing w:before="20" w:after="40" w:line="240" w:lineRule="auto"/>
              <w:jc w:val="center"/>
            </w:pPr>
          </w:p>
        </w:tc>
        <w:tc>
          <w:tcPr>
            <w:tcW w:w="355" w:type="dxa"/>
            <w:shd w:val="clear" w:color="auto" w:fill="F2F2F2"/>
          </w:tcPr>
          <w:p w14:paraId="09B09FBC" w14:textId="77777777" w:rsidR="00D33584" w:rsidRDefault="00D33584">
            <w:pPr>
              <w:spacing w:before="20" w:after="40" w:line="240" w:lineRule="auto"/>
              <w:jc w:val="center"/>
            </w:pPr>
          </w:p>
        </w:tc>
      </w:tr>
      <w:tr w:rsidR="00D33584" w14:paraId="0112BD42" w14:textId="77777777">
        <w:trPr>
          <w:cantSplit/>
          <w:jc w:val="center"/>
        </w:trPr>
        <w:tc>
          <w:tcPr>
            <w:tcW w:w="3140" w:type="dxa"/>
          </w:tcPr>
          <w:p w14:paraId="2E919C0E" w14:textId="77777777" w:rsidR="00D33584" w:rsidRDefault="00000000">
            <w:pPr>
              <w:spacing w:before="20" w:after="40" w:line="240" w:lineRule="auto"/>
            </w:pPr>
            <w:r>
              <w:rPr>
                <w:sz w:val="16"/>
                <w:szCs w:val="16"/>
              </w:rPr>
              <w:t>2.1 Arquitectura general y modelo de datos</w:t>
            </w:r>
          </w:p>
        </w:tc>
        <w:tc>
          <w:tcPr>
            <w:tcW w:w="355" w:type="dxa"/>
          </w:tcPr>
          <w:p w14:paraId="231CA30C" w14:textId="77777777" w:rsidR="00D33584" w:rsidRDefault="00D33584">
            <w:pPr>
              <w:spacing w:before="20" w:after="40" w:line="240" w:lineRule="auto"/>
              <w:jc w:val="center"/>
            </w:pPr>
          </w:p>
        </w:tc>
        <w:tc>
          <w:tcPr>
            <w:tcW w:w="355" w:type="dxa"/>
          </w:tcPr>
          <w:p w14:paraId="1CA7D4A9" w14:textId="77777777" w:rsidR="00D33584" w:rsidRDefault="00D33584">
            <w:pPr>
              <w:spacing w:before="20" w:after="40" w:line="240" w:lineRule="auto"/>
              <w:jc w:val="center"/>
            </w:pPr>
          </w:p>
        </w:tc>
        <w:tc>
          <w:tcPr>
            <w:tcW w:w="355" w:type="dxa"/>
          </w:tcPr>
          <w:p w14:paraId="6D960DF1" w14:textId="77777777" w:rsidR="00D33584" w:rsidRDefault="00D33584">
            <w:pPr>
              <w:spacing w:before="20" w:after="40" w:line="240" w:lineRule="auto"/>
              <w:jc w:val="center"/>
            </w:pPr>
          </w:p>
        </w:tc>
        <w:tc>
          <w:tcPr>
            <w:tcW w:w="355" w:type="dxa"/>
          </w:tcPr>
          <w:p w14:paraId="30A1B962" w14:textId="77777777" w:rsidR="00D33584" w:rsidRDefault="00D33584">
            <w:pPr>
              <w:spacing w:before="20" w:after="40" w:line="240" w:lineRule="auto"/>
              <w:jc w:val="center"/>
            </w:pPr>
          </w:p>
        </w:tc>
        <w:tc>
          <w:tcPr>
            <w:tcW w:w="355" w:type="dxa"/>
            <w:shd w:val="clear" w:color="auto" w:fill="9DC3E6"/>
          </w:tcPr>
          <w:p w14:paraId="4751AE8E" w14:textId="77777777" w:rsidR="00D33584" w:rsidRDefault="00000000">
            <w:pPr>
              <w:spacing w:before="20" w:after="40" w:line="240" w:lineRule="auto"/>
              <w:jc w:val="center"/>
            </w:pPr>
            <w:r>
              <w:rPr>
                <w:sz w:val="14"/>
                <w:szCs w:val="14"/>
              </w:rPr>
              <w:t>X</w:t>
            </w:r>
          </w:p>
        </w:tc>
        <w:tc>
          <w:tcPr>
            <w:tcW w:w="355" w:type="dxa"/>
            <w:shd w:val="clear" w:color="auto" w:fill="9DC3E6"/>
          </w:tcPr>
          <w:p w14:paraId="23A26224" w14:textId="77777777" w:rsidR="00D33584" w:rsidRDefault="00000000">
            <w:pPr>
              <w:spacing w:before="20" w:after="40" w:line="240" w:lineRule="auto"/>
              <w:jc w:val="center"/>
            </w:pPr>
            <w:r>
              <w:rPr>
                <w:sz w:val="14"/>
                <w:szCs w:val="14"/>
              </w:rPr>
              <w:t>X</w:t>
            </w:r>
          </w:p>
        </w:tc>
        <w:tc>
          <w:tcPr>
            <w:tcW w:w="355" w:type="dxa"/>
          </w:tcPr>
          <w:p w14:paraId="279BCFC7" w14:textId="77777777" w:rsidR="00D33584" w:rsidRDefault="00D33584">
            <w:pPr>
              <w:spacing w:before="20" w:after="40" w:line="240" w:lineRule="auto"/>
              <w:jc w:val="center"/>
            </w:pPr>
          </w:p>
        </w:tc>
        <w:tc>
          <w:tcPr>
            <w:tcW w:w="355" w:type="dxa"/>
          </w:tcPr>
          <w:p w14:paraId="1F7ED0D3" w14:textId="77777777" w:rsidR="00D33584" w:rsidRDefault="00D33584">
            <w:pPr>
              <w:spacing w:before="20" w:after="40" w:line="240" w:lineRule="auto"/>
              <w:jc w:val="center"/>
            </w:pPr>
          </w:p>
        </w:tc>
        <w:tc>
          <w:tcPr>
            <w:tcW w:w="355" w:type="dxa"/>
          </w:tcPr>
          <w:p w14:paraId="5F1DE5B9" w14:textId="77777777" w:rsidR="00D33584" w:rsidRDefault="00D33584">
            <w:pPr>
              <w:spacing w:before="20" w:after="40" w:line="240" w:lineRule="auto"/>
              <w:jc w:val="center"/>
            </w:pPr>
          </w:p>
        </w:tc>
        <w:tc>
          <w:tcPr>
            <w:tcW w:w="355" w:type="dxa"/>
          </w:tcPr>
          <w:p w14:paraId="1902D775" w14:textId="77777777" w:rsidR="00D33584" w:rsidRDefault="00D33584">
            <w:pPr>
              <w:spacing w:before="20" w:after="40" w:line="240" w:lineRule="auto"/>
              <w:jc w:val="center"/>
            </w:pPr>
          </w:p>
        </w:tc>
        <w:tc>
          <w:tcPr>
            <w:tcW w:w="355" w:type="dxa"/>
          </w:tcPr>
          <w:p w14:paraId="1D10508A" w14:textId="77777777" w:rsidR="00D33584" w:rsidRDefault="00D33584">
            <w:pPr>
              <w:spacing w:before="20" w:after="40" w:line="240" w:lineRule="auto"/>
              <w:jc w:val="center"/>
            </w:pPr>
          </w:p>
        </w:tc>
        <w:tc>
          <w:tcPr>
            <w:tcW w:w="355" w:type="dxa"/>
          </w:tcPr>
          <w:p w14:paraId="15EE77FB" w14:textId="77777777" w:rsidR="00D33584" w:rsidRDefault="00D33584">
            <w:pPr>
              <w:spacing w:before="20" w:after="40" w:line="240" w:lineRule="auto"/>
              <w:jc w:val="center"/>
            </w:pPr>
          </w:p>
        </w:tc>
        <w:tc>
          <w:tcPr>
            <w:tcW w:w="355" w:type="dxa"/>
          </w:tcPr>
          <w:p w14:paraId="787D9459" w14:textId="77777777" w:rsidR="00D33584" w:rsidRDefault="00D33584">
            <w:pPr>
              <w:spacing w:before="20" w:after="40" w:line="240" w:lineRule="auto"/>
              <w:jc w:val="center"/>
            </w:pPr>
          </w:p>
        </w:tc>
        <w:tc>
          <w:tcPr>
            <w:tcW w:w="355" w:type="dxa"/>
          </w:tcPr>
          <w:p w14:paraId="04B11512" w14:textId="77777777" w:rsidR="00D33584" w:rsidRDefault="00D33584">
            <w:pPr>
              <w:spacing w:before="20" w:after="40" w:line="240" w:lineRule="auto"/>
              <w:jc w:val="center"/>
            </w:pPr>
          </w:p>
        </w:tc>
        <w:tc>
          <w:tcPr>
            <w:tcW w:w="355" w:type="dxa"/>
          </w:tcPr>
          <w:p w14:paraId="1881F509" w14:textId="77777777" w:rsidR="00D33584" w:rsidRDefault="00D33584">
            <w:pPr>
              <w:spacing w:before="20" w:after="40" w:line="240" w:lineRule="auto"/>
              <w:jc w:val="center"/>
            </w:pPr>
          </w:p>
        </w:tc>
        <w:tc>
          <w:tcPr>
            <w:tcW w:w="355" w:type="dxa"/>
          </w:tcPr>
          <w:p w14:paraId="4CA2152A" w14:textId="77777777" w:rsidR="00D33584" w:rsidRDefault="00D33584">
            <w:pPr>
              <w:spacing w:before="20" w:after="40" w:line="240" w:lineRule="auto"/>
              <w:jc w:val="center"/>
            </w:pPr>
          </w:p>
        </w:tc>
      </w:tr>
      <w:tr w:rsidR="00D33584" w14:paraId="1BDE005E" w14:textId="77777777">
        <w:trPr>
          <w:cantSplit/>
          <w:jc w:val="center"/>
        </w:trPr>
        <w:tc>
          <w:tcPr>
            <w:tcW w:w="3140" w:type="dxa"/>
          </w:tcPr>
          <w:p w14:paraId="46F34E04" w14:textId="77777777" w:rsidR="00D33584" w:rsidRDefault="00000000">
            <w:pPr>
              <w:spacing w:before="20" w:after="40" w:line="240" w:lineRule="auto"/>
            </w:pPr>
            <w:r>
              <w:rPr>
                <w:sz w:val="16"/>
                <w:szCs w:val="16"/>
              </w:rPr>
              <w:t>2.2 Diseño del módulo de extracción</w:t>
            </w:r>
          </w:p>
        </w:tc>
        <w:tc>
          <w:tcPr>
            <w:tcW w:w="355" w:type="dxa"/>
          </w:tcPr>
          <w:p w14:paraId="7F04BC67" w14:textId="77777777" w:rsidR="00D33584" w:rsidRDefault="00D33584">
            <w:pPr>
              <w:spacing w:before="20" w:after="40" w:line="240" w:lineRule="auto"/>
              <w:jc w:val="center"/>
            </w:pPr>
          </w:p>
        </w:tc>
        <w:tc>
          <w:tcPr>
            <w:tcW w:w="355" w:type="dxa"/>
          </w:tcPr>
          <w:p w14:paraId="73BCB5A0" w14:textId="77777777" w:rsidR="00D33584" w:rsidRDefault="00D33584">
            <w:pPr>
              <w:spacing w:before="20" w:after="40" w:line="240" w:lineRule="auto"/>
              <w:jc w:val="center"/>
            </w:pPr>
          </w:p>
        </w:tc>
        <w:tc>
          <w:tcPr>
            <w:tcW w:w="355" w:type="dxa"/>
          </w:tcPr>
          <w:p w14:paraId="29909EDB" w14:textId="77777777" w:rsidR="00D33584" w:rsidRDefault="00D33584">
            <w:pPr>
              <w:spacing w:before="20" w:after="40" w:line="240" w:lineRule="auto"/>
              <w:jc w:val="center"/>
            </w:pPr>
          </w:p>
        </w:tc>
        <w:tc>
          <w:tcPr>
            <w:tcW w:w="355" w:type="dxa"/>
          </w:tcPr>
          <w:p w14:paraId="2C2B0868" w14:textId="77777777" w:rsidR="00D33584" w:rsidRDefault="00D33584">
            <w:pPr>
              <w:spacing w:before="20" w:after="40" w:line="240" w:lineRule="auto"/>
              <w:jc w:val="center"/>
            </w:pPr>
          </w:p>
        </w:tc>
        <w:tc>
          <w:tcPr>
            <w:tcW w:w="355" w:type="dxa"/>
            <w:shd w:val="clear" w:color="auto" w:fill="9DC3E6"/>
          </w:tcPr>
          <w:p w14:paraId="09EE5740" w14:textId="77777777" w:rsidR="00D33584" w:rsidRDefault="00000000">
            <w:pPr>
              <w:spacing w:before="20" w:after="40" w:line="240" w:lineRule="auto"/>
              <w:jc w:val="center"/>
            </w:pPr>
            <w:r>
              <w:rPr>
                <w:sz w:val="14"/>
                <w:szCs w:val="14"/>
              </w:rPr>
              <w:t>X</w:t>
            </w:r>
          </w:p>
        </w:tc>
        <w:tc>
          <w:tcPr>
            <w:tcW w:w="355" w:type="dxa"/>
            <w:shd w:val="clear" w:color="auto" w:fill="9DC3E6"/>
          </w:tcPr>
          <w:p w14:paraId="1795E115" w14:textId="77777777" w:rsidR="00D33584" w:rsidRDefault="00000000">
            <w:pPr>
              <w:spacing w:before="20" w:after="40" w:line="240" w:lineRule="auto"/>
              <w:jc w:val="center"/>
            </w:pPr>
            <w:r>
              <w:rPr>
                <w:sz w:val="14"/>
                <w:szCs w:val="14"/>
              </w:rPr>
              <w:t>X</w:t>
            </w:r>
          </w:p>
        </w:tc>
        <w:tc>
          <w:tcPr>
            <w:tcW w:w="355" w:type="dxa"/>
            <w:shd w:val="clear" w:color="auto" w:fill="9DC3E6"/>
          </w:tcPr>
          <w:p w14:paraId="6BE8AA42" w14:textId="77777777" w:rsidR="00D33584" w:rsidRDefault="00000000">
            <w:pPr>
              <w:spacing w:before="20" w:after="40" w:line="240" w:lineRule="auto"/>
              <w:jc w:val="center"/>
            </w:pPr>
            <w:r>
              <w:rPr>
                <w:sz w:val="14"/>
                <w:szCs w:val="14"/>
              </w:rPr>
              <w:t>X</w:t>
            </w:r>
          </w:p>
        </w:tc>
        <w:tc>
          <w:tcPr>
            <w:tcW w:w="355" w:type="dxa"/>
          </w:tcPr>
          <w:p w14:paraId="57D898B1" w14:textId="77777777" w:rsidR="00D33584" w:rsidRDefault="00D33584">
            <w:pPr>
              <w:spacing w:before="20" w:after="40" w:line="240" w:lineRule="auto"/>
              <w:jc w:val="center"/>
            </w:pPr>
          </w:p>
        </w:tc>
        <w:tc>
          <w:tcPr>
            <w:tcW w:w="355" w:type="dxa"/>
          </w:tcPr>
          <w:p w14:paraId="2B669BBD" w14:textId="77777777" w:rsidR="00D33584" w:rsidRDefault="00D33584">
            <w:pPr>
              <w:spacing w:before="20" w:after="40" w:line="240" w:lineRule="auto"/>
              <w:jc w:val="center"/>
            </w:pPr>
          </w:p>
        </w:tc>
        <w:tc>
          <w:tcPr>
            <w:tcW w:w="355" w:type="dxa"/>
          </w:tcPr>
          <w:p w14:paraId="1A71688C" w14:textId="77777777" w:rsidR="00D33584" w:rsidRDefault="00D33584">
            <w:pPr>
              <w:spacing w:before="20" w:after="40" w:line="240" w:lineRule="auto"/>
              <w:jc w:val="center"/>
            </w:pPr>
          </w:p>
        </w:tc>
        <w:tc>
          <w:tcPr>
            <w:tcW w:w="355" w:type="dxa"/>
          </w:tcPr>
          <w:p w14:paraId="0BC46FE5" w14:textId="77777777" w:rsidR="00D33584" w:rsidRDefault="00D33584">
            <w:pPr>
              <w:spacing w:before="20" w:after="40" w:line="240" w:lineRule="auto"/>
              <w:jc w:val="center"/>
            </w:pPr>
          </w:p>
        </w:tc>
        <w:tc>
          <w:tcPr>
            <w:tcW w:w="355" w:type="dxa"/>
          </w:tcPr>
          <w:p w14:paraId="0A055E0A" w14:textId="77777777" w:rsidR="00D33584" w:rsidRDefault="00D33584">
            <w:pPr>
              <w:spacing w:before="20" w:after="40" w:line="240" w:lineRule="auto"/>
              <w:jc w:val="center"/>
            </w:pPr>
          </w:p>
        </w:tc>
        <w:tc>
          <w:tcPr>
            <w:tcW w:w="355" w:type="dxa"/>
          </w:tcPr>
          <w:p w14:paraId="0AF561CE" w14:textId="77777777" w:rsidR="00D33584" w:rsidRDefault="00D33584">
            <w:pPr>
              <w:spacing w:before="20" w:after="40" w:line="240" w:lineRule="auto"/>
              <w:jc w:val="center"/>
            </w:pPr>
          </w:p>
        </w:tc>
        <w:tc>
          <w:tcPr>
            <w:tcW w:w="355" w:type="dxa"/>
          </w:tcPr>
          <w:p w14:paraId="02B5C9D9" w14:textId="77777777" w:rsidR="00D33584" w:rsidRDefault="00D33584">
            <w:pPr>
              <w:spacing w:before="20" w:after="40" w:line="240" w:lineRule="auto"/>
              <w:jc w:val="center"/>
            </w:pPr>
          </w:p>
        </w:tc>
        <w:tc>
          <w:tcPr>
            <w:tcW w:w="355" w:type="dxa"/>
          </w:tcPr>
          <w:p w14:paraId="130D2B2E" w14:textId="77777777" w:rsidR="00D33584" w:rsidRDefault="00D33584">
            <w:pPr>
              <w:spacing w:before="20" w:after="40" w:line="240" w:lineRule="auto"/>
              <w:jc w:val="center"/>
            </w:pPr>
          </w:p>
        </w:tc>
        <w:tc>
          <w:tcPr>
            <w:tcW w:w="355" w:type="dxa"/>
          </w:tcPr>
          <w:p w14:paraId="7B3E30AB" w14:textId="77777777" w:rsidR="00D33584" w:rsidRDefault="00D33584">
            <w:pPr>
              <w:spacing w:before="20" w:after="40" w:line="240" w:lineRule="auto"/>
              <w:jc w:val="center"/>
            </w:pPr>
          </w:p>
        </w:tc>
      </w:tr>
      <w:tr w:rsidR="00D33584" w14:paraId="28C49E3D" w14:textId="77777777">
        <w:trPr>
          <w:cantSplit/>
          <w:jc w:val="center"/>
        </w:trPr>
        <w:tc>
          <w:tcPr>
            <w:tcW w:w="3140" w:type="dxa"/>
          </w:tcPr>
          <w:p w14:paraId="2EC0CD86" w14:textId="77777777" w:rsidR="00D33584" w:rsidRDefault="00000000">
            <w:pPr>
              <w:spacing w:before="20" w:after="40" w:line="240" w:lineRule="auto"/>
            </w:pPr>
            <w:r>
              <w:rPr>
                <w:sz w:val="16"/>
                <w:szCs w:val="16"/>
              </w:rPr>
              <w:t>2.3 Diseño del PLN y del costo total</w:t>
            </w:r>
          </w:p>
        </w:tc>
        <w:tc>
          <w:tcPr>
            <w:tcW w:w="355" w:type="dxa"/>
          </w:tcPr>
          <w:p w14:paraId="35994A13" w14:textId="77777777" w:rsidR="00D33584" w:rsidRDefault="00D33584">
            <w:pPr>
              <w:spacing w:before="20" w:after="40" w:line="240" w:lineRule="auto"/>
              <w:jc w:val="center"/>
            </w:pPr>
          </w:p>
        </w:tc>
        <w:tc>
          <w:tcPr>
            <w:tcW w:w="355" w:type="dxa"/>
          </w:tcPr>
          <w:p w14:paraId="54BB7DD0" w14:textId="77777777" w:rsidR="00D33584" w:rsidRDefault="00D33584">
            <w:pPr>
              <w:spacing w:before="20" w:after="40" w:line="240" w:lineRule="auto"/>
              <w:jc w:val="center"/>
            </w:pPr>
          </w:p>
        </w:tc>
        <w:tc>
          <w:tcPr>
            <w:tcW w:w="355" w:type="dxa"/>
          </w:tcPr>
          <w:p w14:paraId="37D67645" w14:textId="77777777" w:rsidR="00D33584" w:rsidRDefault="00D33584">
            <w:pPr>
              <w:spacing w:before="20" w:after="40" w:line="240" w:lineRule="auto"/>
              <w:jc w:val="center"/>
            </w:pPr>
          </w:p>
        </w:tc>
        <w:tc>
          <w:tcPr>
            <w:tcW w:w="355" w:type="dxa"/>
          </w:tcPr>
          <w:p w14:paraId="39840983" w14:textId="77777777" w:rsidR="00D33584" w:rsidRDefault="00D33584">
            <w:pPr>
              <w:spacing w:before="20" w:after="40" w:line="240" w:lineRule="auto"/>
              <w:jc w:val="center"/>
            </w:pPr>
          </w:p>
        </w:tc>
        <w:tc>
          <w:tcPr>
            <w:tcW w:w="355" w:type="dxa"/>
          </w:tcPr>
          <w:p w14:paraId="196DB544" w14:textId="77777777" w:rsidR="00D33584" w:rsidRDefault="00D33584">
            <w:pPr>
              <w:spacing w:before="20" w:after="40" w:line="240" w:lineRule="auto"/>
              <w:jc w:val="center"/>
            </w:pPr>
          </w:p>
        </w:tc>
        <w:tc>
          <w:tcPr>
            <w:tcW w:w="355" w:type="dxa"/>
            <w:shd w:val="clear" w:color="auto" w:fill="9DC3E6"/>
          </w:tcPr>
          <w:p w14:paraId="20CFC0E8" w14:textId="77777777" w:rsidR="00D33584" w:rsidRDefault="00000000">
            <w:pPr>
              <w:spacing w:before="20" w:after="40" w:line="240" w:lineRule="auto"/>
              <w:jc w:val="center"/>
            </w:pPr>
            <w:r>
              <w:rPr>
                <w:sz w:val="14"/>
                <w:szCs w:val="14"/>
              </w:rPr>
              <w:t>X</w:t>
            </w:r>
          </w:p>
        </w:tc>
        <w:tc>
          <w:tcPr>
            <w:tcW w:w="355" w:type="dxa"/>
            <w:shd w:val="clear" w:color="auto" w:fill="9DC3E6"/>
          </w:tcPr>
          <w:p w14:paraId="5D283788" w14:textId="77777777" w:rsidR="00D33584" w:rsidRDefault="00000000">
            <w:pPr>
              <w:spacing w:before="20" w:after="40" w:line="240" w:lineRule="auto"/>
              <w:jc w:val="center"/>
            </w:pPr>
            <w:r>
              <w:rPr>
                <w:sz w:val="14"/>
                <w:szCs w:val="14"/>
              </w:rPr>
              <w:t>X</w:t>
            </w:r>
          </w:p>
        </w:tc>
        <w:tc>
          <w:tcPr>
            <w:tcW w:w="355" w:type="dxa"/>
            <w:shd w:val="clear" w:color="auto" w:fill="9DC3E6"/>
          </w:tcPr>
          <w:p w14:paraId="6AE73F89" w14:textId="77777777" w:rsidR="00D33584" w:rsidRDefault="00000000">
            <w:pPr>
              <w:spacing w:before="20" w:after="40" w:line="240" w:lineRule="auto"/>
              <w:jc w:val="center"/>
            </w:pPr>
            <w:r>
              <w:rPr>
                <w:sz w:val="14"/>
                <w:szCs w:val="14"/>
              </w:rPr>
              <w:t>X</w:t>
            </w:r>
          </w:p>
        </w:tc>
        <w:tc>
          <w:tcPr>
            <w:tcW w:w="355" w:type="dxa"/>
          </w:tcPr>
          <w:p w14:paraId="447D5086" w14:textId="77777777" w:rsidR="00D33584" w:rsidRDefault="00D33584">
            <w:pPr>
              <w:spacing w:before="20" w:after="40" w:line="240" w:lineRule="auto"/>
              <w:jc w:val="center"/>
            </w:pPr>
          </w:p>
        </w:tc>
        <w:tc>
          <w:tcPr>
            <w:tcW w:w="355" w:type="dxa"/>
          </w:tcPr>
          <w:p w14:paraId="1686F1EF" w14:textId="77777777" w:rsidR="00D33584" w:rsidRDefault="00D33584">
            <w:pPr>
              <w:spacing w:before="20" w:after="40" w:line="240" w:lineRule="auto"/>
              <w:jc w:val="center"/>
            </w:pPr>
          </w:p>
        </w:tc>
        <w:tc>
          <w:tcPr>
            <w:tcW w:w="355" w:type="dxa"/>
          </w:tcPr>
          <w:p w14:paraId="51FC1BB7" w14:textId="77777777" w:rsidR="00D33584" w:rsidRDefault="00D33584">
            <w:pPr>
              <w:spacing w:before="20" w:after="40" w:line="240" w:lineRule="auto"/>
              <w:jc w:val="center"/>
            </w:pPr>
          </w:p>
        </w:tc>
        <w:tc>
          <w:tcPr>
            <w:tcW w:w="355" w:type="dxa"/>
          </w:tcPr>
          <w:p w14:paraId="4FC016AB" w14:textId="77777777" w:rsidR="00D33584" w:rsidRDefault="00D33584">
            <w:pPr>
              <w:spacing w:before="20" w:after="40" w:line="240" w:lineRule="auto"/>
              <w:jc w:val="center"/>
            </w:pPr>
          </w:p>
        </w:tc>
        <w:tc>
          <w:tcPr>
            <w:tcW w:w="355" w:type="dxa"/>
          </w:tcPr>
          <w:p w14:paraId="17327A23" w14:textId="77777777" w:rsidR="00D33584" w:rsidRDefault="00D33584">
            <w:pPr>
              <w:spacing w:before="20" w:after="40" w:line="240" w:lineRule="auto"/>
              <w:jc w:val="center"/>
            </w:pPr>
          </w:p>
        </w:tc>
        <w:tc>
          <w:tcPr>
            <w:tcW w:w="355" w:type="dxa"/>
          </w:tcPr>
          <w:p w14:paraId="0684464B" w14:textId="77777777" w:rsidR="00D33584" w:rsidRDefault="00D33584">
            <w:pPr>
              <w:spacing w:before="20" w:after="40" w:line="240" w:lineRule="auto"/>
              <w:jc w:val="center"/>
            </w:pPr>
          </w:p>
        </w:tc>
        <w:tc>
          <w:tcPr>
            <w:tcW w:w="355" w:type="dxa"/>
          </w:tcPr>
          <w:p w14:paraId="1B8959DB" w14:textId="77777777" w:rsidR="00D33584" w:rsidRDefault="00D33584">
            <w:pPr>
              <w:spacing w:before="20" w:after="40" w:line="240" w:lineRule="auto"/>
              <w:jc w:val="center"/>
            </w:pPr>
          </w:p>
        </w:tc>
        <w:tc>
          <w:tcPr>
            <w:tcW w:w="355" w:type="dxa"/>
          </w:tcPr>
          <w:p w14:paraId="7F48D948" w14:textId="77777777" w:rsidR="00D33584" w:rsidRDefault="00D33584">
            <w:pPr>
              <w:spacing w:before="20" w:after="40" w:line="240" w:lineRule="auto"/>
              <w:jc w:val="center"/>
            </w:pPr>
          </w:p>
        </w:tc>
      </w:tr>
      <w:tr w:rsidR="00D33584" w14:paraId="07915600" w14:textId="77777777">
        <w:trPr>
          <w:cantSplit/>
          <w:jc w:val="center"/>
        </w:trPr>
        <w:tc>
          <w:tcPr>
            <w:tcW w:w="3140" w:type="dxa"/>
          </w:tcPr>
          <w:p w14:paraId="19F74009" w14:textId="77777777" w:rsidR="00D33584" w:rsidRDefault="00000000">
            <w:pPr>
              <w:spacing w:before="20" w:after="40" w:line="240" w:lineRule="auto"/>
            </w:pPr>
            <w:r>
              <w:rPr>
                <w:sz w:val="16"/>
                <w:szCs w:val="16"/>
              </w:rPr>
              <w:t>2.4 Prototipos de interfaz</w:t>
            </w:r>
          </w:p>
        </w:tc>
        <w:tc>
          <w:tcPr>
            <w:tcW w:w="355" w:type="dxa"/>
          </w:tcPr>
          <w:p w14:paraId="3D6063C0" w14:textId="77777777" w:rsidR="00D33584" w:rsidRDefault="00D33584">
            <w:pPr>
              <w:spacing w:before="20" w:after="40" w:line="240" w:lineRule="auto"/>
              <w:jc w:val="center"/>
            </w:pPr>
          </w:p>
        </w:tc>
        <w:tc>
          <w:tcPr>
            <w:tcW w:w="355" w:type="dxa"/>
          </w:tcPr>
          <w:p w14:paraId="35DF855B" w14:textId="77777777" w:rsidR="00D33584" w:rsidRDefault="00D33584">
            <w:pPr>
              <w:spacing w:before="20" w:after="40" w:line="240" w:lineRule="auto"/>
              <w:jc w:val="center"/>
            </w:pPr>
          </w:p>
        </w:tc>
        <w:tc>
          <w:tcPr>
            <w:tcW w:w="355" w:type="dxa"/>
          </w:tcPr>
          <w:p w14:paraId="5B0BCE45" w14:textId="77777777" w:rsidR="00D33584" w:rsidRDefault="00D33584">
            <w:pPr>
              <w:spacing w:before="20" w:after="40" w:line="240" w:lineRule="auto"/>
              <w:jc w:val="center"/>
            </w:pPr>
          </w:p>
        </w:tc>
        <w:tc>
          <w:tcPr>
            <w:tcW w:w="355" w:type="dxa"/>
          </w:tcPr>
          <w:p w14:paraId="6EF52194" w14:textId="77777777" w:rsidR="00D33584" w:rsidRDefault="00D33584">
            <w:pPr>
              <w:spacing w:before="20" w:after="40" w:line="240" w:lineRule="auto"/>
              <w:jc w:val="center"/>
            </w:pPr>
          </w:p>
        </w:tc>
        <w:tc>
          <w:tcPr>
            <w:tcW w:w="355" w:type="dxa"/>
          </w:tcPr>
          <w:p w14:paraId="4D1615EA" w14:textId="77777777" w:rsidR="00D33584" w:rsidRDefault="00D33584">
            <w:pPr>
              <w:spacing w:before="20" w:after="40" w:line="240" w:lineRule="auto"/>
              <w:jc w:val="center"/>
            </w:pPr>
          </w:p>
        </w:tc>
        <w:tc>
          <w:tcPr>
            <w:tcW w:w="355" w:type="dxa"/>
          </w:tcPr>
          <w:p w14:paraId="63538241" w14:textId="77777777" w:rsidR="00D33584" w:rsidRDefault="00D33584">
            <w:pPr>
              <w:spacing w:before="20" w:after="40" w:line="240" w:lineRule="auto"/>
              <w:jc w:val="center"/>
            </w:pPr>
          </w:p>
        </w:tc>
        <w:tc>
          <w:tcPr>
            <w:tcW w:w="355" w:type="dxa"/>
            <w:shd w:val="clear" w:color="auto" w:fill="9DC3E6"/>
          </w:tcPr>
          <w:p w14:paraId="15B8E60F" w14:textId="77777777" w:rsidR="00D33584" w:rsidRDefault="00000000">
            <w:pPr>
              <w:spacing w:before="20" w:after="40" w:line="240" w:lineRule="auto"/>
              <w:jc w:val="center"/>
            </w:pPr>
            <w:r>
              <w:rPr>
                <w:sz w:val="14"/>
                <w:szCs w:val="14"/>
              </w:rPr>
              <w:t>X</w:t>
            </w:r>
          </w:p>
        </w:tc>
        <w:tc>
          <w:tcPr>
            <w:tcW w:w="355" w:type="dxa"/>
            <w:shd w:val="clear" w:color="auto" w:fill="9DC3E6"/>
          </w:tcPr>
          <w:p w14:paraId="715E9D3F" w14:textId="77777777" w:rsidR="00D33584" w:rsidRDefault="00000000">
            <w:pPr>
              <w:spacing w:before="20" w:after="40" w:line="240" w:lineRule="auto"/>
              <w:jc w:val="center"/>
            </w:pPr>
            <w:r>
              <w:rPr>
                <w:sz w:val="14"/>
                <w:szCs w:val="14"/>
              </w:rPr>
              <w:t>X</w:t>
            </w:r>
          </w:p>
        </w:tc>
        <w:tc>
          <w:tcPr>
            <w:tcW w:w="355" w:type="dxa"/>
          </w:tcPr>
          <w:p w14:paraId="55C364E2" w14:textId="77777777" w:rsidR="00D33584" w:rsidRDefault="00D33584">
            <w:pPr>
              <w:spacing w:before="20" w:after="40" w:line="240" w:lineRule="auto"/>
              <w:jc w:val="center"/>
            </w:pPr>
          </w:p>
        </w:tc>
        <w:tc>
          <w:tcPr>
            <w:tcW w:w="355" w:type="dxa"/>
          </w:tcPr>
          <w:p w14:paraId="44021AA0" w14:textId="77777777" w:rsidR="00D33584" w:rsidRDefault="00D33584">
            <w:pPr>
              <w:spacing w:before="20" w:after="40" w:line="240" w:lineRule="auto"/>
              <w:jc w:val="center"/>
            </w:pPr>
          </w:p>
        </w:tc>
        <w:tc>
          <w:tcPr>
            <w:tcW w:w="355" w:type="dxa"/>
          </w:tcPr>
          <w:p w14:paraId="1FC454E1" w14:textId="77777777" w:rsidR="00D33584" w:rsidRDefault="00D33584">
            <w:pPr>
              <w:spacing w:before="20" w:after="40" w:line="240" w:lineRule="auto"/>
              <w:jc w:val="center"/>
            </w:pPr>
          </w:p>
        </w:tc>
        <w:tc>
          <w:tcPr>
            <w:tcW w:w="355" w:type="dxa"/>
          </w:tcPr>
          <w:p w14:paraId="49F8ECAB" w14:textId="77777777" w:rsidR="00D33584" w:rsidRDefault="00D33584">
            <w:pPr>
              <w:spacing w:before="20" w:after="40" w:line="240" w:lineRule="auto"/>
              <w:jc w:val="center"/>
            </w:pPr>
          </w:p>
        </w:tc>
        <w:tc>
          <w:tcPr>
            <w:tcW w:w="355" w:type="dxa"/>
          </w:tcPr>
          <w:p w14:paraId="6D9C270C" w14:textId="77777777" w:rsidR="00D33584" w:rsidRDefault="00D33584">
            <w:pPr>
              <w:spacing w:before="20" w:after="40" w:line="240" w:lineRule="auto"/>
              <w:jc w:val="center"/>
            </w:pPr>
          </w:p>
        </w:tc>
        <w:tc>
          <w:tcPr>
            <w:tcW w:w="355" w:type="dxa"/>
          </w:tcPr>
          <w:p w14:paraId="1A92E9C7" w14:textId="77777777" w:rsidR="00D33584" w:rsidRDefault="00D33584">
            <w:pPr>
              <w:spacing w:before="20" w:after="40" w:line="240" w:lineRule="auto"/>
              <w:jc w:val="center"/>
            </w:pPr>
          </w:p>
        </w:tc>
        <w:tc>
          <w:tcPr>
            <w:tcW w:w="355" w:type="dxa"/>
          </w:tcPr>
          <w:p w14:paraId="111F38DC" w14:textId="77777777" w:rsidR="00D33584" w:rsidRDefault="00D33584">
            <w:pPr>
              <w:spacing w:before="20" w:after="40" w:line="240" w:lineRule="auto"/>
              <w:jc w:val="center"/>
            </w:pPr>
          </w:p>
        </w:tc>
        <w:tc>
          <w:tcPr>
            <w:tcW w:w="355" w:type="dxa"/>
          </w:tcPr>
          <w:p w14:paraId="75D500EC" w14:textId="77777777" w:rsidR="00D33584" w:rsidRDefault="00D33584">
            <w:pPr>
              <w:spacing w:before="20" w:after="40" w:line="240" w:lineRule="auto"/>
              <w:jc w:val="center"/>
            </w:pPr>
          </w:p>
        </w:tc>
      </w:tr>
      <w:tr w:rsidR="00D33584" w14:paraId="1DECB2F7" w14:textId="77777777">
        <w:trPr>
          <w:cantSplit/>
          <w:jc w:val="center"/>
        </w:trPr>
        <w:tc>
          <w:tcPr>
            <w:tcW w:w="3140" w:type="dxa"/>
            <w:shd w:val="clear" w:color="auto" w:fill="F2F2F2"/>
          </w:tcPr>
          <w:p w14:paraId="6D9CDFA4" w14:textId="77777777" w:rsidR="00D33584" w:rsidRDefault="00000000">
            <w:pPr>
              <w:spacing w:before="20" w:after="40" w:line="240" w:lineRule="auto"/>
            </w:pPr>
            <w:r>
              <w:rPr>
                <w:b/>
                <w:bCs/>
                <w:sz w:val="16"/>
                <w:szCs w:val="16"/>
              </w:rPr>
              <w:t>3. Desarrollo del MVP</w:t>
            </w:r>
          </w:p>
        </w:tc>
        <w:tc>
          <w:tcPr>
            <w:tcW w:w="355" w:type="dxa"/>
            <w:shd w:val="clear" w:color="auto" w:fill="F2F2F2"/>
          </w:tcPr>
          <w:p w14:paraId="363C85C6" w14:textId="77777777" w:rsidR="00D33584" w:rsidRDefault="00D33584">
            <w:pPr>
              <w:spacing w:before="20" w:after="40" w:line="240" w:lineRule="auto"/>
              <w:jc w:val="center"/>
            </w:pPr>
          </w:p>
        </w:tc>
        <w:tc>
          <w:tcPr>
            <w:tcW w:w="355" w:type="dxa"/>
            <w:shd w:val="clear" w:color="auto" w:fill="F2F2F2"/>
          </w:tcPr>
          <w:p w14:paraId="4AE4C5AF" w14:textId="77777777" w:rsidR="00D33584" w:rsidRDefault="00D33584">
            <w:pPr>
              <w:spacing w:before="20" w:after="40" w:line="240" w:lineRule="auto"/>
              <w:jc w:val="center"/>
            </w:pPr>
          </w:p>
        </w:tc>
        <w:tc>
          <w:tcPr>
            <w:tcW w:w="355" w:type="dxa"/>
            <w:shd w:val="clear" w:color="auto" w:fill="F2F2F2"/>
          </w:tcPr>
          <w:p w14:paraId="4580B2B9" w14:textId="77777777" w:rsidR="00D33584" w:rsidRDefault="00D33584">
            <w:pPr>
              <w:spacing w:before="20" w:after="40" w:line="240" w:lineRule="auto"/>
              <w:jc w:val="center"/>
            </w:pPr>
          </w:p>
        </w:tc>
        <w:tc>
          <w:tcPr>
            <w:tcW w:w="355" w:type="dxa"/>
            <w:shd w:val="clear" w:color="auto" w:fill="F2F2F2"/>
          </w:tcPr>
          <w:p w14:paraId="75554F7A" w14:textId="77777777" w:rsidR="00D33584" w:rsidRDefault="00D33584">
            <w:pPr>
              <w:spacing w:before="20" w:after="40" w:line="240" w:lineRule="auto"/>
              <w:jc w:val="center"/>
            </w:pPr>
          </w:p>
        </w:tc>
        <w:tc>
          <w:tcPr>
            <w:tcW w:w="355" w:type="dxa"/>
            <w:shd w:val="clear" w:color="auto" w:fill="F2F2F2"/>
          </w:tcPr>
          <w:p w14:paraId="64D6E737" w14:textId="77777777" w:rsidR="00D33584" w:rsidRDefault="00D33584">
            <w:pPr>
              <w:spacing w:before="20" w:after="40" w:line="240" w:lineRule="auto"/>
              <w:jc w:val="center"/>
            </w:pPr>
          </w:p>
        </w:tc>
        <w:tc>
          <w:tcPr>
            <w:tcW w:w="355" w:type="dxa"/>
            <w:shd w:val="clear" w:color="auto" w:fill="F2F2F2"/>
          </w:tcPr>
          <w:p w14:paraId="23711867" w14:textId="77777777" w:rsidR="00D33584" w:rsidRDefault="00D33584">
            <w:pPr>
              <w:spacing w:before="20" w:after="40" w:line="240" w:lineRule="auto"/>
              <w:jc w:val="center"/>
            </w:pPr>
          </w:p>
        </w:tc>
        <w:tc>
          <w:tcPr>
            <w:tcW w:w="355" w:type="dxa"/>
            <w:shd w:val="clear" w:color="auto" w:fill="F2F2F2"/>
          </w:tcPr>
          <w:p w14:paraId="44C1DEB7" w14:textId="77777777" w:rsidR="00D33584" w:rsidRDefault="00D33584">
            <w:pPr>
              <w:spacing w:before="20" w:after="40" w:line="240" w:lineRule="auto"/>
              <w:jc w:val="center"/>
            </w:pPr>
          </w:p>
        </w:tc>
        <w:tc>
          <w:tcPr>
            <w:tcW w:w="355" w:type="dxa"/>
            <w:shd w:val="clear" w:color="auto" w:fill="F2F2F2"/>
          </w:tcPr>
          <w:p w14:paraId="5C89EE44" w14:textId="77777777" w:rsidR="00D33584" w:rsidRDefault="00D33584">
            <w:pPr>
              <w:spacing w:before="20" w:after="40" w:line="240" w:lineRule="auto"/>
              <w:jc w:val="center"/>
            </w:pPr>
          </w:p>
        </w:tc>
        <w:tc>
          <w:tcPr>
            <w:tcW w:w="355" w:type="dxa"/>
            <w:shd w:val="clear" w:color="auto" w:fill="2E74B5"/>
          </w:tcPr>
          <w:p w14:paraId="32869419" w14:textId="77777777" w:rsidR="00D33584" w:rsidRDefault="00000000">
            <w:pPr>
              <w:spacing w:before="20" w:after="40" w:line="240" w:lineRule="auto"/>
              <w:jc w:val="center"/>
            </w:pPr>
            <w:r>
              <w:rPr>
                <w:b/>
                <w:bCs/>
                <w:sz w:val="14"/>
                <w:szCs w:val="14"/>
              </w:rPr>
              <w:t>X</w:t>
            </w:r>
          </w:p>
        </w:tc>
        <w:tc>
          <w:tcPr>
            <w:tcW w:w="355" w:type="dxa"/>
            <w:shd w:val="clear" w:color="auto" w:fill="2E74B5"/>
          </w:tcPr>
          <w:p w14:paraId="6FEC6469" w14:textId="77777777" w:rsidR="00D33584" w:rsidRDefault="00000000">
            <w:pPr>
              <w:spacing w:before="20" w:after="40" w:line="240" w:lineRule="auto"/>
              <w:jc w:val="center"/>
            </w:pPr>
            <w:r>
              <w:rPr>
                <w:b/>
                <w:bCs/>
                <w:sz w:val="14"/>
                <w:szCs w:val="14"/>
              </w:rPr>
              <w:t>X</w:t>
            </w:r>
          </w:p>
        </w:tc>
        <w:tc>
          <w:tcPr>
            <w:tcW w:w="355" w:type="dxa"/>
            <w:shd w:val="clear" w:color="auto" w:fill="2E74B5"/>
          </w:tcPr>
          <w:p w14:paraId="5AD50E79" w14:textId="77777777" w:rsidR="00D33584" w:rsidRDefault="00000000">
            <w:pPr>
              <w:spacing w:before="20" w:after="40" w:line="240" w:lineRule="auto"/>
              <w:jc w:val="center"/>
            </w:pPr>
            <w:r>
              <w:rPr>
                <w:b/>
                <w:bCs/>
                <w:sz w:val="14"/>
                <w:szCs w:val="14"/>
              </w:rPr>
              <w:t>X</w:t>
            </w:r>
          </w:p>
        </w:tc>
        <w:tc>
          <w:tcPr>
            <w:tcW w:w="355" w:type="dxa"/>
            <w:shd w:val="clear" w:color="auto" w:fill="2E74B5"/>
          </w:tcPr>
          <w:p w14:paraId="3A991B63" w14:textId="77777777" w:rsidR="00D33584" w:rsidRDefault="00000000">
            <w:pPr>
              <w:spacing w:before="20" w:after="40" w:line="240" w:lineRule="auto"/>
              <w:jc w:val="center"/>
            </w:pPr>
            <w:r>
              <w:rPr>
                <w:b/>
                <w:bCs/>
                <w:sz w:val="14"/>
                <w:szCs w:val="14"/>
              </w:rPr>
              <w:t>X</w:t>
            </w:r>
          </w:p>
        </w:tc>
        <w:tc>
          <w:tcPr>
            <w:tcW w:w="355" w:type="dxa"/>
            <w:shd w:val="clear" w:color="auto" w:fill="2E74B5"/>
          </w:tcPr>
          <w:p w14:paraId="1EBC803B" w14:textId="77777777" w:rsidR="00D33584" w:rsidRDefault="00000000">
            <w:pPr>
              <w:spacing w:before="20" w:after="40" w:line="240" w:lineRule="auto"/>
              <w:jc w:val="center"/>
            </w:pPr>
            <w:r>
              <w:rPr>
                <w:b/>
                <w:bCs/>
                <w:sz w:val="14"/>
                <w:szCs w:val="14"/>
              </w:rPr>
              <w:t>X</w:t>
            </w:r>
          </w:p>
        </w:tc>
        <w:tc>
          <w:tcPr>
            <w:tcW w:w="355" w:type="dxa"/>
            <w:shd w:val="clear" w:color="auto" w:fill="2E74B5"/>
          </w:tcPr>
          <w:p w14:paraId="4090140D" w14:textId="77777777" w:rsidR="00D33584" w:rsidRDefault="00000000">
            <w:pPr>
              <w:spacing w:before="20" w:after="40" w:line="240" w:lineRule="auto"/>
              <w:jc w:val="center"/>
            </w:pPr>
            <w:r>
              <w:rPr>
                <w:b/>
                <w:bCs/>
                <w:sz w:val="14"/>
                <w:szCs w:val="14"/>
              </w:rPr>
              <w:t>X</w:t>
            </w:r>
          </w:p>
        </w:tc>
        <w:tc>
          <w:tcPr>
            <w:tcW w:w="355" w:type="dxa"/>
            <w:shd w:val="clear" w:color="auto" w:fill="F2F2F2"/>
          </w:tcPr>
          <w:p w14:paraId="725E0E89" w14:textId="77777777" w:rsidR="00D33584" w:rsidRDefault="00D33584">
            <w:pPr>
              <w:spacing w:before="20" w:after="40" w:line="240" w:lineRule="auto"/>
              <w:jc w:val="center"/>
            </w:pPr>
          </w:p>
        </w:tc>
        <w:tc>
          <w:tcPr>
            <w:tcW w:w="355" w:type="dxa"/>
            <w:shd w:val="clear" w:color="auto" w:fill="F2F2F2"/>
          </w:tcPr>
          <w:p w14:paraId="1D60997B" w14:textId="77777777" w:rsidR="00D33584" w:rsidRDefault="00D33584">
            <w:pPr>
              <w:spacing w:before="20" w:after="40" w:line="240" w:lineRule="auto"/>
              <w:jc w:val="center"/>
            </w:pPr>
          </w:p>
        </w:tc>
      </w:tr>
      <w:tr w:rsidR="00D33584" w14:paraId="778299F7" w14:textId="77777777">
        <w:trPr>
          <w:cantSplit/>
          <w:jc w:val="center"/>
        </w:trPr>
        <w:tc>
          <w:tcPr>
            <w:tcW w:w="3140" w:type="dxa"/>
          </w:tcPr>
          <w:p w14:paraId="1C9A78D0" w14:textId="77777777" w:rsidR="00D33584" w:rsidRDefault="00000000">
            <w:pPr>
              <w:spacing w:before="20" w:after="40" w:line="240" w:lineRule="auto"/>
            </w:pPr>
            <w:r>
              <w:rPr>
                <w:sz w:val="16"/>
                <w:szCs w:val="16"/>
              </w:rPr>
              <w:t>3.1 Extracción de datos</w:t>
            </w:r>
          </w:p>
        </w:tc>
        <w:tc>
          <w:tcPr>
            <w:tcW w:w="355" w:type="dxa"/>
          </w:tcPr>
          <w:p w14:paraId="6D197730" w14:textId="77777777" w:rsidR="00D33584" w:rsidRDefault="00D33584">
            <w:pPr>
              <w:spacing w:before="20" w:after="40" w:line="240" w:lineRule="auto"/>
              <w:jc w:val="center"/>
            </w:pPr>
          </w:p>
        </w:tc>
        <w:tc>
          <w:tcPr>
            <w:tcW w:w="355" w:type="dxa"/>
          </w:tcPr>
          <w:p w14:paraId="04FE4C0D" w14:textId="77777777" w:rsidR="00D33584" w:rsidRDefault="00D33584">
            <w:pPr>
              <w:spacing w:before="20" w:after="40" w:line="240" w:lineRule="auto"/>
              <w:jc w:val="center"/>
            </w:pPr>
          </w:p>
        </w:tc>
        <w:tc>
          <w:tcPr>
            <w:tcW w:w="355" w:type="dxa"/>
          </w:tcPr>
          <w:p w14:paraId="2AB83982" w14:textId="77777777" w:rsidR="00D33584" w:rsidRDefault="00D33584">
            <w:pPr>
              <w:spacing w:before="20" w:after="40" w:line="240" w:lineRule="auto"/>
              <w:jc w:val="center"/>
            </w:pPr>
          </w:p>
        </w:tc>
        <w:tc>
          <w:tcPr>
            <w:tcW w:w="355" w:type="dxa"/>
          </w:tcPr>
          <w:p w14:paraId="7882FF33" w14:textId="77777777" w:rsidR="00D33584" w:rsidRDefault="00D33584">
            <w:pPr>
              <w:spacing w:before="20" w:after="40" w:line="240" w:lineRule="auto"/>
              <w:jc w:val="center"/>
            </w:pPr>
          </w:p>
        </w:tc>
        <w:tc>
          <w:tcPr>
            <w:tcW w:w="355" w:type="dxa"/>
          </w:tcPr>
          <w:p w14:paraId="54853299" w14:textId="77777777" w:rsidR="00D33584" w:rsidRDefault="00D33584">
            <w:pPr>
              <w:spacing w:before="20" w:after="40" w:line="240" w:lineRule="auto"/>
              <w:jc w:val="center"/>
            </w:pPr>
          </w:p>
        </w:tc>
        <w:tc>
          <w:tcPr>
            <w:tcW w:w="355" w:type="dxa"/>
          </w:tcPr>
          <w:p w14:paraId="14F30727" w14:textId="77777777" w:rsidR="00D33584" w:rsidRDefault="00D33584">
            <w:pPr>
              <w:spacing w:before="20" w:after="40" w:line="240" w:lineRule="auto"/>
              <w:jc w:val="center"/>
            </w:pPr>
          </w:p>
        </w:tc>
        <w:tc>
          <w:tcPr>
            <w:tcW w:w="355" w:type="dxa"/>
          </w:tcPr>
          <w:p w14:paraId="4A662867" w14:textId="77777777" w:rsidR="00D33584" w:rsidRDefault="00D33584">
            <w:pPr>
              <w:spacing w:before="20" w:after="40" w:line="240" w:lineRule="auto"/>
              <w:jc w:val="center"/>
            </w:pPr>
          </w:p>
        </w:tc>
        <w:tc>
          <w:tcPr>
            <w:tcW w:w="355" w:type="dxa"/>
          </w:tcPr>
          <w:p w14:paraId="4C28CAF6" w14:textId="77777777" w:rsidR="00D33584" w:rsidRDefault="00D33584">
            <w:pPr>
              <w:spacing w:before="20" w:after="40" w:line="240" w:lineRule="auto"/>
              <w:jc w:val="center"/>
            </w:pPr>
          </w:p>
        </w:tc>
        <w:tc>
          <w:tcPr>
            <w:tcW w:w="355" w:type="dxa"/>
            <w:shd w:val="clear" w:color="auto" w:fill="9DC3E6"/>
          </w:tcPr>
          <w:p w14:paraId="53FF2D83" w14:textId="77777777" w:rsidR="00D33584" w:rsidRDefault="00000000">
            <w:pPr>
              <w:spacing w:before="20" w:after="40" w:line="240" w:lineRule="auto"/>
              <w:jc w:val="center"/>
            </w:pPr>
            <w:r>
              <w:rPr>
                <w:sz w:val="14"/>
                <w:szCs w:val="14"/>
              </w:rPr>
              <w:t>X</w:t>
            </w:r>
          </w:p>
        </w:tc>
        <w:tc>
          <w:tcPr>
            <w:tcW w:w="355" w:type="dxa"/>
            <w:shd w:val="clear" w:color="auto" w:fill="9DC3E6"/>
          </w:tcPr>
          <w:p w14:paraId="7F81D4E0" w14:textId="77777777" w:rsidR="00D33584" w:rsidRDefault="00000000">
            <w:pPr>
              <w:spacing w:before="20" w:after="40" w:line="240" w:lineRule="auto"/>
              <w:jc w:val="center"/>
            </w:pPr>
            <w:r>
              <w:rPr>
                <w:sz w:val="14"/>
                <w:szCs w:val="14"/>
              </w:rPr>
              <w:t>X</w:t>
            </w:r>
          </w:p>
        </w:tc>
        <w:tc>
          <w:tcPr>
            <w:tcW w:w="355" w:type="dxa"/>
          </w:tcPr>
          <w:p w14:paraId="32D090DC" w14:textId="77777777" w:rsidR="00D33584" w:rsidRDefault="00D33584">
            <w:pPr>
              <w:spacing w:before="20" w:after="40" w:line="240" w:lineRule="auto"/>
              <w:jc w:val="center"/>
            </w:pPr>
          </w:p>
        </w:tc>
        <w:tc>
          <w:tcPr>
            <w:tcW w:w="355" w:type="dxa"/>
          </w:tcPr>
          <w:p w14:paraId="06520897" w14:textId="77777777" w:rsidR="00D33584" w:rsidRDefault="00D33584">
            <w:pPr>
              <w:spacing w:before="20" w:after="40" w:line="240" w:lineRule="auto"/>
              <w:jc w:val="center"/>
            </w:pPr>
          </w:p>
        </w:tc>
        <w:tc>
          <w:tcPr>
            <w:tcW w:w="355" w:type="dxa"/>
          </w:tcPr>
          <w:p w14:paraId="142032F8" w14:textId="77777777" w:rsidR="00D33584" w:rsidRDefault="00D33584">
            <w:pPr>
              <w:spacing w:before="20" w:after="40" w:line="240" w:lineRule="auto"/>
              <w:jc w:val="center"/>
            </w:pPr>
          </w:p>
        </w:tc>
        <w:tc>
          <w:tcPr>
            <w:tcW w:w="355" w:type="dxa"/>
          </w:tcPr>
          <w:p w14:paraId="32500AB8" w14:textId="77777777" w:rsidR="00D33584" w:rsidRDefault="00D33584">
            <w:pPr>
              <w:spacing w:before="20" w:after="40" w:line="240" w:lineRule="auto"/>
              <w:jc w:val="center"/>
            </w:pPr>
          </w:p>
        </w:tc>
        <w:tc>
          <w:tcPr>
            <w:tcW w:w="355" w:type="dxa"/>
          </w:tcPr>
          <w:p w14:paraId="43B7F848" w14:textId="77777777" w:rsidR="00D33584" w:rsidRDefault="00D33584">
            <w:pPr>
              <w:spacing w:before="20" w:after="40" w:line="240" w:lineRule="auto"/>
              <w:jc w:val="center"/>
            </w:pPr>
          </w:p>
        </w:tc>
        <w:tc>
          <w:tcPr>
            <w:tcW w:w="355" w:type="dxa"/>
          </w:tcPr>
          <w:p w14:paraId="03BCA7EB" w14:textId="77777777" w:rsidR="00D33584" w:rsidRDefault="00D33584">
            <w:pPr>
              <w:spacing w:before="20" w:after="40" w:line="240" w:lineRule="auto"/>
              <w:jc w:val="center"/>
            </w:pPr>
          </w:p>
        </w:tc>
      </w:tr>
      <w:tr w:rsidR="00D33584" w14:paraId="33F1C1E5" w14:textId="77777777">
        <w:trPr>
          <w:cantSplit/>
          <w:jc w:val="center"/>
        </w:trPr>
        <w:tc>
          <w:tcPr>
            <w:tcW w:w="3140" w:type="dxa"/>
          </w:tcPr>
          <w:p w14:paraId="68599064" w14:textId="77777777" w:rsidR="00D33584" w:rsidRDefault="00000000">
            <w:pPr>
              <w:spacing w:before="20" w:after="40" w:line="240" w:lineRule="auto"/>
            </w:pPr>
            <w:r>
              <w:rPr>
                <w:sz w:val="16"/>
                <w:szCs w:val="16"/>
              </w:rPr>
              <w:t>3.2 Interpretación de lenguaje natural</w:t>
            </w:r>
          </w:p>
        </w:tc>
        <w:tc>
          <w:tcPr>
            <w:tcW w:w="355" w:type="dxa"/>
          </w:tcPr>
          <w:p w14:paraId="4F052950" w14:textId="77777777" w:rsidR="00D33584" w:rsidRDefault="00D33584">
            <w:pPr>
              <w:spacing w:before="20" w:after="40" w:line="240" w:lineRule="auto"/>
              <w:jc w:val="center"/>
            </w:pPr>
          </w:p>
        </w:tc>
        <w:tc>
          <w:tcPr>
            <w:tcW w:w="355" w:type="dxa"/>
          </w:tcPr>
          <w:p w14:paraId="140ECBDD" w14:textId="77777777" w:rsidR="00D33584" w:rsidRDefault="00D33584">
            <w:pPr>
              <w:spacing w:before="20" w:after="40" w:line="240" w:lineRule="auto"/>
              <w:jc w:val="center"/>
            </w:pPr>
          </w:p>
        </w:tc>
        <w:tc>
          <w:tcPr>
            <w:tcW w:w="355" w:type="dxa"/>
          </w:tcPr>
          <w:p w14:paraId="16AFA30C" w14:textId="77777777" w:rsidR="00D33584" w:rsidRDefault="00D33584">
            <w:pPr>
              <w:spacing w:before="20" w:after="40" w:line="240" w:lineRule="auto"/>
              <w:jc w:val="center"/>
            </w:pPr>
          </w:p>
        </w:tc>
        <w:tc>
          <w:tcPr>
            <w:tcW w:w="355" w:type="dxa"/>
          </w:tcPr>
          <w:p w14:paraId="6B0EBAF4" w14:textId="77777777" w:rsidR="00D33584" w:rsidRDefault="00D33584">
            <w:pPr>
              <w:spacing w:before="20" w:after="40" w:line="240" w:lineRule="auto"/>
              <w:jc w:val="center"/>
            </w:pPr>
          </w:p>
        </w:tc>
        <w:tc>
          <w:tcPr>
            <w:tcW w:w="355" w:type="dxa"/>
          </w:tcPr>
          <w:p w14:paraId="2F271A4D" w14:textId="77777777" w:rsidR="00D33584" w:rsidRDefault="00D33584">
            <w:pPr>
              <w:spacing w:before="20" w:after="40" w:line="240" w:lineRule="auto"/>
              <w:jc w:val="center"/>
            </w:pPr>
          </w:p>
        </w:tc>
        <w:tc>
          <w:tcPr>
            <w:tcW w:w="355" w:type="dxa"/>
          </w:tcPr>
          <w:p w14:paraId="0A28D8F6" w14:textId="77777777" w:rsidR="00D33584" w:rsidRDefault="00D33584">
            <w:pPr>
              <w:spacing w:before="20" w:after="40" w:line="240" w:lineRule="auto"/>
              <w:jc w:val="center"/>
            </w:pPr>
          </w:p>
        </w:tc>
        <w:tc>
          <w:tcPr>
            <w:tcW w:w="355" w:type="dxa"/>
          </w:tcPr>
          <w:p w14:paraId="5C1818CD" w14:textId="77777777" w:rsidR="00D33584" w:rsidRDefault="00D33584">
            <w:pPr>
              <w:spacing w:before="20" w:after="40" w:line="240" w:lineRule="auto"/>
              <w:jc w:val="center"/>
            </w:pPr>
          </w:p>
        </w:tc>
        <w:tc>
          <w:tcPr>
            <w:tcW w:w="355" w:type="dxa"/>
          </w:tcPr>
          <w:p w14:paraId="237C5C99" w14:textId="77777777" w:rsidR="00D33584" w:rsidRDefault="00D33584">
            <w:pPr>
              <w:spacing w:before="20" w:after="40" w:line="240" w:lineRule="auto"/>
              <w:jc w:val="center"/>
            </w:pPr>
          </w:p>
        </w:tc>
        <w:tc>
          <w:tcPr>
            <w:tcW w:w="355" w:type="dxa"/>
          </w:tcPr>
          <w:p w14:paraId="74F9112D" w14:textId="77777777" w:rsidR="00D33584" w:rsidRDefault="00D33584">
            <w:pPr>
              <w:spacing w:before="20" w:after="40" w:line="240" w:lineRule="auto"/>
              <w:jc w:val="center"/>
            </w:pPr>
          </w:p>
        </w:tc>
        <w:tc>
          <w:tcPr>
            <w:tcW w:w="355" w:type="dxa"/>
            <w:shd w:val="clear" w:color="auto" w:fill="9DC3E6"/>
          </w:tcPr>
          <w:p w14:paraId="1214E303" w14:textId="77777777" w:rsidR="00D33584" w:rsidRDefault="00000000">
            <w:pPr>
              <w:spacing w:before="20" w:after="40" w:line="240" w:lineRule="auto"/>
              <w:jc w:val="center"/>
            </w:pPr>
            <w:r>
              <w:rPr>
                <w:sz w:val="14"/>
                <w:szCs w:val="14"/>
              </w:rPr>
              <w:t>X</w:t>
            </w:r>
          </w:p>
        </w:tc>
        <w:tc>
          <w:tcPr>
            <w:tcW w:w="355" w:type="dxa"/>
            <w:shd w:val="clear" w:color="auto" w:fill="9DC3E6"/>
          </w:tcPr>
          <w:p w14:paraId="4655A0B6" w14:textId="77777777" w:rsidR="00D33584" w:rsidRDefault="00000000">
            <w:pPr>
              <w:spacing w:before="20" w:after="40" w:line="240" w:lineRule="auto"/>
              <w:jc w:val="center"/>
            </w:pPr>
            <w:r>
              <w:rPr>
                <w:sz w:val="14"/>
                <w:szCs w:val="14"/>
              </w:rPr>
              <w:t>X</w:t>
            </w:r>
          </w:p>
        </w:tc>
        <w:tc>
          <w:tcPr>
            <w:tcW w:w="355" w:type="dxa"/>
          </w:tcPr>
          <w:p w14:paraId="5E034FEA" w14:textId="77777777" w:rsidR="00D33584" w:rsidRDefault="00D33584">
            <w:pPr>
              <w:spacing w:before="20" w:after="40" w:line="240" w:lineRule="auto"/>
              <w:jc w:val="center"/>
            </w:pPr>
          </w:p>
        </w:tc>
        <w:tc>
          <w:tcPr>
            <w:tcW w:w="355" w:type="dxa"/>
          </w:tcPr>
          <w:p w14:paraId="401DB021" w14:textId="77777777" w:rsidR="00D33584" w:rsidRDefault="00D33584">
            <w:pPr>
              <w:spacing w:before="20" w:after="40" w:line="240" w:lineRule="auto"/>
              <w:jc w:val="center"/>
            </w:pPr>
          </w:p>
        </w:tc>
        <w:tc>
          <w:tcPr>
            <w:tcW w:w="355" w:type="dxa"/>
          </w:tcPr>
          <w:p w14:paraId="4DFABFF3" w14:textId="77777777" w:rsidR="00D33584" w:rsidRDefault="00D33584">
            <w:pPr>
              <w:spacing w:before="20" w:after="40" w:line="240" w:lineRule="auto"/>
              <w:jc w:val="center"/>
            </w:pPr>
          </w:p>
        </w:tc>
        <w:tc>
          <w:tcPr>
            <w:tcW w:w="355" w:type="dxa"/>
          </w:tcPr>
          <w:p w14:paraId="27A29E94" w14:textId="77777777" w:rsidR="00D33584" w:rsidRDefault="00D33584">
            <w:pPr>
              <w:spacing w:before="20" w:after="40" w:line="240" w:lineRule="auto"/>
              <w:jc w:val="center"/>
            </w:pPr>
          </w:p>
        </w:tc>
        <w:tc>
          <w:tcPr>
            <w:tcW w:w="355" w:type="dxa"/>
          </w:tcPr>
          <w:p w14:paraId="24AA4A51" w14:textId="77777777" w:rsidR="00D33584" w:rsidRDefault="00D33584">
            <w:pPr>
              <w:spacing w:before="20" w:after="40" w:line="240" w:lineRule="auto"/>
              <w:jc w:val="center"/>
            </w:pPr>
          </w:p>
        </w:tc>
      </w:tr>
      <w:tr w:rsidR="00D33584" w14:paraId="76D01255" w14:textId="77777777">
        <w:trPr>
          <w:cantSplit/>
          <w:jc w:val="center"/>
        </w:trPr>
        <w:tc>
          <w:tcPr>
            <w:tcW w:w="3140" w:type="dxa"/>
          </w:tcPr>
          <w:p w14:paraId="5CA83812" w14:textId="77777777" w:rsidR="00D33584" w:rsidRDefault="00000000">
            <w:pPr>
              <w:spacing w:before="20" w:after="40" w:line="240" w:lineRule="auto"/>
            </w:pPr>
            <w:r>
              <w:rPr>
                <w:sz w:val="16"/>
                <w:szCs w:val="16"/>
              </w:rPr>
              <w:t>3.3 Costo total y recomendación</w:t>
            </w:r>
          </w:p>
        </w:tc>
        <w:tc>
          <w:tcPr>
            <w:tcW w:w="355" w:type="dxa"/>
          </w:tcPr>
          <w:p w14:paraId="3C7BE820" w14:textId="77777777" w:rsidR="00D33584" w:rsidRDefault="00D33584">
            <w:pPr>
              <w:spacing w:before="20" w:after="40" w:line="240" w:lineRule="auto"/>
              <w:jc w:val="center"/>
            </w:pPr>
          </w:p>
        </w:tc>
        <w:tc>
          <w:tcPr>
            <w:tcW w:w="355" w:type="dxa"/>
          </w:tcPr>
          <w:p w14:paraId="7884E871" w14:textId="77777777" w:rsidR="00D33584" w:rsidRDefault="00D33584">
            <w:pPr>
              <w:spacing w:before="20" w:after="40" w:line="240" w:lineRule="auto"/>
              <w:jc w:val="center"/>
            </w:pPr>
          </w:p>
        </w:tc>
        <w:tc>
          <w:tcPr>
            <w:tcW w:w="355" w:type="dxa"/>
          </w:tcPr>
          <w:p w14:paraId="1DD62892" w14:textId="77777777" w:rsidR="00D33584" w:rsidRDefault="00D33584">
            <w:pPr>
              <w:spacing w:before="20" w:after="40" w:line="240" w:lineRule="auto"/>
              <w:jc w:val="center"/>
            </w:pPr>
          </w:p>
        </w:tc>
        <w:tc>
          <w:tcPr>
            <w:tcW w:w="355" w:type="dxa"/>
          </w:tcPr>
          <w:p w14:paraId="3BDF23B5" w14:textId="77777777" w:rsidR="00D33584" w:rsidRDefault="00D33584">
            <w:pPr>
              <w:spacing w:before="20" w:after="40" w:line="240" w:lineRule="auto"/>
              <w:jc w:val="center"/>
            </w:pPr>
          </w:p>
        </w:tc>
        <w:tc>
          <w:tcPr>
            <w:tcW w:w="355" w:type="dxa"/>
          </w:tcPr>
          <w:p w14:paraId="7A69B935" w14:textId="77777777" w:rsidR="00D33584" w:rsidRDefault="00D33584">
            <w:pPr>
              <w:spacing w:before="20" w:after="40" w:line="240" w:lineRule="auto"/>
              <w:jc w:val="center"/>
            </w:pPr>
          </w:p>
        </w:tc>
        <w:tc>
          <w:tcPr>
            <w:tcW w:w="355" w:type="dxa"/>
          </w:tcPr>
          <w:p w14:paraId="44F31A05" w14:textId="77777777" w:rsidR="00D33584" w:rsidRDefault="00D33584">
            <w:pPr>
              <w:spacing w:before="20" w:after="40" w:line="240" w:lineRule="auto"/>
              <w:jc w:val="center"/>
            </w:pPr>
          </w:p>
        </w:tc>
        <w:tc>
          <w:tcPr>
            <w:tcW w:w="355" w:type="dxa"/>
          </w:tcPr>
          <w:p w14:paraId="3D39FDB8" w14:textId="77777777" w:rsidR="00D33584" w:rsidRDefault="00D33584">
            <w:pPr>
              <w:spacing w:before="20" w:after="40" w:line="240" w:lineRule="auto"/>
              <w:jc w:val="center"/>
            </w:pPr>
          </w:p>
        </w:tc>
        <w:tc>
          <w:tcPr>
            <w:tcW w:w="355" w:type="dxa"/>
          </w:tcPr>
          <w:p w14:paraId="74C755C1" w14:textId="77777777" w:rsidR="00D33584" w:rsidRDefault="00D33584">
            <w:pPr>
              <w:spacing w:before="20" w:after="40" w:line="240" w:lineRule="auto"/>
              <w:jc w:val="center"/>
            </w:pPr>
          </w:p>
        </w:tc>
        <w:tc>
          <w:tcPr>
            <w:tcW w:w="355" w:type="dxa"/>
          </w:tcPr>
          <w:p w14:paraId="1E31CC1E" w14:textId="77777777" w:rsidR="00D33584" w:rsidRDefault="00D33584">
            <w:pPr>
              <w:spacing w:before="20" w:after="40" w:line="240" w:lineRule="auto"/>
              <w:jc w:val="center"/>
            </w:pPr>
          </w:p>
        </w:tc>
        <w:tc>
          <w:tcPr>
            <w:tcW w:w="355" w:type="dxa"/>
          </w:tcPr>
          <w:p w14:paraId="7770703D" w14:textId="77777777" w:rsidR="00D33584" w:rsidRDefault="00D33584">
            <w:pPr>
              <w:spacing w:before="20" w:after="40" w:line="240" w:lineRule="auto"/>
              <w:jc w:val="center"/>
            </w:pPr>
          </w:p>
        </w:tc>
        <w:tc>
          <w:tcPr>
            <w:tcW w:w="355" w:type="dxa"/>
            <w:shd w:val="clear" w:color="auto" w:fill="9DC3E6"/>
          </w:tcPr>
          <w:p w14:paraId="2F8ED018" w14:textId="77777777" w:rsidR="00D33584" w:rsidRDefault="00000000">
            <w:pPr>
              <w:spacing w:before="20" w:after="40" w:line="240" w:lineRule="auto"/>
              <w:jc w:val="center"/>
            </w:pPr>
            <w:r>
              <w:rPr>
                <w:sz w:val="14"/>
                <w:szCs w:val="14"/>
              </w:rPr>
              <w:t>X</w:t>
            </w:r>
          </w:p>
        </w:tc>
        <w:tc>
          <w:tcPr>
            <w:tcW w:w="355" w:type="dxa"/>
            <w:shd w:val="clear" w:color="auto" w:fill="9DC3E6"/>
          </w:tcPr>
          <w:p w14:paraId="14D1ECFB" w14:textId="77777777" w:rsidR="00D33584" w:rsidRDefault="00000000">
            <w:pPr>
              <w:spacing w:before="20" w:after="40" w:line="240" w:lineRule="auto"/>
              <w:jc w:val="center"/>
            </w:pPr>
            <w:r>
              <w:rPr>
                <w:sz w:val="14"/>
                <w:szCs w:val="14"/>
              </w:rPr>
              <w:t>X</w:t>
            </w:r>
          </w:p>
        </w:tc>
        <w:tc>
          <w:tcPr>
            <w:tcW w:w="355" w:type="dxa"/>
          </w:tcPr>
          <w:p w14:paraId="547D1EDE" w14:textId="77777777" w:rsidR="00D33584" w:rsidRDefault="00D33584">
            <w:pPr>
              <w:spacing w:before="20" w:after="40" w:line="240" w:lineRule="auto"/>
              <w:jc w:val="center"/>
            </w:pPr>
          </w:p>
        </w:tc>
        <w:tc>
          <w:tcPr>
            <w:tcW w:w="355" w:type="dxa"/>
          </w:tcPr>
          <w:p w14:paraId="5F1601A3" w14:textId="77777777" w:rsidR="00D33584" w:rsidRDefault="00D33584">
            <w:pPr>
              <w:spacing w:before="20" w:after="40" w:line="240" w:lineRule="auto"/>
              <w:jc w:val="center"/>
            </w:pPr>
          </w:p>
        </w:tc>
        <w:tc>
          <w:tcPr>
            <w:tcW w:w="355" w:type="dxa"/>
          </w:tcPr>
          <w:p w14:paraId="6A49C5FE" w14:textId="77777777" w:rsidR="00D33584" w:rsidRDefault="00D33584">
            <w:pPr>
              <w:spacing w:before="20" w:after="40" w:line="240" w:lineRule="auto"/>
              <w:jc w:val="center"/>
            </w:pPr>
          </w:p>
        </w:tc>
        <w:tc>
          <w:tcPr>
            <w:tcW w:w="355" w:type="dxa"/>
          </w:tcPr>
          <w:p w14:paraId="2B3DA42D" w14:textId="77777777" w:rsidR="00D33584" w:rsidRDefault="00D33584">
            <w:pPr>
              <w:spacing w:before="20" w:after="40" w:line="240" w:lineRule="auto"/>
              <w:jc w:val="center"/>
            </w:pPr>
          </w:p>
        </w:tc>
      </w:tr>
      <w:tr w:rsidR="00D33584" w14:paraId="20A722C7" w14:textId="77777777">
        <w:trPr>
          <w:cantSplit/>
          <w:jc w:val="center"/>
        </w:trPr>
        <w:tc>
          <w:tcPr>
            <w:tcW w:w="3140" w:type="dxa"/>
          </w:tcPr>
          <w:p w14:paraId="275C4BBB" w14:textId="77777777" w:rsidR="00D33584" w:rsidRDefault="00000000">
            <w:pPr>
              <w:spacing w:before="20" w:after="40" w:line="240" w:lineRule="auto"/>
            </w:pPr>
            <w:r>
              <w:rPr>
                <w:sz w:val="16"/>
                <w:szCs w:val="16"/>
              </w:rPr>
              <w:t>3.4 Historial de precios</w:t>
            </w:r>
          </w:p>
        </w:tc>
        <w:tc>
          <w:tcPr>
            <w:tcW w:w="355" w:type="dxa"/>
          </w:tcPr>
          <w:p w14:paraId="1AD1FA5C" w14:textId="77777777" w:rsidR="00D33584" w:rsidRDefault="00D33584">
            <w:pPr>
              <w:spacing w:before="20" w:after="40" w:line="240" w:lineRule="auto"/>
              <w:jc w:val="center"/>
            </w:pPr>
          </w:p>
        </w:tc>
        <w:tc>
          <w:tcPr>
            <w:tcW w:w="355" w:type="dxa"/>
          </w:tcPr>
          <w:p w14:paraId="047E6275" w14:textId="77777777" w:rsidR="00D33584" w:rsidRDefault="00D33584">
            <w:pPr>
              <w:spacing w:before="20" w:after="40" w:line="240" w:lineRule="auto"/>
              <w:jc w:val="center"/>
            </w:pPr>
          </w:p>
        </w:tc>
        <w:tc>
          <w:tcPr>
            <w:tcW w:w="355" w:type="dxa"/>
          </w:tcPr>
          <w:p w14:paraId="7F93DD78" w14:textId="77777777" w:rsidR="00D33584" w:rsidRDefault="00D33584">
            <w:pPr>
              <w:spacing w:before="20" w:after="40" w:line="240" w:lineRule="auto"/>
              <w:jc w:val="center"/>
            </w:pPr>
          </w:p>
        </w:tc>
        <w:tc>
          <w:tcPr>
            <w:tcW w:w="355" w:type="dxa"/>
          </w:tcPr>
          <w:p w14:paraId="66A442EC" w14:textId="77777777" w:rsidR="00D33584" w:rsidRDefault="00D33584">
            <w:pPr>
              <w:spacing w:before="20" w:after="40" w:line="240" w:lineRule="auto"/>
              <w:jc w:val="center"/>
            </w:pPr>
          </w:p>
        </w:tc>
        <w:tc>
          <w:tcPr>
            <w:tcW w:w="355" w:type="dxa"/>
          </w:tcPr>
          <w:p w14:paraId="46A83B2A" w14:textId="77777777" w:rsidR="00D33584" w:rsidRDefault="00D33584">
            <w:pPr>
              <w:spacing w:before="20" w:after="40" w:line="240" w:lineRule="auto"/>
              <w:jc w:val="center"/>
            </w:pPr>
          </w:p>
        </w:tc>
        <w:tc>
          <w:tcPr>
            <w:tcW w:w="355" w:type="dxa"/>
          </w:tcPr>
          <w:p w14:paraId="3EF29585" w14:textId="77777777" w:rsidR="00D33584" w:rsidRDefault="00D33584">
            <w:pPr>
              <w:spacing w:before="20" w:after="40" w:line="240" w:lineRule="auto"/>
              <w:jc w:val="center"/>
            </w:pPr>
          </w:p>
        </w:tc>
        <w:tc>
          <w:tcPr>
            <w:tcW w:w="355" w:type="dxa"/>
          </w:tcPr>
          <w:p w14:paraId="7B5EF24B" w14:textId="77777777" w:rsidR="00D33584" w:rsidRDefault="00D33584">
            <w:pPr>
              <w:spacing w:before="20" w:after="40" w:line="240" w:lineRule="auto"/>
              <w:jc w:val="center"/>
            </w:pPr>
          </w:p>
        </w:tc>
        <w:tc>
          <w:tcPr>
            <w:tcW w:w="355" w:type="dxa"/>
          </w:tcPr>
          <w:p w14:paraId="0482256E" w14:textId="77777777" w:rsidR="00D33584" w:rsidRDefault="00D33584">
            <w:pPr>
              <w:spacing w:before="20" w:after="40" w:line="240" w:lineRule="auto"/>
              <w:jc w:val="center"/>
            </w:pPr>
          </w:p>
        </w:tc>
        <w:tc>
          <w:tcPr>
            <w:tcW w:w="355" w:type="dxa"/>
          </w:tcPr>
          <w:p w14:paraId="0FE29BF2" w14:textId="77777777" w:rsidR="00D33584" w:rsidRDefault="00D33584">
            <w:pPr>
              <w:spacing w:before="20" w:after="40" w:line="240" w:lineRule="auto"/>
              <w:jc w:val="center"/>
            </w:pPr>
          </w:p>
        </w:tc>
        <w:tc>
          <w:tcPr>
            <w:tcW w:w="355" w:type="dxa"/>
          </w:tcPr>
          <w:p w14:paraId="0385421F" w14:textId="77777777" w:rsidR="00D33584" w:rsidRDefault="00D33584">
            <w:pPr>
              <w:spacing w:before="20" w:after="40" w:line="240" w:lineRule="auto"/>
              <w:jc w:val="center"/>
            </w:pPr>
          </w:p>
        </w:tc>
        <w:tc>
          <w:tcPr>
            <w:tcW w:w="355" w:type="dxa"/>
          </w:tcPr>
          <w:p w14:paraId="2A466360" w14:textId="77777777" w:rsidR="00D33584" w:rsidRDefault="00D33584">
            <w:pPr>
              <w:spacing w:before="20" w:after="40" w:line="240" w:lineRule="auto"/>
              <w:jc w:val="center"/>
            </w:pPr>
          </w:p>
        </w:tc>
        <w:tc>
          <w:tcPr>
            <w:tcW w:w="355" w:type="dxa"/>
            <w:shd w:val="clear" w:color="auto" w:fill="9DC3E6"/>
          </w:tcPr>
          <w:p w14:paraId="695F119F" w14:textId="77777777" w:rsidR="00D33584" w:rsidRDefault="00000000">
            <w:pPr>
              <w:spacing w:before="20" w:after="40" w:line="240" w:lineRule="auto"/>
              <w:jc w:val="center"/>
            </w:pPr>
            <w:r>
              <w:rPr>
                <w:sz w:val="14"/>
                <w:szCs w:val="14"/>
              </w:rPr>
              <w:t>X</w:t>
            </w:r>
          </w:p>
        </w:tc>
        <w:tc>
          <w:tcPr>
            <w:tcW w:w="355" w:type="dxa"/>
            <w:shd w:val="clear" w:color="auto" w:fill="9DC3E6"/>
          </w:tcPr>
          <w:p w14:paraId="7F33DFFE" w14:textId="77777777" w:rsidR="00D33584" w:rsidRDefault="00000000">
            <w:pPr>
              <w:spacing w:before="20" w:after="40" w:line="240" w:lineRule="auto"/>
              <w:jc w:val="center"/>
            </w:pPr>
            <w:r>
              <w:rPr>
                <w:sz w:val="14"/>
                <w:szCs w:val="14"/>
              </w:rPr>
              <w:t>X</w:t>
            </w:r>
          </w:p>
        </w:tc>
        <w:tc>
          <w:tcPr>
            <w:tcW w:w="355" w:type="dxa"/>
          </w:tcPr>
          <w:p w14:paraId="04250E4F" w14:textId="77777777" w:rsidR="00D33584" w:rsidRDefault="00D33584">
            <w:pPr>
              <w:spacing w:before="20" w:after="40" w:line="240" w:lineRule="auto"/>
              <w:jc w:val="center"/>
            </w:pPr>
          </w:p>
        </w:tc>
        <w:tc>
          <w:tcPr>
            <w:tcW w:w="355" w:type="dxa"/>
          </w:tcPr>
          <w:p w14:paraId="1CA2AA11" w14:textId="77777777" w:rsidR="00D33584" w:rsidRDefault="00D33584">
            <w:pPr>
              <w:spacing w:before="20" w:after="40" w:line="240" w:lineRule="auto"/>
              <w:jc w:val="center"/>
            </w:pPr>
          </w:p>
        </w:tc>
        <w:tc>
          <w:tcPr>
            <w:tcW w:w="355" w:type="dxa"/>
          </w:tcPr>
          <w:p w14:paraId="27631EF3" w14:textId="77777777" w:rsidR="00D33584" w:rsidRDefault="00D33584">
            <w:pPr>
              <w:spacing w:before="20" w:after="40" w:line="240" w:lineRule="auto"/>
              <w:jc w:val="center"/>
            </w:pPr>
          </w:p>
        </w:tc>
      </w:tr>
      <w:tr w:rsidR="00D33584" w14:paraId="7CEC64EB" w14:textId="77777777">
        <w:trPr>
          <w:cantSplit/>
          <w:jc w:val="center"/>
        </w:trPr>
        <w:tc>
          <w:tcPr>
            <w:tcW w:w="3140" w:type="dxa"/>
          </w:tcPr>
          <w:p w14:paraId="46EDDF3E" w14:textId="77777777" w:rsidR="00D33584" w:rsidRDefault="00000000">
            <w:pPr>
              <w:spacing w:before="20" w:after="40" w:line="240" w:lineRule="auto"/>
            </w:pPr>
            <w:r>
              <w:rPr>
                <w:sz w:val="16"/>
                <w:szCs w:val="16"/>
              </w:rPr>
              <w:t>3.5 Interfaz e integración</w:t>
            </w:r>
          </w:p>
        </w:tc>
        <w:tc>
          <w:tcPr>
            <w:tcW w:w="355" w:type="dxa"/>
          </w:tcPr>
          <w:p w14:paraId="2E9A3B25" w14:textId="77777777" w:rsidR="00D33584" w:rsidRDefault="00D33584">
            <w:pPr>
              <w:spacing w:before="20" w:after="40" w:line="240" w:lineRule="auto"/>
              <w:jc w:val="center"/>
            </w:pPr>
          </w:p>
        </w:tc>
        <w:tc>
          <w:tcPr>
            <w:tcW w:w="355" w:type="dxa"/>
          </w:tcPr>
          <w:p w14:paraId="6DDBCA50" w14:textId="77777777" w:rsidR="00D33584" w:rsidRDefault="00D33584">
            <w:pPr>
              <w:spacing w:before="20" w:after="40" w:line="240" w:lineRule="auto"/>
              <w:jc w:val="center"/>
            </w:pPr>
          </w:p>
        </w:tc>
        <w:tc>
          <w:tcPr>
            <w:tcW w:w="355" w:type="dxa"/>
          </w:tcPr>
          <w:p w14:paraId="23ED5108" w14:textId="77777777" w:rsidR="00D33584" w:rsidRDefault="00D33584">
            <w:pPr>
              <w:spacing w:before="20" w:after="40" w:line="240" w:lineRule="auto"/>
              <w:jc w:val="center"/>
            </w:pPr>
          </w:p>
        </w:tc>
        <w:tc>
          <w:tcPr>
            <w:tcW w:w="355" w:type="dxa"/>
          </w:tcPr>
          <w:p w14:paraId="624A5E05" w14:textId="77777777" w:rsidR="00D33584" w:rsidRDefault="00D33584">
            <w:pPr>
              <w:spacing w:before="20" w:after="40" w:line="240" w:lineRule="auto"/>
              <w:jc w:val="center"/>
            </w:pPr>
          </w:p>
        </w:tc>
        <w:tc>
          <w:tcPr>
            <w:tcW w:w="355" w:type="dxa"/>
          </w:tcPr>
          <w:p w14:paraId="5A05D5E8" w14:textId="77777777" w:rsidR="00D33584" w:rsidRDefault="00D33584">
            <w:pPr>
              <w:spacing w:before="20" w:after="40" w:line="240" w:lineRule="auto"/>
              <w:jc w:val="center"/>
            </w:pPr>
          </w:p>
        </w:tc>
        <w:tc>
          <w:tcPr>
            <w:tcW w:w="355" w:type="dxa"/>
          </w:tcPr>
          <w:p w14:paraId="2CEC1B4B" w14:textId="77777777" w:rsidR="00D33584" w:rsidRDefault="00D33584">
            <w:pPr>
              <w:spacing w:before="20" w:after="40" w:line="240" w:lineRule="auto"/>
              <w:jc w:val="center"/>
            </w:pPr>
          </w:p>
        </w:tc>
        <w:tc>
          <w:tcPr>
            <w:tcW w:w="355" w:type="dxa"/>
          </w:tcPr>
          <w:p w14:paraId="78DFE94E" w14:textId="77777777" w:rsidR="00D33584" w:rsidRDefault="00D33584">
            <w:pPr>
              <w:spacing w:before="20" w:after="40" w:line="240" w:lineRule="auto"/>
              <w:jc w:val="center"/>
            </w:pPr>
          </w:p>
        </w:tc>
        <w:tc>
          <w:tcPr>
            <w:tcW w:w="355" w:type="dxa"/>
          </w:tcPr>
          <w:p w14:paraId="4106461A" w14:textId="77777777" w:rsidR="00D33584" w:rsidRDefault="00D33584">
            <w:pPr>
              <w:spacing w:before="20" w:after="40" w:line="240" w:lineRule="auto"/>
              <w:jc w:val="center"/>
            </w:pPr>
          </w:p>
        </w:tc>
        <w:tc>
          <w:tcPr>
            <w:tcW w:w="355" w:type="dxa"/>
          </w:tcPr>
          <w:p w14:paraId="28BC3B86" w14:textId="77777777" w:rsidR="00D33584" w:rsidRDefault="00D33584">
            <w:pPr>
              <w:spacing w:before="20" w:after="40" w:line="240" w:lineRule="auto"/>
              <w:jc w:val="center"/>
            </w:pPr>
          </w:p>
        </w:tc>
        <w:tc>
          <w:tcPr>
            <w:tcW w:w="355" w:type="dxa"/>
          </w:tcPr>
          <w:p w14:paraId="5844429E" w14:textId="77777777" w:rsidR="00D33584" w:rsidRDefault="00D33584">
            <w:pPr>
              <w:spacing w:before="20" w:after="40" w:line="240" w:lineRule="auto"/>
              <w:jc w:val="center"/>
            </w:pPr>
          </w:p>
        </w:tc>
        <w:tc>
          <w:tcPr>
            <w:tcW w:w="355" w:type="dxa"/>
          </w:tcPr>
          <w:p w14:paraId="4DBC976A" w14:textId="77777777" w:rsidR="00D33584" w:rsidRDefault="00D33584">
            <w:pPr>
              <w:spacing w:before="20" w:after="40" w:line="240" w:lineRule="auto"/>
              <w:jc w:val="center"/>
            </w:pPr>
          </w:p>
        </w:tc>
        <w:tc>
          <w:tcPr>
            <w:tcW w:w="355" w:type="dxa"/>
          </w:tcPr>
          <w:p w14:paraId="5709AC8D" w14:textId="77777777" w:rsidR="00D33584" w:rsidRDefault="00D33584">
            <w:pPr>
              <w:spacing w:before="20" w:after="40" w:line="240" w:lineRule="auto"/>
              <w:jc w:val="center"/>
            </w:pPr>
          </w:p>
        </w:tc>
        <w:tc>
          <w:tcPr>
            <w:tcW w:w="355" w:type="dxa"/>
            <w:shd w:val="clear" w:color="auto" w:fill="9DC3E6"/>
          </w:tcPr>
          <w:p w14:paraId="292D7E68" w14:textId="77777777" w:rsidR="00D33584" w:rsidRDefault="00000000">
            <w:pPr>
              <w:spacing w:before="20" w:after="40" w:line="240" w:lineRule="auto"/>
              <w:jc w:val="center"/>
            </w:pPr>
            <w:r>
              <w:rPr>
                <w:sz w:val="14"/>
                <w:szCs w:val="14"/>
              </w:rPr>
              <w:t>X</w:t>
            </w:r>
          </w:p>
        </w:tc>
        <w:tc>
          <w:tcPr>
            <w:tcW w:w="355" w:type="dxa"/>
            <w:shd w:val="clear" w:color="auto" w:fill="9DC3E6"/>
          </w:tcPr>
          <w:p w14:paraId="515725CF" w14:textId="77777777" w:rsidR="00D33584" w:rsidRDefault="00000000">
            <w:pPr>
              <w:spacing w:before="20" w:after="40" w:line="240" w:lineRule="auto"/>
              <w:jc w:val="center"/>
            </w:pPr>
            <w:r>
              <w:rPr>
                <w:sz w:val="14"/>
                <w:szCs w:val="14"/>
              </w:rPr>
              <w:t>X</w:t>
            </w:r>
          </w:p>
        </w:tc>
        <w:tc>
          <w:tcPr>
            <w:tcW w:w="355" w:type="dxa"/>
          </w:tcPr>
          <w:p w14:paraId="175261B9" w14:textId="77777777" w:rsidR="00D33584" w:rsidRDefault="00D33584">
            <w:pPr>
              <w:spacing w:before="20" w:after="40" w:line="240" w:lineRule="auto"/>
              <w:jc w:val="center"/>
            </w:pPr>
          </w:p>
        </w:tc>
        <w:tc>
          <w:tcPr>
            <w:tcW w:w="355" w:type="dxa"/>
          </w:tcPr>
          <w:p w14:paraId="4E7BC2C8" w14:textId="77777777" w:rsidR="00D33584" w:rsidRDefault="00D33584">
            <w:pPr>
              <w:spacing w:before="20" w:after="40" w:line="240" w:lineRule="auto"/>
              <w:jc w:val="center"/>
            </w:pPr>
          </w:p>
        </w:tc>
      </w:tr>
      <w:tr w:rsidR="00D33584" w14:paraId="619AF7BC" w14:textId="77777777">
        <w:trPr>
          <w:cantSplit/>
          <w:jc w:val="center"/>
        </w:trPr>
        <w:tc>
          <w:tcPr>
            <w:tcW w:w="3140" w:type="dxa"/>
            <w:shd w:val="clear" w:color="auto" w:fill="F2F2F2"/>
          </w:tcPr>
          <w:p w14:paraId="13E88BA7" w14:textId="77777777" w:rsidR="00D33584" w:rsidRDefault="00000000">
            <w:pPr>
              <w:spacing w:before="20" w:after="40" w:line="240" w:lineRule="auto"/>
            </w:pPr>
            <w:r>
              <w:rPr>
                <w:b/>
                <w:bCs/>
                <w:sz w:val="16"/>
                <w:szCs w:val="16"/>
              </w:rPr>
              <w:t>4. Pruebas, validación y documentación</w:t>
            </w:r>
          </w:p>
        </w:tc>
        <w:tc>
          <w:tcPr>
            <w:tcW w:w="355" w:type="dxa"/>
            <w:shd w:val="clear" w:color="auto" w:fill="F2F2F2"/>
          </w:tcPr>
          <w:p w14:paraId="5B4237F2" w14:textId="77777777" w:rsidR="00D33584" w:rsidRDefault="00D33584">
            <w:pPr>
              <w:spacing w:before="20" w:after="40" w:line="240" w:lineRule="auto"/>
              <w:jc w:val="center"/>
            </w:pPr>
          </w:p>
        </w:tc>
        <w:tc>
          <w:tcPr>
            <w:tcW w:w="355" w:type="dxa"/>
            <w:shd w:val="clear" w:color="auto" w:fill="F2F2F2"/>
          </w:tcPr>
          <w:p w14:paraId="1669142F" w14:textId="77777777" w:rsidR="00D33584" w:rsidRDefault="00D33584">
            <w:pPr>
              <w:spacing w:before="20" w:after="40" w:line="240" w:lineRule="auto"/>
              <w:jc w:val="center"/>
            </w:pPr>
          </w:p>
        </w:tc>
        <w:tc>
          <w:tcPr>
            <w:tcW w:w="355" w:type="dxa"/>
            <w:shd w:val="clear" w:color="auto" w:fill="F2F2F2"/>
          </w:tcPr>
          <w:p w14:paraId="58381DAC" w14:textId="77777777" w:rsidR="00D33584" w:rsidRDefault="00D33584">
            <w:pPr>
              <w:spacing w:before="20" w:after="40" w:line="240" w:lineRule="auto"/>
              <w:jc w:val="center"/>
            </w:pPr>
          </w:p>
        </w:tc>
        <w:tc>
          <w:tcPr>
            <w:tcW w:w="355" w:type="dxa"/>
            <w:shd w:val="clear" w:color="auto" w:fill="F2F2F2"/>
          </w:tcPr>
          <w:p w14:paraId="7BD73E13" w14:textId="77777777" w:rsidR="00D33584" w:rsidRDefault="00D33584">
            <w:pPr>
              <w:spacing w:before="20" w:after="40" w:line="240" w:lineRule="auto"/>
              <w:jc w:val="center"/>
            </w:pPr>
          </w:p>
        </w:tc>
        <w:tc>
          <w:tcPr>
            <w:tcW w:w="355" w:type="dxa"/>
            <w:shd w:val="clear" w:color="auto" w:fill="F2F2F2"/>
          </w:tcPr>
          <w:p w14:paraId="0B756301" w14:textId="77777777" w:rsidR="00D33584" w:rsidRDefault="00D33584">
            <w:pPr>
              <w:spacing w:before="20" w:after="40" w:line="240" w:lineRule="auto"/>
              <w:jc w:val="center"/>
            </w:pPr>
          </w:p>
        </w:tc>
        <w:tc>
          <w:tcPr>
            <w:tcW w:w="355" w:type="dxa"/>
            <w:shd w:val="clear" w:color="auto" w:fill="F2F2F2"/>
          </w:tcPr>
          <w:p w14:paraId="3163D9D5" w14:textId="77777777" w:rsidR="00D33584" w:rsidRDefault="00D33584">
            <w:pPr>
              <w:spacing w:before="20" w:after="40" w:line="240" w:lineRule="auto"/>
              <w:jc w:val="center"/>
            </w:pPr>
          </w:p>
        </w:tc>
        <w:tc>
          <w:tcPr>
            <w:tcW w:w="355" w:type="dxa"/>
            <w:shd w:val="clear" w:color="auto" w:fill="F2F2F2"/>
          </w:tcPr>
          <w:p w14:paraId="5EA88A42" w14:textId="77777777" w:rsidR="00D33584" w:rsidRDefault="00D33584">
            <w:pPr>
              <w:spacing w:before="20" w:after="40" w:line="240" w:lineRule="auto"/>
              <w:jc w:val="center"/>
            </w:pPr>
          </w:p>
        </w:tc>
        <w:tc>
          <w:tcPr>
            <w:tcW w:w="355" w:type="dxa"/>
            <w:shd w:val="clear" w:color="auto" w:fill="F2F2F2"/>
          </w:tcPr>
          <w:p w14:paraId="02CCE391" w14:textId="77777777" w:rsidR="00D33584" w:rsidRDefault="00D33584">
            <w:pPr>
              <w:spacing w:before="20" w:after="40" w:line="240" w:lineRule="auto"/>
              <w:jc w:val="center"/>
            </w:pPr>
          </w:p>
        </w:tc>
        <w:tc>
          <w:tcPr>
            <w:tcW w:w="355" w:type="dxa"/>
            <w:shd w:val="clear" w:color="auto" w:fill="F2F2F2"/>
          </w:tcPr>
          <w:p w14:paraId="0942E023" w14:textId="77777777" w:rsidR="00D33584" w:rsidRDefault="00D33584">
            <w:pPr>
              <w:spacing w:before="20" w:after="40" w:line="240" w:lineRule="auto"/>
              <w:jc w:val="center"/>
            </w:pPr>
          </w:p>
        </w:tc>
        <w:tc>
          <w:tcPr>
            <w:tcW w:w="355" w:type="dxa"/>
            <w:shd w:val="clear" w:color="auto" w:fill="F2F2F2"/>
          </w:tcPr>
          <w:p w14:paraId="659D4381" w14:textId="77777777" w:rsidR="00D33584" w:rsidRDefault="00D33584">
            <w:pPr>
              <w:spacing w:before="20" w:after="40" w:line="240" w:lineRule="auto"/>
              <w:jc w:val="center"/>
            </w:pPr>
          </w:p>
        </w:tc>
        <w:tc>
          <w:tcPr>
            <w:tcW w:w="355" w:type="dxa"/>
            <w:shd w:val="clear" w:color="auto" w:fill="F2F2F2"/>
          </w:tcPr>
          <w:p w14:paraId="5D33A3D0" w14:textId="77777777" w:rsidR="00D33584" w:rsidRDefault="00D33584">
            <w:pPr>
              <w:spacing w:before="20" w:after="40" w:line="240" w:lineRule="auto"/>
              <w:jc w:val="center"/>
            </w:pPr>
          </w:p>
        </w:tc>
        <w:tc>
          <w:tcPr>
            <w:tcW w:w="355" w:type="dxa"/>
            <w:shd w:val="clear" w:color="auto" w:fill="F2F2F2"/>
          </w:tcPr>
          <w:p w14:paraId="21204C10" w14:textId="77777777" w:rsidR="00D33584" w:rsidRDefault="00D33584">
            <w:pPr>
              <w:spacing w:before="20" w:after="40" w:line="240" w:lineRule="auto"/>
              <w:jc w:val="center"/>
            </w:pPr>
          </w:p>
        </w:tc>
        <w:tc>
          <w:tcPr>
            <w:tcW w:w="355" w:type="dxa"/>
            <w:shd w:val="clear" w:color="auto" w:fill="F2F2F2"/>
          </w:tcPr>
          <w:p w14:paraId="6F12D20F" w14:textId="77777777" w:rsidR="00D33584" w:rsidRDefault="00D33584">
            <w:pPr>
              <w:spacing w:before="20" w:after="40" w:line="240" w:lineRule="auto"/>
              <w:jc w:val="center"/>
            </w:pPr>
          </w:p>
        </w:tc>
        <w:tc>
          <w:tcPr>
            <w:tcW w:w="355" w:type="dxa"/>
            <w:shd w:val="clear" w:color="auto" w:fill="F2F2F2"/>
          </w:tcPr>
          <w:p w14:paraId="401177E5" w14:textId="77777777" w:rsidR="00D33584" w:rsidRDefault="00D33584">
            <w:pPr>
              <w:spacing w:before="20" w:after="40" w:line="240" w:lineRule="auto"/>
              <w:jc w:val="center"/>
            </w:pPr>
          </w:p>
        </w:tc>
        <w:tc>
          <w:tcPr>
            <w:tcW w:w="355" w:type="dxa"/>
            <w:shd w:val="clear" w:color="auto" w:fill="2E74B5"/>
          </w:tcPr>
          <w:p w14:paraId="79315C23" w14:textId="77777777" w:rsidR="00D33584" w:rsidRDefault="00000000">
            <w:pPr>
              <w:spacing w:before="20" w:after="40" w:line="240" w:lineRule="auto"/>
              <w:jc w:val="center"/>
            </w:pPr>
            <w:r>
              <w:rPr>
                <w:b/>
                <w:bCs/>
                <w:sz w:val="14"/>
                <w:szCs w:val="14"/>
              </w:rPr>
              <w:t>X</w:t>
            </w:r>
          </w:p>
        </w:tc>
        <w:tc>
          <w:tcPr>
            <w:tcW w:w="355" w:type="dxa"/>
            <w:shd w:val="clear" w:color="auto" w:fill="2E74B5"/>
          </w:tcPr>
          <w:p w14:paraId="75A8A3A5" w14:textId="77777777" w:rsidR="00D33584" w:rsidRDefault="00000000">
            <w:pPr>
              <w:spacing w:before="20" w:after="40" w:line="240" w:lineRule="auto"/>
              <w:jc w:val="center"/>
            </w:pPr>
            <w:r>
              <w:rPr>
                <w:b/>
                <w:bCs/>
                <w:sz w:val="14"/>
                <w:szCs w:val="14"/>
              </w:rPr>
              <w:t>X</w:t>
            </w:r>
          </w:p>
        </w:tc>
      </w:tr>
      <w:tr w:rsidR="00D33584" w14:paraId="5562DB78" w14:textId="77777777">
        <w:trPr>
          <w:cantSplit/>
          <w:jc w:val="center"/>
        </w:trPr>
        <w:tc>
          <w:tcPr>
            <w:tcW w:w="3140" w:type="dxa"/>
          </w:tcPr>
          <w:p w14:paraId="111EDED0" w14:textId="77777777" w:rsidR="00D33584" w:rsidRDefault="00000000">
            <w:pPr>
              <w:spacing w:before="20" w:after="40" w:line="240" w:lineRule="auto"/>
            </w:pPr>
            <w:r>
              <w:rPr>
                <w:sz w:val="16"/>
                <w:szCs w:val="16"/>
              </w:rPr>
              <w:t>4.1 Pruebas de precisión de datos y de PLN</w:t>
            </w:r>
          </w:p>
        </w:tc>
        <w:tc>
          <w:tcPr>
            <w:tcW w:w="355" w:type="dxa"/>
          </w:tcPr>
          <w:p w14:paraId="68567A2C" w14:textId="77777777" w:rsidR="00D33584" w:rsidRDefault="00D33584">
            <w:pPr>
              <w:spacing w:before="20" w:after="40" w:line="240" w:lineRule="auto"/>
              <w:jc w:val="center"/>
            </w:pPr>
          </w:p>
        </w:tc>
        <w:tc>
          <w:tcPr>
            <w:tcW w:w="355" w:type="dxa"/>
          </w:tcPr>
          <w:p w14:paraId="5899D50E" w14:textId="77777777" w:rsidR="00D33584" w:rsidRDefault="00D33584">
            <w:pPr>
              <w:spacing w:before="20" w:after="40" w:line="240" w:lineRule="auto"/>
              <w:jc w:val="center"/>
            </w:pPr>
          </w:p>
        </w:tc>
        <w:tc>
          <w:tcPr>
            <w:tcW w:w="355" w:type="dxa"/>
          </w:tcPr>
          <w:p w14:paraId="208F6995" w14:textId="77777777" w:rsidR="00D33584" w:rsidRDefault="00D33584">
            <w:pPr>
              <w:spacing w:before="20" w:after="40" w:line="240" w:lineRule="auto"/>
              <w:jc w:val="center"/>
            </w:pPr>
          </w:p>
        </w:tc>
        <w:tc>
          <w:tcPr>
            <w:tcW w:w="355" w:type="dxa"/>
          </w:tcPr>
          <w:p w14:paraId="38D23765" w14:textId="77777777" w:rsidR="00D33584" w:rsidRDefault="00D33584">
            <w:pPr>
              <w:spacing w:before="20" w:after="40" w:line="240" w:lineRule="auto"/>
              <w:jc w:val="center"/>
            </w:pPr>
          </w:p>
        </w:tc>
        <w:tc>
          <w:tcPr>
            <w:tcW w:w="355" w:type="dxa"/>
          </w:tcPr>
          <w:p w14:paraId="73A3F55B" w14:textId="77777777" w:rsidR="00D33584" w:rsidRDefault="00D33584">
            <w:pPr>
              <w:spacing w:before="20" w:after="40" w:line="240" w:lineRule="auto"/>
              <w:jc w:val="center"/>
            </w:pPr>
          </w:p>
        </w:tc>
        <w:tc>
          <w:tcPr>
            <w:tcW w:w="355" w:type="dxa"/>
          </w:tcPr>
          <w:p w14:paraId="740891D3" w14:textId="77777777" w:rsidR="00D33584" w:rsidRDefault="00D33584">
            <w:pPr>
              <w:spacing w:before="20" w:after="40" w:line="240" w:lineRule="auto"/>
              <w:jc w:val="center"/>
            </w:pPr>
          </w:p>
        </w:tc>
        <w:tc>
          <w:tcPr>
            <w:tcW w:w="355" w:type="dxa"/>
          </w:tcPr>
          <w:p w14:paraId="07CF4FE8" w14:textId="77777777" w:rsidR="00D33584" w:rsidRDefault="00D33584">
            <w:pPr>
              <w:spacing w:before="20" w:after="40" w:line="240" w:lineRule="auto"/>
              <w:jc w:val="center"/>
            </w:pPr>
          </w:p>
        </w:tc>
        <w:tc>
          <w:tcPr>
            <w:tcW w:w="355" w:type="dxa"/>
          </w:tcPr>
          <w:p w14:paraId="37391B53" w14:textId="77777777" w:rsidR="00D33584" w:rsidRDefault="00D33584">
            <w:pPr>
              <w:spacing w:before="20" w:after="40" w:line="240" w:lineRule="auto"/>
              <w:jc w:val="center"/>
            </w:pPr>
          </w:p>
        </w:tc>
        <w:tc>
          <w:tcPr>
            <w:tcW w:w="355" w:type="dxa"/>
          </w:tcPr>
          <w:p w14:paraId="24DA00CB" w14:textId="77777777" w:rsidR="00D33584" w:rsidRDefault="00D33584">
            <w:pPr>
              <w:spacing w:before="20" w:after="40" w:line="240" w:lineRule="auto"/>
              <w:jc w:val="center"/>
            </w:pPr>
          </w:p>
        </w:tc>
        <w:tc>
          <w:tcPr>
            <w:tcW w:w="355" w:type="dxa"/>
          </w:tcPr>
          <w:p w14:paraId="5A5D23B7" w14:textId="77777777" w:rsidR="00D33584" w:rsidRDefault="00D33584">
            <w:pPr>
              <w:spacing w:before="20" w:after="40" w:line="240" w:lineRule="auto"/>
              <w:jc w:val="center"/>
            </w:pPr>
          </w:p>
        </w:tc>
        <w:tc>
          <w:tcPr>
            <w:tcW w:w="355" w:type="dxa"/>
          </w:tcPr>
          <w:p w14:paraId="4230179F" w14:textId="77777777" w:rsidR="00D33584" w:rsidRDefault="00D33584">
            <w:pPr>
              <w:spacing w:before="20" w:after="40" w:line="240" w:lineRule="auto"/>
              <w:jc w:val="center"/>
            </w:pPr>
          </w:p>
        </w:tc>
        <w:tc>
          <w:tcPr>
            <w:tcW w:w="355" w:type="dxa"/>
          </w:tcPr>
          <w:p w14:paraId="4A06F711" w14:textId="77777777" w:rsidR="00D33584" w:rsidRDefault="00D33584">
            <w:pPr>
              <w:spacing w:before="20" w:after="40" w:line="240" w:lineRule="auto"/>
              <w:jc w:val="center"/>
            </w:pPr>
          </w:p>
        </w:tc>
        <w:tc>
          <w:tcPr>
            <w:tcW w:w="355" w:type="dxa"/>
          </w:tcPr>
          <w:p w14:paraId="08412BE2" w14:textId="77777777" w:rsidR="00D33584" w:rsidRDefault="00D33584">
            <w:pPr>
              <w:spacing w:before="20" w:after="40" w:line="240" w:lineRule="auto"/>
              <w:jc w:val="center"/>
            </w:pPr>
          </w:p>
        </w:tc>
        <w:tc>
          <w:tcPr>
            <w:tcW w:w="355" w:type="dxa"/>
          </w:tcPr>
          <w:p w14:paraId="473D355F" w14:textId="77777777" w:rsidR="00D33584" w:rsidRDefault="00D33584">
            <w:pPr>
              <w:spacing w:before="20" w:after="40" w:line="240" w:lineRule="auto"/>
              <w:jc w:val="center"/>
            </w:pPr>
          </w:p>
        </w:tc>
        <w:tc>
          <w:tcPr>
            <w:tcW w:w="355" w:type="dxa"/>
            <w:shd w:val="clear" w:color="auto" w:fill="9DC3E6"/>
          </w:tcPr>
          <w:p w14:paraId="1235672A" w14:textId="77777777" w:rsidR="00D33584" w:rsidRDefault="00000000">
            <w:pPr>
              <w:spacing w:before="20" w:after="40" w:line="240" w:lineRule="auto"/>
              <w:jc w:val="center"/>
            </w:pPr>
            <w:r>
              <w:rPr>
                <w:sz w:val="14"/>
                <w:szCs w:val="14"/>
              </w:rPr>
              <w:t>X</w:t>
            </w:r>
          </w:p>
        </w:tc>
        <w:tc>
          <w:tcPr>
            <w:tcW w:w="355" w:type="dxa"/>
          </w:tcPr>
          <w:p w14:paraId="25C36E15" w14:textId="77777777" w:rsidR="00D33584" w:rsidRDefault="00D33584">
            <w:pPr>
              <w:spacing w:before="20" w:after="40" w:line="240" w:lineRule="auto"/>
              <w:jc w:val="center"/>
            </w:pPr>
          </w:p>
        </w:tc>
      </w:tr>
      <w:tr w:rsidR="00D33584" w14:paraId="16ACA816" w14:textId="77777777">
        <w:trPr>
          <w:cantSplit/>
          <w:jc w:val="center"/>
        </w:trPr>
        <w:tc>
          <w:tcPr>
            <w:tcW w:w="3140" w:type="dxa"/>
          </w:tcPr>
          <w:p w14:paraId="4C8A5B24" w14:textId="77777777" w:rsidR="00D33584" w:rsidRDefault="00000000">
            <w:pPr>
              <w:spacing w:before="20" w:after="40" w:line="240" w:lineRule="auto"/>
            </w:pPr>
            <w:r>
              <w:rPr>
                <w:sz w:val="16"/>
                <w:szCs w:val="16"/>
              </w:rPr>
              <w:t>4.2 Pruebas con usuarios</w:t>
            </w:r>
          </w:p>
        </w:tc>
        <w:tc>
          <w:tcPr>
            <w:tcW w:w="355" w:type="dxa"/>
          </w:tcPr>
          <w:p w14:paraId="72D75808" w14:textId="77777777" w:rsidR="00D33584" w:rsidRDefault="00D33584">
            <w:pPr>
              <w:spacing w:before="20" w:after="40" w:line="240" w:lineRule="auto"/>
              <w:jc w:val="center"/>
            </w:pPr>
          </w:p>
        </w:tc>
        <w:tc>
          <w:tcPr>
            <w:tcW w:w="355" w:type="dxa"/>
          </w:tcPr>
          <w:p w14:paraId="4A591095" w14:textId="77777777" w:rsidR="00D33584" w:rsidRDefault="00D33584">
            <w:pPr>
              <w:spacing w:before="20" w:after="40" w:line="240" w:lineRule="auto"/>
              <w:jc w:val="center"/>
            </w:pPr>
          </w:p>
        </w:tc>
        <w:tc>
          <w:tcPr>
            <w:tcW w:w="355" w:type="dxa"/>
          </w:tcPr>
          <w:p w14:paraId="55DE10B3" w14:textId="77777777" w:rsidR="00D33584" w:rsidRDefault="00D33584">
            <w:pPr>
              <w:spacing w:before="20" w:after="40" w:line="240" w:lineRule="auto"/>
              <w:jc w:val="center"/>
            </w:pPr>
          </w:p>
        </w:tc>
        <w:tc>
          <w:tcPr>
            <w:tcW w:w="355" w:type="dxa"/>
          </w:tcPr>
          <w:p w14:paraId="4333846F" w14:textId="77777777" w:rsidR="00D33584" w:rsidRDefault="00D33584">
            <w:pPr>
              <w:spacing w:before="20" w:after="40" w:line="240" w:lineRule="auto"/>
              <w:jc w:val="center"/>
            </w:pPr>
          </w:p>
        </w:tc>
        <w:tc>
          <w:tcPr>
            <w:tcW w:w="355" w:type="dxa"/>
          </w:tcPr>
          <w:p w14:paraId="2A6C7543" w14:textId="77777777" w:rsidR="00D33584" w:rsidRDefault="00D33584">
            <w:pPr>
              <w:spacing w:before="20" w:after="40" w:line="240" w:lineRule="auto"/>
              <w:jc w:val="center"/>
            </w:pPr>
          </w:p>
        </w:tc>
        <w:tc>
          <w:tcPr>
            <w:tcW w:w="355" w:type="dxa"/>
          </w:tcPr>
          <w:p w14:paraId="1DDB4423" w14:textId="77777777" w:rsidR="00D33584" w:rsidRDefault="00D33584">
            <w:pPr>
              <w:spacing w:before="20" w:after="40" w:line="240" w:lineRule="auto"/>
              <w:jc w:val="center"/>
            </w:pPr>
          </w:p>
        </w:tc>
        <w:tc>
          <w:tcPr>
            <w:tcW w:w="355" w:type="dxa"/>
          </w:tcPr>
          <w:p w14:paraId="7FD1C069" w14:textId="77777777" w:rsidR="00D33584" w:rsidRDefault="00D33584">
            <w:pPr>
              <w:spacing w:before="20" w:after="40" w:line="240" w:lineRule="auto"/>
              <w:jc w:val="center"/>
            </w:pPr>
          </w:p>
        </w:tc>
        <w:tc>
          <w:tcPr>
            <w:tcW w:w="355" w:type="dxa"/>
          </w:tcPr>
          <w:p w14:paraId="2CCF8A36" w14:textId="77777777" w:rsidR="00D33584" w:rsidRDefault="00D33584">
            <w:pPr>
              <w:spacing w:before="20" w:after="40" w:line="240" w:lineRule="auto"/>
              <w:jc w:val="center"/>
            </w:pPr>
          </w:p>
        </w:tc>
        <w:tc>
          <w:tcPr>
            <w:tcW w:w="355" w:type="dxa"/>
          </w:tcPr>
          <w:p w14:paraId="30F5FC14" w14:textId="77777777" w:rsidR="00D33584" w:rsidRDefault="00D33584">
            <w:pPr>
              <w:spacing w:before="20" w:after="40" w:line="240" w:lineRule="auto"/>
              <w:jc w:val="center"/>
            </w:pPr>
          </w:p>
        </w:tc>
        <w:tc>
          <w:tcPr>
            <w:tcW w:w="355" w:type="dxa"/>
          </w:tcPr>
          <w:p w14:paraId="67D46986" w14:textId="77777777" w:rsidR="00D33584" w:rsidRDefault="00D33584">
            <w:pPr>
              <w:spacing w:before="20" w:after="40" w:line="240" w:lineRule="auto"/>
              <w:jc w:val="center"/>
            </w:pPr>
          </w:p>
        </w:tc>
        <w:tc>
          <w:tcPr>
            <w:tcW w:w="355" w:type="dxa"/>
          </w:tcPr>
          <w:p w14:paraId="5AE126D9" w14:textId="77777777" w:rsidR="00D33584" w:rsidRDefault="00D33584">
            <w:pPr>
              <w:spacing w:before="20" w:after="40" w:line="240" w:lineRule="auto"/>
              <w:jc w:val="center"/>
            </w:pPr>
          </w:p>
        </w:tc>
        <w:tc>
          <w:tcPr>
            <w:tcW w:w="355" w:type="dxa"/>
          </w:tcPr>
          <w:p w14:paraId="0A9C45A0" w14:textId="77777777" w:rsidR="00D33584" w:rsidRDefault="00D33584">
            <w:pPr>
              <w:spacing w:before="20" w:after="40" w:line="240" w:lineRule="auto"/>
              <w:jc w:val="center"/>
            </w:pPr>
          </w:p>
        </w:tc>
        <w:tc>
          <w:tcPr>
            <w:tcW w:w="355" w:type="dxa"/>
          </w:tcPr>
          <w:p w14:paraId="2827C918" w14:textId="77777777" w:rsidR="00D33584" w:rsidRDefault="00D33584">
            <w:pPr>
              <w:spacing w:before="20" w:after="40" w:line="240" w:lineRule="auto"/>
              <w:jc w:val="center"/>
            </w:pPr>
          </w:p>
        </w:tc>
        <w:tc>
          <w:tcPr>
            <w:tcW w:w="355" w:type="dxa"/>
          </w:tcPr>
          <w:p w14:paraId="195A5984" w14:textId="77777777" w:rsidR="00D33584" w:rsidRDefault="00D33584">
            <w:pPr>
              <w:spacing w:before="20" w:after="40" w:line="240" w:lineRule="auto"/>
              <w:jc w:val="center"/>
            </w:pPr>
          </w:p>
        </w:tc>
        <w:tc>
          <w:tcPr>
            <w:tcW w:w="355" w:type="dxa"/>
            <w:shd w:val="clear" w:color="auto" w:fill="9DC3E6"/>
          </w:tcPr>
          <w:p w14:paraId="3A28CE7B" w14:textId="77777777" w:rsidR="00D33584" w:rsidRDefault="00000000">
            <w:pPr>
              <w:spacing w:before="20" w:after="40" w:line="240" w:lineRule="auto"/>
              <w:jc w:val="center"/>
            </w:pPr>
            <w:r>
              <w:rPr>
                <w:sz w:val="14"/>
                <w:szCs w:val="14"/>
              </w:rPr>
              <w:t>X</w:t>
            </w:r>
          </w:p>
        </w:tc>
        <w:tc>
          <w:tcPr>
            <w:tcW w:w="355" w:type="dxa"/>
            <w:shd w:val="clear" w:color="auto" w:fill="9DC3E6"/>
          </w:tcPr>
          <w:p w14:paraId="4A8620FF" w14:textId="77777777" w:rsidR="00D33584" w:rsidRDefault="00000000">
            <w:pPr>
              <w:spacing w:before="20" w:after="40" w:line="240" w:lineRule="auto"/>
              <w:jc w:val="center"/>
            </w:pPr>
            <w:r>
              <w:rPr>
                <w:sz w:val="14"/>
                <w:szCs w:val="14"/>
              </w:rPr>
              <w:t>X</w:t>
            </w:r>
          </w:p>
        </w:tc>
      </w:tr>
      <w:tr w:rsidR="00D33584" w14:paraId="3C32AFA2" w14:textId="77777777">
        <w:trPr>
          <w:cantSplit/>
          <w:jc w:val="center"/>
        </w:trPr>
        <w:tc>
          <w:tcPr>
            <w:tcW w:w="3140" w:type="dxa"/>
          </w:tcPr>
          <w:p w14:paraId="78B91879" w14:textId="77777777" w:rsidR="00D33584" w:rsidRDefault="00000000">
            <w:pPr>
              <w:spacing w:before="20" w:after="40" w:line="240" w:lineRule="auto"/>
            </w:pPr>
            <w:r>
              <w:rPr>
                <w:sz w:val="16"/>
                <w:szCs w:val="16"/>
              </w:rPr>
              <w:t>4.3 Modelo de monetización y viabilidad</w:t>
            </w:r>
          </w:p>
        </w:tc>
        <w:tc>
          <w:tcPr>
            <w:tcW w:w="355" w:type="dxa"/>
          </w:tcPr>
          <w:p w14:paraId="6FECDAE8" w14:textId="77777777" w:rsidR="00D33584" w:rsidRDefault="00D33584">
            <w:pPr>
              <w:spacing w:before="20" w:after="40" w:line="240" w:lineRule="auto"/>
              <w:jc w:val="center"/>
            </w:pPr>
          </w:p>
        </w:tc>
        <w:tc>
          <w:tcPr>
            <w:tcW w:w="355" w:type="dxa"/>
          </w:tcPr>
          <w:p w14:paraId="6C96E758" w14:textId="77777777" w:rsidR="00D33584" w:rsidRDefault="00D33584">
            <w:pPr>
              <w:spacing w:before="20" w:after="40" w:line="240" w:lineRule="auto"/>
              <w:jc w:val="center"/>
            </w:pPr>
          </w:p>
        </w:tc>
        <w:tc>
          <w:tcPr>
            <w:tcW w:w="355" w:type="dxa"/>
          </w:tcPr>
          <w:p w14:paraId="74361EEA" w14:textId="77777777" w:rsidR="00D33584" w:rsidRDefault="00D33584">
            <w:pPr>
              <w:spacing w:before="20" w:after="40" w:line="240" w:lineRule="auto"/>
              <w:jc w:val="center"/>
            </w:pPr>
          </w:p>
        </w:tc>
        <w:tc>
          <w:tcPr>
            <w:tcW w:w="355" w:type="dxa"/>
          </w:tcPr>
          <w:p w14:paraId="5B4CF243" w14:textId="77777777" w:rsidR="00D33584" w:rsidRDefault="00D33584">
            <w:pPr>
              <w:spacing w:before="20" w:after="40" w:line="240" w:lineRule="auto"/>
              <w:jc w:val="center"/>
            </w:pPr>
          </w:p>
        </w:tc>
        <w:tc>
          <w:tcPr>
            <w:tcW w:w="355" w:type="dxa"/>
          </w:tcPr>
          <w:p w14:paraId="31F6ECE7" w14:textId="77777777" w:rsidR="00D33584" w:rsidRDefault="00D33584">
            <w:pPr>
              <w:spacing w:before="20" w:after="40" w:line="240" w:lineRule="auto"/>
              <w:jc w:val="center"/>
            </w:pPr>
          </w:p>
        </w:tc>
        <w:tc>
          <w:tcPr>
            <w:tcW w:w="355" w:type="dxa"/>
          </w:tcPr>
          <w:p w14:paraId="68EB175B" w14:textId="77777777" w:rsidR="00D33584" w:rsidRDefault="00D33584">
            <w:pPr>
              <w:spacing w:before="20" w:after="40" w:line="240" w:lineRule="auto"/>
              <w:jc w:val="center"/>
            </w:pPr>
          </w:p>
        </w:tc>
        <w:tc>
          <w:tcPr>
            <w:tcW w:w="355" w:type="dxa"/>
          </w:tcPr>
          <w:p w14:paraId="1DEBFC2A" w14:textId="77777777" w:rsidR="00D33584" w:rsidRDefault="00D33584">
            <w:pPr>
              <w:spacing w:before="20" w:after="40" w:line="240" w:lineRule="auto"/>
              <w:jc w:val="center"/>
            </w:pPr>
          </w:p>
        </w:tc>
        <w:tc>
          <w:tcPr>
            <w:tcW w:w="355" w:type="dxa"/>
          </w:tcPr>
          <w:p w14:paraId="0135A5A3" w14:textId="77777777" w:rsidR="00D33584" w:rsidRDefault="00D33584">
            <w:pPr>
              <w:spacing w:before="20" w:after="40" w:line="240" w:lineRule="auto"/>
              <w:jc w:val="center"/>
            </w:pPr>
          </w:p>
        </w:tc>
        <w:tc>
          <w:tcPr>
            <w:tcW w:w="355" w:type="dxa"/>
          </w:tcPr>
          <w:p w14:paraId="0220118B" w14:textId="77777777" w:rsidR="00D33584" w:rsidRDefault="00D33584">
            <w:pPr>
              <w:spacing w:before="20" w:after="40" w:line="240" w:lineRule="auto"/>
              <w:jc w:val="center"/>
            </w:pPr>
          </w:p>
        </w:tc>
        <w:tc>
          <w:tcPr>
            <w:tcW w:w="355" w:type="dxa"/>
          </w:tcPr>
          <w:p w14:paraId="234DC53C" w14:textId="77777777" w:rsidR="00D33584" w:rsidRDefault="00D33584">
            <w:pPr>
              <w:spacing w:before="20" w:after="40" w:line="240" w:lineRule="auto"/>
              <w:jc w:val="center"/>
            </w:pPr>
          </w:p>
        </w:tc>
        <w:tc>
          <w:tcPr>
            <w:tcW w:w="355" w:type="dxa"/>
          </w:tcPr>
          <w:p w14:paraId="79945590" w14:textId="77777777" w:rsidR="00D33584" w:rsidRDefault="00D33584">
            <w:pPr>
              <w:spacing w:before="20" w:after="40" w:line="240" w:lineRule="auto"/>
              <w:jc w:val="center"/>
            </w:pPr>
          </w:p>
        </w:tc>
        <w:tc>
          <w:tcPr>
            <w:tcW w:w="355" w:type="dxa"/>
          </w:tcPr>
          <w:p w14:paraId="4AA360CC" w14:textId="77777777" w:rsidR="00D33584" w:rsidRDefault="00D33584">
            <w:pPr>
              <w:spacing w:before="20" w:after="40" w:line="240" w:lineRule="auto"/>
              <w:jc w:val="center"/>
            </w:pPr>
          </w:p>
        </w:tc>
        <w:tc>
          <w:tcPr>
            <w:tcW w:w="355" w:type="dxa"/>
          </w:tcPr>
          <w:p w14:paraId="78C54E7E" w14:textId="77777777" w:rsidR="00D33584" w:rsidRDefault="00D33584">
            <w:pPr>
              <w:spacing w:before="20" w:after="40" w:line="240" w:lineRule="auto"/>
              <w:jc w:val="center"/>
            </w:pPr>
          </w:p>
        </w:tc>
        <w:tc>
          <w:tcPr>
            <w:tcW w:w="355" w:type="dxa"/>
          </w:tcPr>
          <w:p w14:paraId="4461368D" w14:textId="77777777" w:rsidR="00D33584" w:rsidRDefault="00D33584">
            <w:pPr>
              <w:spacing w:before="20" w:after="40" w:line="240" w:lineRule="auto"/>
              <w:jc w:val="center"/>
            </w:pPr>
          </w:p>
        </w:tc>
        <w:tc>
          <w:tcPr>
            <w:tcW w:w="355" w:type="dxa"/>
            <w:shd w:val="clear" w:color="auto" w:fill="9DC3E6"/>
          </w:tcPr>
          <w:p w14:paraId="6076A5F3" w14:textId="77777777" w:rsidR="00D33584" w:rsidRDefault="00000000">
            <w:pPr>
              <w:spacing w:before="20" w:after="40" w:line="240" w:lineRule="auto"/>
              <w:jc w:val="center"/>
            </w:pPr>
            <w:r>
              <w:rPr>
                <w:sz w:val="14"/>
                <w:szCs w:val="14"/>
              </w:rPr>
              <w:t>X</w:t>
            </w:r>
          </w:p>
        </w:tc>
        <w:tc>
          <w:tcPr>
            <w:tcW w:w="355" w:type="dxa"/>
            <w:shd w:val="clear" w:color="auto" w:fill="9DC3E6"/>
          </w:tcPr>
          <w:p w14:paraId="42C9363E" w14:textId="77777777" w:rsidR="00D33584" w:rsidRDefault="00000000">
            <w:pPr>
              <w:spacing w:before="20" w:after="40" w:line="240" w:lineRule="auto"/>
              <w:jc w:val="center"/>
            </w:pPr>
            <w:r>
              <w:rPr>
                <w:sz w:val="14"/>
                <w:szCs w:val="14"/>
              </w:rPr>
              <w:t>X</w:t>
            </w:r>
          </w:p>
        </w:tc>
      </w:tr>
      <w:tr w:rsidR="00D33584" w14:paraId="4D145300" w14:textId="77777777">
        <w:trPr>
          <w:cantSplit/>
          <w:jc w:val="center"/>
        </w:trPr>
        <w:tc>
          <w:tcPr>
            <w:tcW w:w="3140" w:type="dxa"/>
          </w:tcPr>
          <w:p w14:paraId="7F889BC9" w14:textId="77777777" w:rsidR="00D33584" w:rsidRDefault="00000000">
            <w:pPr>
              <w:spacing w:before="20" w:after="40" w:line="240" w:lineRule="auto"/>
            </w:pPr>
            <w:r>
              <w:rPr>
                <w:sz w:val="16"/>
                <w:szCs w:val="16"/>
              </w:rPr>
              <w:t>4.4 Informe final y documentación</w:t>
            </w:r>
          </w:p>
        </w:tc>
        <w:tc>
          <w:tcPr>
            <w:tcW w:w="355" w:type="dxa"/>
          </w:tcPr>
          <w:p w14:paraId="36CD683A" w14:textId="77777777" w:rsidR="00D33584" w:rsidRDefault="00D33584">
            <w:pPr>
              <w:spacing w:before="20" w:after="40" w:line="240" w:lineRule="auto"/>
              <w:jc w:val="center"/>
            </w:pPr>
          </w:p>
        </w:tc>
        <w:tc>
          <w:tcPr>
            <w:tcW w:w="355" w:type="dxa"/>
          </w:tcPr>
          <w:p w14:paraId="01245CCE" w14:textId="77777777" w:rsidR="00D33584" w:rsidRDefault="00D33584">
            <w:pPr>
              <w:spacing w:before="20" w:after="40" w:line="240" w:lineRule="auto"/>
              <w:jc w:val="center"/>
            </w:pPr>
          </w:p>
        </w:tc>
        <w:tc>
          <w:tcPr>
            <w:tcW w:w="355" w:type="dxa"/>
          </w:tcPr>
          <w:p w14:paraId="6B08F53E" w14:textId="77777777" w:rsidR="00D33584" w:rsidRDefault="00D33584">
            <w:pPr>
              <w:spacing w:before="20" w:after="40" w:line="240" w:lineRule="auto"/>
              <w:jc w:val="center"/>
            </w:pPr>
          </w:p>
        </w:tc>
        <w:tc>
          <w:tcPr>
            <w:tcW w:w="355" w:type="dxa"/>
          </w:tcPr>
          <w:p w14:paraId="51B54462" w14:textId="77777777" w:rsidR="00D33584" w:rsidRDefault="00D33584">
            <w:pPr>
              <w:spacing w:before="20" w:after="40" w:line="240" w:lineRule="auto"/>
              <w:jc w:val="center"/>
            </w:pPr>
          </w:p>
        </w:tc>
        <w:tc>
          <w:tcPr>
            <w:tcW w:w="355" w:type="dxa"/>
          </w:tcPr>
          <w:p w14:paraId="320D4888" w14:textId="77777777" w:rsidR="00D33584" w:rsidRDefault="00D33584">
            <w:pPr>
              <w:spacing w:before="20" w:after="40" w:line="240" w:lineRule="auto"/>
              <w:jc w:val="center"/>
            </w:pPr>
          </w:p>
        </w:tc>
        <w:tc>
          <w:tcPr>
            <w:tcW w:w="355" w:type="dxa"/>
          </w:tcPr>
          <w:p w14:paraId="42A45695" w14:textId="77777777" w:rsidR="00D33584" w:rsidRDefault="00D33584">
            <w:pPr>
              <w:spacing w:before="20" w:after="40" w:line="240" w:lineRule="auto"/>
              <w:jc w:val="center"/>
            </w:pPr>
          </w:p>
        </w:tc>
        <w:tc>
          <w:tcPr>
            <w:tcW w:w="355" w:type="dxa"/>
          </w:tcPr>
          <w:p w14:paraId="359A6F6A" w14:textId="77777777" w:rsidR="00D33584" w:rsidRDefault="00D33584">
            <w:pPr>
              <w:spacing w:before="20" w:after="40" w:line="240" w:lineRule="auto"/>
              <w:jc w:val="center"/>
            </w:pPr>
          </w:p>
        </w:tc>
        <w:tc>
          <w:tcPr>
            <w:tcW w:w="355" w:type="dxa"/>
          </w:tcPr>
          <w:p w14:paraId="00B114D2" w14:textId="77777777" w:rsidR="00D33584" w:rsidRDefault="00D33584">
            <w:pPr>
              <w:spacing w:before="20" w:after="40" w:line="240" w:lineRule="auto"/>
              <w:jc w:val="center"/>
            </w:pPr>
          </w:p>
        </w:tc>
        <w:tc>
          <w:tcPr>
            <w:tcW w:w="355" w:type="dxa"/>
          </w:tcPr>
          <w:p w14:paraId="24787191" w14:textId="77777777" w:rsidR="00D33584" w:rsidRDefault="00D33584">
            <w:pPr>
              <w:spacing w:before="20" w:after="40" w:line="240" w:lineRule="auto"/>
              <w:jc w:val="center"/>
            </w:pPr>
          </w:p>
        </w:tc>
        <w:tc>
          <w:tcPr>
            <w:tcW w:w="355" w:type="dxa"/>
          </w:tcPr>
          <w:p w14:paraId="3BA980C6" w14:textId="77777777" w:rsidR="00D33584" w:rsidRDefault="00D33584">
            <w:pPr>
              <w:spacing w:before="20" w:after="40" w:line="240" w:lineRule="auto"/>
              <w:jc w:val="center"/>
            </w:pPr>
          </w:p>
        </w:tc>
        <w:tc>
          <w:tcPr>
            <w:tcW w:w="355" w:type="dxa"/>
          </w:tcPr>
          <w:p w14:paraId="70BDFAA4" w14:textId="77777777" w:rsidR="00D33584" w:rsidRDefault="00D33584">
            <w:pPr>
              <w:spacing w:before="20" w:after="40" w:line="240" w:lineRule="auto"/>
              <w:jc w:val="center"/>
            </w:pPr>
          </w:p>
        </w:tc>
        <w:tc>
          <w:tcPr>
            <w:tcW w:w="355" w:type="dxa"/>
          </w:tcPr>
          <w:p w14:paraId="43454B7B" w14:textId="77777777" w:rsidR="00D33584" w:rsidRDefault="00D33584">
            <w:pPr>
              <w:spacing w:before="20" w:after="40" w:line="240" w:lineRule="auto"/>
              <w:jc w:val="center"/>
            </w:pPr>
          </w:p>
        </w:tc>
        <w:tc>
          <w:tcPr>
            <w:tcW w:w="355" w:type="dxa"/>
          </w:tcPr>
          <w:p w14:paraId="546D88B8" w14:textId="77777777" w:rsidR="00D33584" w:rsidRDefault="00D33584">
            <w:pPr>
              <w:spacing w:before="20" w:after="40" w:line="240" w:lineRule="auto"/>
              <w:jc w:val="center"/>
            </w:pPr>
          </w:p>
        </w:tc>
        <w:tc>
          <w:tcPr>
            <w:tcW w:w="355" w:type="dxa"/>
          </w:tcPr>
          <w:p w14:paraId="0922EF49" w14:textId="77777777" w:rsidR="00D33584" w:rsidRDefault="00D33584">
            <w:pPr>
              <w:spacing w:before="20" w:after="40" w:line="240" w:lineRule="auto"/>
              <w:jc w:val="center"/>
            </w:pPr>
          </w:p>
        </w:tc>
        <w:tc>
          <w:tcPr>
            <w:tcW w:w="355" w:type="dxa"/>
          </w:tcPr>
          <w:p w14:paraId="1C428156" w14:textId="77777777" w:rsidR="00D33584" w:rsidRDefault="00D33584">
            <w:pPr>
              <w:spacing w:before="20" w:after="40" w:line="240" w:lineRule="auto"/>
              <w:jc w:val="center"/>
            </w:pPr>
          </w:p>
        </w:tc>
        <w:tc>
          <w:tcPr>
            <w:tcW w:w="355" w:type="dxa"/>
            <w:shd w:val="clear" w:color="auto" w:fill="9DC3E6"/>
          </w:tcPr>
          <w:p w14:paraId="3E689476" w14:textId="77777777" w:rsidR="00D33584" w:rsidRDefault="00000000">
            <w:pPr>
              <w:spacing w:before="20" w:after="40" w:line="240" w:lineRule="auto"/>
              <w:jc w:val="center"/>
            </w:pPr>
            <w:r>
              <w:rPr>
                <w:sz w:val="14"/>
                <w:szCs w:val="14"/>
              </w:rPr>
              <w:t>X</w:t>
            </w:r>
          </w:p>
        </w:tc>
      </w:tr>
    </w:tbl>
    <w:p w14:paraId="1FC10291" w14:textId="77777777" w:rsidR="00D33584" w:rsidRDefault="00D33584">
      <w:pPr>
        <w:spacing w:after="120"/>
      </w:pPr>
    </w:p>
    <w:p w14:paraId="4A8C26CD" w14:textId="77777777" w:rsidR="00D33584" w:rsidRDefault="00000000">
      <w:pPr>
        <w:keepNext/>
        <w:pageBreakBefore/>
        <w:spacing w:after="60"/>
        <w:jc w:val="both"/>
      </w:pPr>
      <w:r>
        <w:rPr>
          <w:b/>
          <w:bCs/>
        </w:rPr>
        <w:lastRenderedPageBreak/>
        <w:t>Fechas de inicio y finalización por fase</w:t>
      </w:r>
    </w:p>
    <w:tbl>
      <w:tblPr>
        <w:tblW w:w="88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3300"/>
        <w:gridCol w:w="1300"/>
        <w:gridCol w:w="2110"/>
        <w:gridCol w:w="2110"/>
      </w:tblGrid>
      <w:tr w:rsidR="00D33584" w14:paraId="57317AD5" w14:textId="77777777">
        <w:trPr>
          <w:cantSplit/>
          <w:tblHeader/>
          <w:jc w:val="center"/>
        </w:trPr>
        <w:tc>
          <w:tcPr>
            <w:tcW w:w="3300" w:type="dxa"/>
            <w:shd w:val="clear" w:color="auto" w:fill="D9E2F3"/>
            <w:vAlign w:val="center"/>
          </w:tcPr>
          <w:p w14:paraId="7DB9742A" w14:textId="77777777" w:rsidR="00D33584" w:rsidRDefault="00000000">
            <w:pPr>
              <w:spacing w:before="20" w:after="40" w:line="240" w:lineRule="auto"/>
              <w:jc w:val="center"/>
            </w:pPr>
            <w:r>
              <w:rPr>
                <w:b/>
                <w:bCs/>
                <w:sz w:val="17"/>
                <w:szCs w:val="17"/>
              </w:rPr>
              <w:t>Fase</w:t>
            </w:r>
          </w:p>
        </w:tc>
        <w:tc>
          <w:tcPr>
            <w:tcW w:w="1300" w:type="dxa"/>
            <w:shd w:val="clear" w:color="auto" w:fill="D9E2F3"/>
            <w:vAlign w:val="center"/>
          </w:tcPr>
          <w:p w14:paraId="4EAA6C76" w14:textId="77777777" w:rsidR="00D33584" w:rsidRDefault="00000000">
            <w:pPr>
              <w:spacing w:before="20" w:after="40" w:line="240" w:lineRule="auto"/>
              <w:jc w:val="center"/>
            </w:pPr>
            <w:r>
              <w:rPr>
                <w:b/>
                <w:bCs/>
                <w:sz w:val="17"/>
                <w:szCs w:val="17"/>
              </w:rPr>
              <w:t>Semanas</w:t>
            </w:r>
          </w:p>
        </w:tc>
        <w:tc>
          <w:tcPr>
            <w:tcW w:w="2110" w:type="dxa"/>
            <w:shd w:val="clear" w:color="auto" w:fill="D9E2F3"/>
            <w:vAlign w:val="center"/>
          </w:tcPr>
          <w:p w14:paraId="7B0FD8C9" w14:textId="77777777" w:rsidR="00D33584" w:rsidRDefault="00000000">
            <w:pPr>
              <w:spacing w:before="20" w:after="40" w:line="240" w:lineRule="auto"/>
              <w:jc w:val="center"/>
            </w:pPr>
            <w:r>
              <w:rPr>
                <w:b/>
                <w:bCs/>
                <w:sz w:val="17"/>
                <w:szCs w:val="17"/>
              </w:rPr>
              <w:t>Fecha de inicio</w:t>
            </w:r>
          </w:p>
        </w:tc>
        <w:tc>
          <w:tcPr>
            <w:tcW w:w="2110" w:type="dxa"/>
            <w:shd w:val="clear" w:color="auto" w:fill="D9E2F3"/>
            <w:vAlign w:val="center"/>
          </w:tcPr>
          <w:p w14:paraId="29FC82C5" w14:textId="77777777" w:rsidR="00D33584" w:rsidRDefault="00000000">
            <w:pPr>
              <w:spacing w:before="20" w:after="40" w:line="240" w:lineRule="auto"/>
              <w:jc w:val="center"/>
            </w:pPr>
            <w:r>
              <w:rPr>
                <w:b/>
                <w:bCs/>
                <w:sz w:val="17"/>
                <w:szCs w:val="17"/>
              </w:rPr>
              <w:t>Fecha de finalización</w:t>
            </w:r>
          </w:p>
        </w:tc>
      </w:tr>
      <w:tr w:rsidR="00D33584" w14:paraId="4CA4B875" w14:textId="77777777">
        <w:trPr>
          <w:cantSplit/>
          <w:jc w:val="center"/>
        </w:trPr>
        <w:tc>
          <w:tcPr>
            <w:tcW w:w="3300" w:type="dxa"/>
          </w:tcPr>
          <w:p w14:paraId="20423138" w14:textId="77777777" w:rsidR="00D33584" w:rsidRDefault="00000000">
            <w:pPr>
              <w:spacing w:before="20" w:after="40" w:line="240" w:lineRule="auto"/>
            </w:pPr>
            <w:r>
              <w:rPr>
                <w:sz w:val="17"/>
                <w:szCs w:val="17"/>
              </w:rPr>
              <w:t>1. Investigación y análisis de requerimientos</w:t>
            </w:r>
          </w:p>
        </w:tc>
        <w:tc>
          <w:tcPr>
            <w:tcW w:w="1300" w:type="dxa"/>
          </w:tcPr>
          <w:p w14:paraId="26670424" w14:textId="77777777" w:rsidR="00D33584" w:rsidRDefault="00000000">
            <w:pPr>
              <w:spacing w:before="20" w:after="40" w:line="240" w:lineRule="auto"/>
              <w:jc w:val="center"/>
            </w:pPr>
            <w:r>
              <w:rPr>
                <w:sz w:val="17"/>
                <w:szCs w:val="17"/>
              </w:rPr>
              <w:t>S1 – S4</w:t>
            </w:r>
          </w:p>
        </w:tc>
        <w:tc>
          <w:tcPr>
            <w:tcW w:w="2110" w:type="dxa"/>
          </w:tcPr>
          <w:p w14:paraId="5916A7E7" w14:textId="77777777" w:rsidR="00D33584" w:rsidRDefault="00000000">
            <w:pPr>
              <w:spacing w:before="20" w:after="40" w:line="240" w:lineRule="auto"/>
            </w:pPr>
            <w:r>
              <w:rPr>
                <w:sz w:val="17"/>
                <w:szCs w:val="17"/>
              </w:rPr>
              <w:t>5 de septiembre de 2026</w:t>
            </w:r>
          </w:p>
        </w:tc>
        <w:tc>
          <w:tcPr>
            <w:tcW w:w="2110" w:type="dxa"/>
          </w:tcPr>
          <w:p w14:paraId="5534260E" w14:textId="77777777" w:rsidR="00D33584" w:rsidRDefault="00000000">
            <w:pPr>
              <w:spacing w:before="20" w:after="40" w:line="240" w:lineRule="auto"/>
            </w:pPr>
            <w:r>
              <w:rPr>
                <w:sz w:val="17"/>
                <w:szCs w:val="17"/>
              </w:rPr>
              <w:t>2 de octubre de 2026</w:t>
            </w:r>
          </w:p>
        </w:tc>
      </w:tr>
      <w:tr w:rsidR="00D33584" w14:paraId="288313FD" w14:textId="77777777">
        <w:trPr>
          <w:cantSplit/>
          <w:jc w:val="center"/>
        </w:trPr>
        <w:tc>
          <w:tcPr>
            <w:tcW w:w="3300" w:type="dxa"/>
          </w:tcPr>
          <w:p w14:paraId="66454462" w14:textId="77777777" w:rsidR="00D33584" w:rsidRDefault="00000000">
            <w:pPr>
              <w:spacing w:before="20" w:after="40" w:line="240" w:lineRule="auto"/>
            </w:pPr>
            <w:r>
              <w:rPr>
                <w:sz w:val="17"/>
                <w:szCs w:val="17"/>
              </w:rPr>
              <w:t>2. Diseño de arquitectura del sistema</w:t>
            </w:r>
          </w:p>
        </w:tc>
        <w:tc>
          <w:tcPr>
            <w:tcW w:w="1300" w:type="dxa"/>
          </w:tcPr>
          <w:p w14:paraId="0A5D4251" w14:textId="77777777" w:rsidR="00D33584" w:rsidRDefault="00000000">
            <w:pPr>
              <w:spacing w:before="20" w:after="40" w:line="240" w:lineRule="auto"/>
              <w:jc w:val="center"/>
            </w:pPr>
            <w:r>
              <w:rPr>
                <w:sz w:val="17"/>
                <w:szCs w:val="17"/>
              </w:rPr>
              <w:t>S5 – S8</w:t>
            </w:r>
          </w:p>
        </w:tc>
        <w:tc>
          <w:tcPr>
            <w:tcW w:w="2110" w:type="dxa"/>
          </w:tcPr>
          <w:p w14:paraId="36C5C151" w14:textId="77777777" w:rsidR="00D33584" w:rsidRDefault="00000000">
            <w:pPr>
              <w:spacing w:before="20" w:after="40" w:line="240" w:lineRule="auto"/>
            </w:pPr>
            <w:r>
              <w:rPr>
                <w:sz w:val="17"/>
                <w:szCs w:val="17"/>
              </w:rPr>
              <w:t>3 de octubre de 2026</w:t>
            </w:r>
          </w:p>
        </w:tc>
        <w:tc>
          <w:tcPr>
            <w:tcW w:w="2110" w:type="dxa"/>
          </w:tcPr>
          <w:p w14:paraId="5B961A7D" w14:textId="77777777" w:rsidR="00D33584" w:rsidRDefault="00000000">
            <w:pPr>
              <w:spacing w:before="20" w:after="40" w:line="240" w:lineRule="auto"/>
            </w:pPr>
            <w:r>
              <w:rPr>
                <w:sz w:val="17"/>
                <w:szCs w:val="17"/>
              </w:rPr>
              <w:t>30 de octubre de 2026</w:t>
            </w:r>
          </w:p>
        </w:tc>
      </w:tr>
      <w:tr w:rsidR="00D33584" w14:paraId="59651959" w14:textId="77777777">
        <w:trPr>
          <w:cantSplit/>
          <w:jc w:val="center"/>
        </w:trPr>
        <w:tc>
          <w:tcPr>
            <w:tcW w:w="3300" w:type="dxa"/>
          </w:tcPr>
          <w:p w14:paraId="47A29DF0" w14:textId="77777777" w:rsidR="00D33584" w:rsidRDefault="00000000">
            <w:pPr>
              <w:spacing w:before="20" w:after="40" w:line="240" w:lineRule="auto"/>
            </w:pPr>
            <w:r>
              <w:rPr>
                <w:sz w:val="17"/>
                <w:szCs w:val="17"/>
              </w:rPr>
              <w:t>3. Desarrollo del MVP</w:t>
            </w:r>
          </w:p>
        </w:tc>
        <w:tc>
          <w:tcPr>
            <w:tcW w:w="1300" w:type="dxa"/>
          </w:tcPr>
          <w:p w14:paraId="4491CF89" w14:textId="77777777" w:rsidR="00D33584" w:rsidRDefault="00000000">
            <w:pPr>
              <w:spacing w:before="20" w:after="40" w:line="240" w:lineRule="auto"/>
              <w:jc w:val="center"/>
            </w:pPr>
            <w:r>
              <w:rPr>
                <w:sz w:val="17"/>
                <w:szCs w:val="17"/>
              </w:rPr>
              <w:t>S9 – S14</w:t>
            </w:r>
          </w:p>
        </w:tc>
        <w:tc>
          <w:tcPr>
            <w:tcW w:w="2110" w:type="dxa"/>
          </w:tcPr>
          <w:p w14:paraId="28D3A252" w14:textId="77777777" w:rsidR="00D33584" w:rsidRDefault="00000000">
            <w:pPr>
              <w:spacing w:before="20" w:after="40" w:line="240" w:lineRule="auto"/>
            </w:pPr>
            <w:r>
              <w:rPr>
                <w:sz w:val="17"/>
                <w:szCs w:val="17"/>
              </w:rPr>
              <w:t>31 de octubre de 2026</w:t>
            </w:r>
          </w:p>
        </w:tc>
        <w:tc>
          <w:tcPr>
            <w:tcW w:w="2110" w:type="dxa"/>
          </w:tcPr>
          <w:p w14:paraId="5A06FEAD" w14:textId="77777777" w:rsidR="00D33584" w:rsidRDefault="00000000">
            <w:pPr>
              <w:spacing w:before="20" w:after="40" w:line="240" w:lineRule="auto"/>
            </w:pPr>
            <w:r>
              <w:rPr>
                <w:sz w:val="17"/>
                <w:szCs w:val="17"/>
              </w:rPr>
              <w:t>11 de diciembre de 2026</w:t>
            </w:r>
          </w:p>
        </w:tc>
      </w:tr>
      <w:tr w:rsidR="00D33584" w14:paraId="705C1F21" w14:textId="77777777">
        <w:trPr>
          <w:cantSplit/>
          <w:jc w:val="center"/>
        </w:trPr>
        <w:tc>
          <w:tcPr>
            <w:tcW w:w="3300" w:type="dxa"/>
          </w:tcPr>
          <w:p w14:paraId="168A57C2" w14:textId="77777777" w:rsidR="00D33584" w:rsidRDefault="00000000">
            <w:pPr>
              <w:spacing w:before="20" w:after="40" w:line="240" w:lineRule="auto"/>
            </w:pPr>
            <w:r>
              <w:rPr>
                <w:sz w:val="17"/>
                <w:szCs w:val="17"/>
              </w:rPr>
              <w:t>4. Pruebas, validación y documentación</w:t>
            </w:r>
          </w:p>
        </w:tc>
        <w:tc>
          <w:tcPr>
            <w:tcW w:w="1300" w:type="dxa"/>
          </w:tcPr>
          <w:p w14:paraId="54555A95" w14:textId="77777777" w:rsidR="00D33584" w:rsidRDefault="00000000">
            <w:pPr>
              <w:spacing w:before="20" w:after="40" w:line="240" w:lineRule="auto"/>
              <w:jc w:val="center"/>
            </w:pPr>
            <w:r>
              <w:rPr>
                <w:sz w:val="17"/>
                <w:szCs w:val="17"/>
              </w:rPr>
              <w:t>S15 – S16</w:t>
            </w:r>
          </w:p>
        </w:tc>
        <w:tc>
          <w:tcPr>
            <w:tcW w:w="2110" w:type="dxa"/>
          </w:tcPr>
          <w:p w14:paraId="6980ED4E" w14:textId="77777777" w:rsidR="00D33584" w:rsidRDefault="00000000">
            <w:pPr>
              <w:spacing w:before="20" w:after="40" w:line="240" w:lineRule="auto"/>
            </w:pPr>
            <w:r>
              <w:rPr>
                <w:sz w:val="17"/>
                <w:szCs w:val="17"/>
              </w:rPr>
              <w:t>12 de diciembre de 2026</w:t>
            </w:r>
          </w:p>
        </w:tc>
        <w:tc>
          <w:tcPr>
            <w:tcW w:w="2110" w:type="dxa"/>
          </w:tcPr>
          <w:p w14:paraId="121CA7C0" w14:textId="77777777" w:rsidR="00D33584" w:rsidRDefault="00000000">
            <w:pPr>
              <w:spacing w:before="20" w:after="40" w:line="240" w:lineRule="auto"/>
            </w:pPr>
            <w:r>
              <w:rPr>
                <w:sz w:val="17"/>
                <w:szCs w:val="17"/>
              </w:rPr>
              <w:t>25 de diciembre de 2026</w:t>
            </w:r>
          </w:p>
        </w:tc>
      </w:tr>
    </w:tbl>
    <w:p w14:paraId="19231F8A" w14:textId="77777777" w:rsidR="00D33584" w:rsidRDefault="00D33584">
      <w:pPr>
        <w:spacing w:after="120"/>
      </w:pPr>
    </w:p>
    <w:p w14:paraId="737DAFFF" w14:textId="77777777" w:rsidR="00D33584" w:rsidRDefault="00000000">
      <w:pPr>
        <w:keepNext/>
        <w:spacing w:after="60"/>
        <w:jc w:val="both"/>
      </w:pPr>
      <w:r>
        <w:rPr>
          <w:b/>
          <w:bCs/>
        </w:rPr>
        <w:t>Reuniones con el asesor metodológico</w:t>
      </w:r>
    </w:p>
    <w:p w14:paraId="37D5B2B0" w14:textId="2A02C043" w:rsidR="00D33584" w:rsidRDefault="00000000">
      <w:pPr>
        <w:spacing w:after="120"/>
        <w:rPr>
          <w:b/>
          <w:bCs/>
        </w:rPr>
      </w:pPr>
      <w:r>
        <w:t xml:space="preserve">Asesor metodológico: </w:t>
      </w:r>
      <w:r>
        <w:rPr>
          <w:b/>
          <w:bCs/>
        </w:rPr>
        <w:t>John Alirio Olarte Ramos</w:t>
      </w:r>
    </w:p>
    <w:p w14:paraId="1953CAD9" w14:textId="77777777" w:rsidR="0080736F" w:rsidRDefault="0080736F">
      <w:pPr>
        <w:spacing w:after="120"/>
      </w:pPr>
    </w:p>
    <w:tbl>
      <w:tblPr>
        <w:tblW w:w="642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600"/>
        <w:gridCol w:w="1947"/>
        <w:gridCol w:w="3873"/>
      </w:tblGrid>
      <w:tr w:rsidR="00212ED9" w14:paraId="0EE8439D" w14:textId="77777777" w:rsidTr="003E5EA5">
        <w:trPr>
          <w:cantSplit/>
          <w:tblHeader/>
          <w:jc w:val="center"/>
        </w:trPr>
        <w:tc>
          <w:tcPr>
            <w:tcW w:w="600" w:type="dxa"/>
            <w:shd w:val="clear" w:color="auto" w:fill="D9E2F3"/>
            <w:vAlign w:val="center"/>
          </w:tcPr>
          <w:p w14:paraId="1C34D6E4" w14:textId="77777777" w:rsidR="00212ED9" w:rsidRDefault="00212ED9">
            <w:pPr>
              <w:spacing w:before="20" w:after="40" w:line="240" w:lineRule="auto"/>
              <w:jc w:val="center"/>
            </w:pPr>
            <w:r>
              <w:rPr>
                <w:b/>
                <w:bCs/>
                <w:sz w:val="18"/>
                <w:szCs w:val="18"/>
              </w:rPr>
              <w:t>N.º</w:t>
            </w:r>
          </w:p>
        </w:tc>
        <w:tc>
          <w:tcPr>
            <w:tcW w:w="1947" w:type="dxa"/>
            <w:shd w:val="clear" w:color="auto" w:fill="D9E2F3"/>
            <w:vAlign w:val="center"/>
          </w:tcPr>
          <w:p w14:paraId="3224B136" w14:textId="77777777" w:rsidR="00212ED9" w:rsidRDefault="00212ED9">
            <w:pPr>
              <w:spacing w:before="20" w:after="40" w:line="240" w:lineRule="auto"/>
              <w:jc w:val="center"/>
            </w:pPr>
            <w:r>
              <w:rPr>
                <w:b/>
                <w:bCs/>
                <w:sz w:val="18"/>
                <w:szCs w:val="18"/>
              </w:rPr>
              <w:t>Fecha</w:t>
            </w:r>
          </w:p>
        </w:tc>
        <w:tc>
          <w:tcPr>
            <w:tcW w:w="3873" w:type="dxa"/>
            <w:shd w:val="clear" w:color="auto" w:fill="D9E2F3"/>
            <w:vAlign w:val="center"/>
          </w:tcPr>
          <w:p w14:paraId="44AF29ED" w14:textId="77777777" w:rsidR="00212ED9" w:rsidRDefault="00212ED9">
            <w:pPr>
              <w:spacing w:before="20" w:after="40" w:line="240" w:lineRule="auto"/>
              <w:jc w:val="center"/>
            </w:pPr>
            <w:r>
              <w:rPr>
                <w:b/>
                <w:bCs/>
                <w:sz w:val="18"/>
                <w:szCs w:val="18"/>
              </w:rPr>
              <w:t>Temas tratados y compromisos</w:t>
            </w:r>
          </w:p>
        </w:tc>
      </w:tr>
      <w:tr w:rsidR="00212ED9" w14:paraId="508ED6B2" w14:textId="77777777" w:rsidTr="003E5EA5">
        <w:trPr>
          <w:cantSplit/>
          <w:jc w:val="center"/>
        </w:trPr>
        <w:tc>
          <w:tcPr>
            <w:tcW w:w="600" w:type="dxa"/>
          </w:tcPr>
          <w:p w14:paraId="7F76A1B1" w14:textId="77777777" w:rsidR="00212ED9" w:rsidRDefault="00212ED9">
            <w:pPr>
              <w:spacing w:before="20" w:after="40" w:line="240" w:lineRule="auto"/>
              <w:jc w:val="center"/>
            </w:pPr>
            <w:r>
              <w:rPr>
                <w:sz w:val="18"/>
                <w:szCs w:val="18"/>
              </w:rPr>
              <w:t>1</w:t>
            </w:r>
          </w:p>
        </w:tc>
        <w:tc>
          <w:tcPr>
            <w:tcW w:w="1947" w:type="dxa"/>
          </w:tcPr>
          <w:p w14:paraId="05260455" w14:textId="77777777" w:rsidR="00212ED9" w:rsidRDefault="00212ED9">
            <w:pPr>
              <w:spacing w:before="20" w:after="40" w:line="240" w:lineRule="auto"/>
            </w:pPr>
            <w:r>
              <w:t>28 de agosto</w:t>
            </w:r>
          </w:p>
        </w:tc>
        <w:tc>
          <w:tcPr>
            <w:tcW w:w="3873" w:type="dxa"/>
          </w:tcPr>
          <w:p w14:paraId="1E80DC44" w14:textId="77777777" w:rsidR="00212ED9" w:rsidRDefault="00212ED9">
            <w:pPr>
              <w:spacing w:before="20" w:after="40" w:line="240" w:lineRule="auto"/>
            </w:pPr>
            <w:r>
              <w:t>Primera entrega Anteproyecto</w:t>
            </w:r>
          </w:p>
        </w:tc>
      </w:tr>
      <w:tr w:rsidR="00212ED9" w14:paraId="0817F75C" w14:textId="77777777" w:rsidTr="003E5EA5">
        <w:trPr>
          <w:cantSplit/>
          <w:jc w:val="center"/>
        </w:trPr>
        <w:tc>
          <w:tcPr>
            <w:tcW w:w="600" w:type="dxa"/>
          </w:tcPr>
          <w:p w14:paraId="12CF5B22" w14:textId="77777777" w:rsidR="00212ED9" w:rsidRDefault="00212ED9">
            <w:pPr>
              <w:spacing w:before="20" w:after="40" w:line="240" w:lineRule="auto"/>
              <w:jc w:val="center"/>
            </w:pPr>
            <w:r>
              <w:rPr>
                <w:sz w:val="18"/>
                <w:szCs w:val="18"/>
              </w:rPr>
              <w:t>2</w:t>
            </w:r>
          </w:p>
        </w:tc>
        <w:tc>
          <w:tcPr>
            <w:tcW w:w="1947" w:type="dxa"/>
          </w:tcPr>
          <w:p w14:paraId="37E7F37B" w14:textId="6267EF8B" w:rsidR="00212ED9" w:rsidRDefault="003E5EA5">
            <w:pPr>
              <w:spacing w:before="20" w:after="40" w:line="240" w:lineRule="auto"/>
            </w:pPr>
            <w:r>
              <w:t>29 de septiembre</w:t>
            </w:r>
          </w:p>
        </w:tc>
        <w:tc>
          <w:tcPr>
            <w:tcW w:w="3873" w:type="dxa"/>
          </w:tcPr>
          <w:p w14:paraId="58747E23" w14:textId="28AE212A" w:rsidR="00212ED9" w:rsidRDefault="003E5EA5">
            <w:pPr>
              <w:spacing w:before="20" w:after="40" w:line="240" w:lineRule="auto"/>
            </w:pPr>
            <w:r>
              <w:t>Revisión proyecto de grados</w:t>
            </w:r>
          </w:p>
        </w:tc>
      </w:tr>
      <w:tr w:rsidR="00212ED9" w14:paraId="511299C4" w14:textId="77777777" w:rsidTr="003E5EA5">
        <w:trPr>
          <w:cantSplit/>
          <w:jc w:val="center"/>
        </w:trPr>
        <w:tc>
          <w:tcPr>
            <w:tcW w:w="600" w:type="dxa"/>
          </w:tcPr>
          <w:p w14:paraId="1A793474" w14:textId="77777777" w:rsidR="00212ED9" w:rsidRDefault="00212ED9">
            <w:pPr>
              <w:spacing w:before="20" w:after="40" w:line="240" w:lineRule="auto"/>
              <w:jc w:val="center"/>
            </w:pPr>
            <w:r>
              <w:rPr>
                <w:sz w:val="18"/>
                <w:szCs w:val="18"/>
              </w:rPr>
              <w:t>3</w:t>
            </w:r>
          </w:p>
        </w:tc>
        <w:tc>
          <w:tcPr>
            <w:tcW w:w="1947" w:type="dxa"/>
          </w:tcPr>
          <w:p w14:paraId="36DE0A2D" w14:textId="6833ECDB" w:rsidR="00212ED9" w:rsidRDefault="003E5EA5">
            <w:pPr>
              <w:spacing w:before="20" w:after="40" w:line="240" w:lineRule="auto"/>
            </w:pPr>
            <w:r>
              <w:t>29 de octubre</w:t>
            </w:r>
          </w:p>
        </w:tc>
        <w:tc>
          <w:tcPr>
            <w:tcW w:w="3873" w:type="dxa"/>
          </w:tcPr>
          <w:p w14:paraId="7F39377C" w14:textId="699ED334" w:rsidR="00212ED9" w:rsidRDefault="003E5EA5">
            <w:pPr>
              <w:spacing w:before="20" w:after="40" w:line="240" w:lineRule="auto"/>
            </w:pPr>
            <w:r>
              <w:t>Asesoría de entregable 2</w:t>
            </w:r>
          </w:p>
        </w:tc>
      </w:tr>
      <w:tr w:rsidR="00212ED9" w14:paraId="40E94B37" w14:textId="77777777" w:rsidTr="003E5EA5">
        <w:trPr>
          <w:cantSplit/>
          <w:jc w:val="center"/>
        </w:trPr>
        <w:tc>
          <w:tcPr>
            <w:tcW w:w="600" w:type="dxa"/>
          </w:tcPr>
          <w:p w14:paraId="51A1C8A6" w14:textId="77777777" w:rsidR="00212ED9" w:rsidRDefault="00212ED9">
            <w:pPr>
              <w:spacing w:before="20" w:after="40" w:line="240" w:lineRule="auto"/>
              <w:jc w:val="center"/>
            </w:pPr>
            <w:r>
              <w:rPr>
                <w:sz w:val="18"/>
                <w:szCs w:val="18"/>
              </w:rPr>
              <w:t>4</w:t>
            </w:r>
          </w:p>
        </w:tc>
        <w:tc>
          <w:tcPr>
            <w:tcW w:w="1947" w:type="dxa"/>
          </w:tcPr>
          <w:p w14:paraId="469B56FB" w14:textId="77777777" w:rsidR="00212ED9" w:rsidRDefault="00212ED9">
            <w:pPr>
              <w:spacing w:before="20" w:after="40" w:line="240" w:lineRule="auto"/>
            </w:pPr>
          </w:p>
        </w:tc>
        <w:tc>
          <w:tcPr>
            <w:tcW w:w="3873" w:type="dxa"/>
          </w:tcPr>
          <w:p w14:paraId="5064AA62" w14:textId="77777777" w:rsidR="00212ED9" w:rsidRDefault="00212ED9">
            <w:pPr>
              <w:spacing w:before="20" w:after="40" w:line="240" w:lineRule="auto"/>
            </w:pPr>
          </w:p>
        </w:tc>
      </w:tr>
      <w:tr w:rsidR="00212ED9" w14:paraId="26E2D6D9" w14:textId="77777777" w:rsidTr="003E5EA5">
        <w:trPr>
          <w:cantSplit/>
          <w:jc w:val="center"/>
        </w:trPr>
        <w:tc>
          <w:tcPr>
            <w:tcW w:w="600" w:type="dxa"/>
          </w:tcPr>
          <w:p w14:paraId="50F7601C" w14:textId="77777777" w:rsidR="00212ED9" w:rsidRDefault="00212ED9">
            <w:pPr>
              <w:spacing w:before="20" w:after="40" w:line="240" w:lineRule="auto"/>
              <w:jc w:val="center"/>
            </w:pPr>
            <w:r>
              <w:rPr>
                <w:sz w:val="18"/>
                <w:szCs w:val="18"/>
              </w:rPr>
              <w:t>5</w:t>
            </w:r>
          </w:p>
        </w:tc>
        <w:tc>
          <w:tcPr>
            <w:tcW w:w="1947" w:type="dxa"/>
          </w:tcPr>
          <w:p w14:paraId="3D2EF7ED" w14:textId="77777777" w:rsidR="00212ED9" w:rsidRDefault="00212ED9">
            <w:pPr>
              <w:spacing w:before="20" w:after="40" w:line="240" w:lineRule="auto"/>
            </w:pPr>
          </w:p>
        </w:tc>
        <w:tc>
          <w:tcPr>
            <w:tcW w:w="3873" w:type="dxa"/>
          </w:tcPr>
          <w:p w14:paraId="4DEA0C33" w14:textId="77777777" w:rsidR="00212ED9" w:rsidRDefault="00212ED9">
            <w:pPr>
              <w:spacing w:before="20" w:after="40" w:line="240" w:lineRule="auto"/>
            </w:pPr>
          </w:p>
        </w:tc>
      </w:tr>
      <w:tr w:rsidR="00212ED9" w14:paraId="389CDD19" w14:textId="77777777" w:rsidTr="003E5EA5">
        <w:trPr>
          <w:cantSplit/>
          <w:jc w:val="center"/>
        </w:trPr>
        <w:tc>
          <w:tcPr>
            <w:tcW w:w="600" w:type="dxa"/>
          </w:tcPr>
          <w:p w14:paraId="6758FFE6" w14:textId="77777777" w:rsidR="00212ED9" w:rsidRDefault="00212ED9">
            <w:pPr>
              <w:spacing w:before="20" w:after="40" w:line="240" w:lineRule="auto"/>
              <w:jc w:val="center"/>
            </w:pPr>
            <w:r>
              <w:rPr>
                <w:sz w:val="18"/>
                <w:szCs w:val="18"/>
              </w:rPr>
              <w:t>6</w:t>
            </w:r>
          </w:p>
        </w:tc>
        <w:tc>
          <w:tcPr>
            <w:tcW w:w="1947" w:type="dxa"/>
          </w:tcPr>
          <w:p w14:paraId="5C5DF5D1" w14:textId="77777777" w:rsidR="00212ED9" w:rsidRDefault="00212ED9">
            <w:pPr>
              <w:spacing w:before="20" w:after="40" w:line="240" w:lineRule="auto"/>
            </w:pPr>
          </w:p>
        </w:tc>
        <w:tc>
          <w:tcPr>
            <w:tcW w:w="3873" w:type="dxa"/>
          </w:tcPr>
          <w:p w14:paraId="1BAC35E9" w14:textId="77777777" w:rsidR="00212ED9" w:rsidRDefault="00212ED9">
            <w:pPr>
              <w:spacing w:before="20" w:after="40" w:line="240" w:lineRule="auto"/>
            </w:pPr>
          </w:p>
        </w:tc>
      </w:tr>
      <w:tr w:rsidR="00212ED9" w14:paraId="1E9AF8CA" w14:textId="77777777" w:rsidTr="003E5EA5">
        <w:trPr>
          <w:cantSplit/>
          <w:jc w:val="center"/>
        </w:trPr>
        <w:tc>
          <w:tcPr>
            <w:tcW w:w="600" w:type="dxa"/>
          </w:tcPr>
          <w:p w14:paraId="74DADD6C" w14:textId="77777777" w:rsidR="00212ED9" w:rsidRDefault="00212ED9">
            <w:pPr>
              <w:spacing w:before="20" w:after="40" w:line="240" w:lineRule="auto"/>
              <w:jc w:val="center"/>
            </w:pPr>
            <w:r>
              <w:rPr>
                <w:sz w:val="18"/>
                <w:szCs w:val="18"/>
              </w:rPr>
              <w:t>7</w:t>
            </w:r>
          </w:p>
        </w:tc>
        <w:tc>
          <w:tcPr>
            <w:tcW w:w="1947" w:type="dxa"/>
          </w:tcPr>
          <w:p w14:paraId="0B6D742B" w14:textId="77777777" w:rsidR="00212ED9" w:rsidRDefault="00212ED9">
            <w:pPr>
              <w:spacing w:before="20" w:after="40" w:line="240" w:lineRule="auto"/>
            </w:pPr>
          </w:p>
        </w:tc>
        <w:tc>
          <w:tcPr>
            <w:tcW w:w="3873" w:type="dxa"/>
          </w:tcPr>
          <w:p w14:paraId="010E59E3" w14:textId="77777777" w:rsidR="00212ED9" w:rsidRDefault="00212ED9">
            <w:pPr>
              <w:spacing w:before="20" w:after="40" w:line="240" w:lineRule="auto"/>
            </w:pPr>
          </w:p>
        </w:tc>
      </w:tr>
      <w:tr w:rsidR="00212ED9" w14:paraId="55F39679" w14:textId="77777777" w:rsidTr="003E5EA5">
        <w:trPr>
          <w:cantSplit/>
          <w:jc w:val="center"/>
        </w:trPr>
        <w:tc>
          <w:tcPr>
            <w:tcW w:w="600" w:type="dxa"/>
          </w:tcPr>
          <w:p w14:paraId="3A470E03" w14:textId="77777777" w:rsidR="00212ED9" w:rsidRDefault="00212ED9">
            <w:pPr>
              <w:spacing w:before="20" w:after="40" w:line="240" w:lineRule="auto"/>
              <w:jc w:val="center"/>
            </w:pPr>
            <w:r>
              <w:rPr>
                <w:sz w:val="18"/>
                <w:szCs w:val="18"/>
              </w:rPr>
              <w:t>8</w:t>
            </w:r>
          </w:p>
        </w:tc>
        <w:tc>
          <w:tcPr>
            <w:tcW w:w="1947" w:type="dxa"/>
          </w:tcPr>
          <w:p w14:paraId="52F16A02" w14:textId="77777777" w:rsidR="00212ED9" w:rsidRDefault="00212ED9">
            <w:pPr>
              <w:spacing w:before="20" w:after="40" w:line="240" w:lineRule="auto"/>
            </w:pPr>
          </w:p>
        </w:tc>
        <w:tc>
          <w:tcPr>
            <w:tcW w:w="3873" w:type="dxa"/>
          </w:tcPr>
          <w:p w14:paraId="127CB9E1" w14:textId="77777777" w:rsidR="00212ED9" w:rsidRDefault="00212ED9">
            <w:pPr>
              <w:spacing w:before="20" w:after="40" w:line="240" w:lineRule="auto"/>
            </w:pPr>
          </w:p>
        </w:tc>
      </w:tr>
    </w:tbl>
    <w:p w14:paraId="7CE08076" w14:textId="77777777" w:rsidR="00D33584" w:rsidRDefault="00D33584">
      <w:pPr>
        <w:spacing w:after="120"/>
      </w:pPr>
    </w:p>
    <w:p w14:paraId="4BAD2D45" w14:textId="77777777" w:rsidR="00D33584" w:rsidRDefault="00000000">
      <w:pPr>
        <w:pStyle w:val="Ttulo1"/>
        <w:pageBreakBefore/>
        <w:numPr>
          <w:ilvl w:val="0"/>
          <w:numId w:val="20"/>
        </w:numPr>
        <w:spacing w:after="120"/>
        <w:jc w:val="center"/>
      </w:pPr>
      <w:bookmarkStart w:id="53" w:name="_Toc700009054"/>
      <w:r>
        <w:lastRenderedPageBreak/>
        <w:t>REFERENCIAS</w:t>
      </w:r>
      <w:bookmarkEnd w:id="53"/>
    </w:p>
    <w:p w14:paraId="4DAE9A64" w14:textId="77777777" w:rsidR="00D33584" w:rsidRPr="00745B5F" w:rsidRDefault="00000000">
      <w:pPr>
        <w:spacing w:after="80"/>
        <w:ind w:left="720" w:hanging="720"/>
        <w:rPr>
          <w:lang w:val="en-US"/>
        </w:rPr>
      </w:pPr>
      <w:r>
        <w:rPr>
          <w:lang w:val="en-US"/>
        </w:rPr>
        <w:t xml:space="preserve">Bakos, J. Y. (1997). Reducing buyer search costs: Implications for electronic marketplaces. </w:t>
      </w:r>
      <w:r>
        <w:rPr>
          <w:i/>
          <w:iCs/>
          <w:lang w:val="en-US"/>
        </w:rPr>
        <w:t>Management Science, 43</w:t>
      </w:r>
      <w:r>
        <w:rPr>
          <w:lang w:val="en-US"/>
        </w:rPr>
        <w:t>(12), 1676–1692. https://doi.org/10.1287/mnsc.43.12.1676</w:t>
      </w:r>
    </w:p>
    <w:p w14:paraId="3E65BE80" w14:textId="77777777" w:rsidR="00D33584" w:rsidRPr="00745B5F" w:rsidRDefault="00000000">
      <w:pPr>
        <w:spacing w:after="80"/>
        <w:ind w:left="720" w:hanging="720"/>
        <w:rPr>
          <w:lang w:val="en-US"/>
        </w:rPr>
      </w:pPr>
      <w:r>
        <w:rPr>
          <w:lang w:val="en-US"/>
        </w:rPr>
        <w:t xml:space="preserve">Brooke, J. (1996). SUS: A “quick and dirty” usability scale. En P. W. Jordan, B. Thomas, B. A. Weerdmeester &amp; I. L. McClelland (Eds.), </w:t>
      </w:r>
      <w:r>
        <w:rPr>
          <w:i/>
          <w:iCs/>
          <w:lang w:val="en-US"/>
        </w:rPr>
        <w:t>Usability evaluation in industry</w:t>
      </w:r>
      <w:r>
        <w:rPr>
          <w:lang w:val="en-US"/>
        </w:rPr>
        <w:t xml:space="preserve"> (pp. 189–194). Taylor &amp; Francis.</w:t>
      </w:r>
    </w:p>
    <w:p w14:paraId="604A1BF9" w14:textId="77777777" w:rsidR="003B7B53" w:rsidRPr="00712BF1" w:rsidRDefault="00000000">
      <w:pPr>
        <w:spacing w:after="80"/>
        <w:ind w:left="720" w:hanging="720"/>
        <w:rPr>
          <w:lang w:val="en-US"/>
        </w:rPr>
      </w:pPr>
      <w:r>
        <w:rPr>
          <w:lang w:val="en-US"/>
        </w:rPr>
        <w:t xml:space="preserve">Brown, T. B., Mann, B., Ryder, N., Subbiah, M., Kaplan, J., Dhariwal, P., Neelakantan, A., Shyam, P., Sastry, G., Askell, A., Agarwal, S., Herbert-Voss, A., Krueger, G., Henighan, T., Child, R., Ramesh, A., Ziegler, D. M., Wu, J., Winter, C., … Amodei, D. (2020). Language models are few-shot learners. </w:t>
      </w:r>
      <w:r>
        <w:rPr>
          <w:i/>
          <w:iCs/>
          <w:lang w:val="en-US"/>
        </w:rPr>
        <w:t>Advances in Neural Information Processing Systems, 33</w:t>
      </w:r>
      <w:r>
        <w:rPr>
          <w:lang w:val="en-US"/>
        </w:rPr>
        <w:t>, 1877–1901.</w:t>
      </w:r>
    </w:p>
    <w:p w14:paraId="162019BE" w14:textId="77777777" w:rsidR="00D33584" w:rsidRDefault="00000000">
      <w:pPr>
        <w:spacing w:after="80"/>
        <w:ind w:left="720" w:hanging="720"/>
      </w:pPr>
      <w:r>
        <w:t xml:space="preserve">Cámara Colombiana de Comercio Electrónico. (2026). </w:t>
      </w:r>
      <w:r>
        <w:rPr>
          <w:i/>
          <w:iCs/>
        </w:rPr>
        <w:t>Informe CCCE: comportamiento del comercio electrónico en Colombia durante 2025</w:t>
      </w:r>
      <w:r>
        <w:t>. https://www.acis.org.co/blog/noticias-2/informe-ccce-comportamiento-del-comercio-electronico-2025-6467</w:t>
      </w:r>
    </w:p>
    <w:p w14:paraId="68885248" w14:textId="77777777" w:rsidR="003B7B53" w:rsidRPr="00712BF1" w:rsidRDefault="00000000">
      <w:pPr>
        <w:spacing w:after="80"/>
        <w:ind w:left="720" w:hanging="720"/>
        <w:rPr>
          <w:lang w:val="en-US"/>
        </w:rPr>
      </w:pPr>
      <w:r>
        <w:rPr>
          <w:lang w:val="en-US"/>
        </w:rPr>
        <w:t xml:space="preserve">Chen, F. (2024). Research on real-time e-commerce price comparison system using Python web scraping technology. </w:t>
      </w:r>
      <w:r>
        <w:rPr>
          <w:i/>
          <w:iCs/>
          <w:lang w:val="en-US"/>
        </w:rPr>
        <w:t>International Journal of Computer Science and Information Technology</w:t>
      </w:r>
      <w:r>
        <w:rPr>
          <w:lang w:val="en-US"/>
        </w:rPr>
        <w:t>. https://wepub.org/index.php/IJCSIT/article/view/4081</w:t>
      </w:r>
    </w:p>
    <w:p w14:paraId="50C98034" w14:textId="77777777" w:rsidR="00D33584" w:rsidRPr="00712BF1" w:rsidRDefault="00000000">
      <w:pPr>
        <w:spacing w:after="80"/>
        <w:ind w:left="720" w:hanging="720"/>
      </w:pPr>
      <w:r>
        <w:rPr>
          <w:lang w:val="en-US"/>
        </w:rPr>
        <w:t xml:space="preserve">Christen, P. (2012). </w:t>
      </w:r>
      <w:r>
        <w:rPr>
          <w:i/>
          <w:iCs/>
          <w:lang w:val="en-US"/>
        </w:rPr>
        <w:t>Data matching: Concepts and techniques for record linkage, entity resolution, and duplicate detection</w:t>
      </w:r>
      <w:r>
        <w:rPr>
          <w:lang w:val="en-US"/>
        </w:rPr>
        <w:t xml:space="preserve">. </w:t>
      </w:r>
      <w:r>
        <w:t xml:space="preserve">Springer. https://doi.org/10.1007/978-3-642-31164-2</w:t>
      </w:r>
    </w:p>
    <w:p w14:paraId="5D4821E2" w14:textId="77777777" w:rsidR="00D33584" w:rsidRDefault="00000000">
      <w:pPr>
        <w:spacing w:after="80"/>
        <w:ind w:left="720" w:hanging="720"/>
      </w:pPr>
      <w:r>
        <w:t xml:space="preserve">Comunidad Andina. (1993). </w:t>
      </w:r>
      <w:r>
        <w:rPr>
          <w:i/>
          <w:iCs/>
        </w:rPr>
        <w:t>Decisión 351 de 1993, Régimen común sobre derecho de autor y derechos conexos</w:t>
      </w:r>
      <w:r>
        <w:t>.</w:t>
      </w:r>
    </w:p>
    <w:p w14:paraId="3348B085" w14:textId="77777777" w:rsidR="00D33584" w:rsidRDefault="00000000">
      <w:pPr>
        <w:spacing w:after="80"/>
        <w:ind w:left="720" w:hanging="720"/>
      </w:pPr>
      <w:r>
        <w:t xml:space="preserve">Congreso de la República de Colombia. (1982). </w:t>
      </w:r>
      <w:r>
        <w:rPr>
          <w:i/>
          <w:iCs/>
        </w:rPr>
        <w:t>Ley 23 de 1982, sobre derechos de autor</w:t>
      </w:r>
      <w:r>
        <w:t>.</w:t>
      </w:r>
    </w:p>
    <w:p w14:paraId="06A8BADB" w14:textId="77777777" w:rsidR="00D33584" w:rsidRDefault="00000000">
      <w:pPr>
        <w:spacing w:after="80"/>
        <w:ind w:left="720" w:hanging="720"/>
      </w:pPr>
      <w:r>
        <w:t xml:space="preserve">Congreso de la República de Colombia. (1999). </w:t>
      </w:r>
      <w:r>
        <w:rPr>
          <w:i/>
          <w:iCs/>
        </w:rPr>
        <w:t>Ley 527 de 1999, por medio de la cual se define y reglamenta el acceso y uso de los mensajes de datos, del comercio electrónico y de las firmas digitales</w:t>
      </w:r>
      <w:r>
        <w:t>.</w:t>
      </w:r>
    </w:p>
    <w:p w14:paraId="1215238D" w14:textId="77777777" w:rsidR="00D33584" w:rsidRDefault="00000000">
      <w:pPr>
        <w:spacing w:after="80"/>
        <w:ind w:left="720" w:hanging="720"/>
      </w:pPr>
      <w:r>
        <w:t xml:space="preserve">Congreso de la República de Colombia. (2009). </w:t>
      </w:r>
      <w:r>
        <w:rPr>
          <w:i/>
          <w:iCs/>
        </w:rPr>
        <w:t>Ley 1273 de 2009, por medio de la cual se modifica el Código Penal y se crea un nuevo bien jurídico tutelado denominado “de la protección de la información y de los datos”</w:t>
      </w:r>
      <w:r>
        <w:t>.</w:t>
      </w:r>
    </w:p>
    <w:p w14:paraId="50019058" w14:textId="77777777" w:rsidR="00D33584" w:rsidRDefault="00000000">
      <w:pPr>
        <w:spacing w:after="80"/>
        <w:ind w:left="720" w:hanging="720"/>
      </w:pPr>
      <w:r>
        <w:t xml:space="preserve">Congreso de la República de Colombia. (2011). </w:t>
      </w:r>
      <w:r>
        <w:rPr>
          <w:i/>
          <w:iCs/>
        </w:rPr>
        <w:t>Ley 1480 de 2011, por medio de la cual se expide el Estatuto del Consumidor</w:t>
      </w:r>
      <w:r>
        <w:t>.</w:t>
      </w:r>
    </w:p>
    <w:p w14:paraId="670B5BAE" w14:textId="77777777" w:rsidR="00D33584" w:rsidRDefault="00000000">
      <w:pPr>
        <w:spacing w:after="80"/>
        <w:ind w:left="720" w:hanging="720"/>
      </w:pPr>
      <w:r>
        <w:t xml:space="preserve">Congreso de la República de Colombia. (2012). </w:t>
      </w:r>
      <w:r>
        <w:rPr>
          <w:i/>
          <w:iCs/>
        </w:rPr>
        <w:t>Ley 1581 de 2012, por la cual se dictan disposiciones generales para la protección de datos personales</w:t>
      </w:r>
      <w:r>
        <w:t>.</w:t>
      </w:r>
    </w:p>
    <w:p w14:paraId="39C908A3" w14:textId="77777777" w:rsidR="00D33584" w:rsidRDefault="00000000">
      <w:pPr>
        <w:spacing w:after="80"/>
        <w:ind w:left="720" w:hanging="720"/>
      </w:pPr>
      <w:r>
        <w:t xml:space="preserve">Consejo Nacional de Política Económica y Social. (2025). </w:t>
      </w:r>
      <w:r>
        <w:rPr>
          <w:i/>
          <w:iCs/>
        </w:rPr>
        <w:t>CONPES 4144: Política Nacional de Inteligencia Artificial</w:t>
      </w:r>
      <w:r>
        <w:t>. Departamento Nacional de Planeación.</w:t>
      </w:r>
    </w:p>
    <w:p w14:paraId="705D3AAA" w14:textId="77777777" w:rsidR="003B7B53" w:rsidRPr="00712BF1" w:rsidRDefault="00000000">
      <w:pPr>
        <w:spacing w:after="80"/>
        <w:ind w:left="720" w:hanging="720"/>
        <w:rPr>
          <w:lang w:val="en-US"/>
        </w:rPr>
      </w:pPr>
      <w:r>
        <w:t xml:space="preserve">Doorenbos, R. B., Etzioni, O., &amp; Weld, D. S. (1997). </w:t>
      </w:r>
      <w:r>
        <w:rPr>
          <w:lang w:val="en-US"/>
        </w:rPr>
        <w:t xml:space="preserve">A scalable comparison-shopping agent for the World-Wide Web. En </w:t>
      </w:r>
      <w:r>
        <w:rPr>
          <w:i/>
          <w:iCs/>
          <w:lang w:val="en-US"/>
        </w:rPr>
        <w:t>Proceedings of the First International Conference on Autonomous Agents</w:t>
      </w:r>
      <w:r>
        <w:rPr>
          <w:lang w:val="en-US"/>
        </w:rPr>
        <w:t xml:space="preserve"> (pp. 39–48). ACM. https://doi.org/10.1145/267658.267666</w:t>
      </w:r>
    </w:p>
    <w:p w14:paraId="43A089B6" w14:textId="77777777" w:rsidR="003B7B53" w:rsidRPr="00712BF1" w:rsidRDefault="00000000">
      <w:pPr>
        <w:spacing w:after="80"/>
        <w:ind w:left="720" w:hanging="720"/>
        <w:rPr>
          <w:lang w:val="en-US"/>
        </w:rPr>
      </w:pPr>
      <w:r>
        <w:rPr>
          <w:lang w:val="en-US"/>
        </w:rPr>
        <w:lastRenderedPageBreak/>
        <w:t xml:space="preserve">Ellram, L. M. (1995). Total cost of ownership: An analysis approach for purchasing. </w:t>
      </w:r>
      <w:r>
        <w:rPr>
          <w:i/>
          <w:iCs/>
          <w:lang w:val="en-US"/>
        </w:rPr>
        <w:t>International Journal of Physical Distribution &amp; Logistics Management, 25</w:t>
      </w:r>
      <w:r>
        <w:rPr>
          <w:lang w:val="en-US"/>
        </w:rPr>
        <w:t>(8), 4–23. https://doi.org/10.1108/09600039510099928</w:t>
      </w:r>
    </w:p>
    <w:p w14:paraId="00CFF1FF" w14:textId="77777777" w:rsidR="00D33584" w:rsidRPr="00712BF1" w:rsidRDefault="00000000">
      <w:pPr>
        <w:spacing w:after="80"/>
        <w:ind w:left="720" w:hanging="720"/>
      </w:pPr>
      <w:r>
        <w:rPr>
          <w:lang w:val="en-US"/>
        </w:rPr>
        <w:t xml:space="preserve">Hevner, A. R., March, S. T., Park, J., &amp; Ram, S. (2004). Design science in information systems research. </w:t>
      </w:r>
      <w:r>
        <w:rPr>
          <w:i/>
          <w:iCs/>
        </w:rPr>
        <w:t xml:space="preserve">MIS Quarterly, 28</w:t>
      </w:r>
      <w:r>
        <w:t xml:space="preserve">(1), 75–105. https://doi.org/10.2307/25148625</w:t>
      </w:r>
    </w:p>
    <w:p w14:paraId="4483862C" w14:textId="77777777" w:rsidR="00D33584" w:rsidRDefault="00000000">
      <w:pPr>
        <w:spacing w:after="80"/>
        <w:ind w:left="720" w:hanging="720"/>
      </w:pPr>
      <w:r>
        <w:t xml:space="preserve">Innovación Digital 360. (2026, 19 de enero). </w:t>
      </w:r>
      <w:r>
        <w:rPr>
          <w:i/>
          <w:iCs/>
        </w:rPr>
        <w:t>Los agentes de IA en ecommerce ya comparan, eligen y compran por los usuarios</w:t>
      </w:r>
      <w:r>
        <w:t>. https://www.innovaciondigital360.com/cio/agentes-ia-en-ecommerce/</w:t>
      </w:r>
    </w:p>
    <w:p w14:paraId="04BF2B38" w14:textId="77777777" w:rsidR="003B7B53" w:rsidRPr="00712BF1" w:rsidRDefault="00000000">
      <w:pPr>
        <w:spacing w:after="80"/>
        <w:ind w:left="720" w:hanging="720"/>
        <w:rPr>
          <w:lang w:val="en-US"/>
        </w:rPr>
      </w:pPr>
      <w:r>
        <w:rPr>
          <w:lang w:val="en-US"/>
        </w:rPr>
        <w:t xml:space="preserve">ISO/IEC. (2011). </w:t>
      </w:r>
      <w:r>
        <w:rPr>
          <w:i/>
          <w:iCs/>
          <w:lang w:val="en-US"/>
        </w:rPr>
        <w:t>ISO/IEC 25010:2011. Systems and software engineering — Systems and software quality requirements and evaluation (SQuaRE) — System and software quality models</w:t>
      </w:r>
      <w:r>
        <w:rPr>
          <w:lang w:val="en-US"/>
        </w:rPr>
        <w:t>.</w:t>
      </w:r>
    </w:p>
    <w:p w14:paraId="34E9AB22" w14:textId="77777777" w:rsidR="00D33584" w:rsidRPr="00745B5F" w:rsidRDefault="00000000">
      <w:pPr>
        <w:spacing w:after="80"/>
        <w:ind w:left="720" w:hanging="720"/>
        <w:rPr>
          <w:lang w:val="en-US"/>
        </w:rPr>
      </w:pPr>
      <w:r>
        <w:t xml:space="preserve">Iyengar, S. S., &amp; Lepper, M. R. (2000). </w:t>
      </w:r>
      <w:r>
        <w:rPr>
          <w:lang w:val="en-US"/>
        </w:rPr>
        <w:t xml:space="preserve">When choice is demotivating: Can one desire too much of a good thing? </w:t>
      </w:r>
      <w:r>
        <w:rPr>
          <w:i/>
          <w:iCs/>
          <w:lang w:val="en-US"/>
        </w:rPr>
        <w:t>Journal of Personality and Social Psychology, 79</w:t>
      </w:r>
      <w:r>
        <w:rPr>
          <w:lang w:val="en-US"/>
        </w:rPr>
        <w:t>(6), 995–1006. https://doi.org/10.1037/0022-3514.79.6.995</w:t>
      </w:r>
    </w:p>
    <w:p w14:paraId="0356FC24" w14:textId="77777777" w:rsidR="003B7B53" w:rsidRPr="00712BF1" w:rsidRDefault="00000000">
      <w:pPr>
        <w:spacing w:after="80"/>
        <w:ind w:left="720" w:hanging="720"/>
        <w:rPr>
          <w:lang w:val="en-US"/>
        </w:rPr>
      </w:pPr>
      <w:r>
        <w:rPr>
          <w:lang w:val="en-US"/>
        </w:rPr>
        <w:t xml:space="preserve">Jadhav, S., Patil, R., Patil, S., Patil, S., &amp; Patil, S. (2025). A web scraping-based framework for dynamic e-commerce price comparison using Flask, Selenium and BeautifulSoup. </w:t>
      </w:r>
      <w:r>
        <w:rPr>
          <w:i/>
          <w:iCs/>
          <w:lang w:val="en-US"/>
        </w:rPr>
        <w:t>Grenze International Journal of Engineering and Technology, 11</w:t>
      </w:r>
      <w:r>
        <w:rPr>
          <w:lang w:val="en-US"/>
        </w:rPr>
        <w:t>(1). https://thegrenze.com/pages/servej.php?fn=423.pdf&amp;id=4260&amp;association=GRENZE&amp;journal=GIJET&amp;year=2025&amp;volume=11&amp;issue=1</w:t>
      </w:r>
    </w:p>
    <w:p w14:paraId="3B139AD0" w14:textId="77777777" w:rsidR="00D33584" w:rsidRPr="00745B5F" w:rsidRDefault="00000000">
      <w:pPr>
        <w:spacing w:after="80"/>
        <w:ind w:left="720" w:hanging="720"/>
        <w:rPr>
          <w:lang w:val="en-US"/>
        </w:rPr>
      </w:pPr>
      <w:r>
        <w:rPr>
          <w:lang w:val="en-US"/>
        </w:rPr>
        <w:t xml:space="preserve">Jurafsky, D., &amp; Martin, J. H. (2024). </w:t>
      </w:r>
      <w:r>
        <w:rPr>
          <w:i/>
          <w:iCs/>
          <w:lang w:val="en-US"/>
        </w:rPr>
        <w:t>Speech and language processing</w:t>
      </w:r>
      <w:r>
        <w:rPr>
          <w:lang w:val="en-US"/>
        </w:rPr>
        <w:t xml:space="preserve"> (3.ª ed., borrador). https://web.stanford.edu/~jurafsky/slp3/</w:t>
      </w:r>
    </w:p>
    <w:p w14:paraId="7A26FE11" w14:textId="77777777" w:rsidR="00D33584" w:rsidRPr="00745B5F" w:rsidRDefault="00000000">
      <w:pPr>
        <w:spacing w:after="80"/>
        <w:ind w:left="720" w:hanging="720"/>
        <w:rPr>
          <w:lang w:val="en-US"/>
        </w:rPr>
      </w:pPr>
      <w:r>
        <w:rPr>
          <w:lang w:val="en-US"/>
        </w:rPr>
        <w:t xml:space="preserve">Koster, M., Illyes, G., Zeller, H., &amp; Sassman, L. (2022). </w:t>
      </w:r>
      <w:r>
        <w:rPr>
          <w:i/>
          <w:iCs/>
          <w:lang w:val="en-US"/>
        </w:rPr>
        <w:t>Robots Exclusion Protocol</w:t>
      </w:r>
      <w:r>
        <w:rPr>
          <w:lang w:val="en-US"/>
        </w:rPr>
        <w:t xml:space="preserve"> (RFC 9309). Internet Engineering Task Force. https://doi.org/10.17487/RFC9309</w:t>
      </w:r>
    </w:p>
    <w:p w14:paraId="44EDD094" w14:textId="77777777" w:rsidR="00D33584" w:rsidRDefault="00000000">
      <w:pPr>
        <w:spacing w:after="80"/>
        <w:ind w:left="720" w:hanging="720"/>
      </w:pPr>
      <w:r>
        <w:t xml:space="preserve">La Nota Económica. (2026, febrero). </w:t>
      </w:r>
      <w:r>
        <w:rPr>
          <w:i/>
          <w:iCs/>
        </w:rPr>
        <w:t>El comercio electrónico en Colombia alcanzó en 2025 su nivel histórico más alto desde 2019</w:t>
      </w:r>
      <w:r>
        <w:t>. https://lanotaeconomica.com.co/movidas-empresarial/el-comercio-electronico-en-colombia-alcanzo-en-2025-su-nivel-historico-mas-alto-desde-2019/</w:t>
      </w:r>
    </w:p>
    <w:p w14:paraId="7267A816" w14:textId="77777777" w:rsidR="003B7B53" w:rsidRPr="00712BF1" w:rsidRDefault="00000000">
      <w:pPr>
        <w:spacing w:after="80"/>
        <w:ind w:left="720" w:hanging="720"/>
        <w:rPr>
          <w:lang w:val="en-US"/>
        </w:rPr>
      </w:pPr>
      <w:r>
        <w:t xml:space="preserve">Lewis, P., Perez, E., Piktus, A., Petroni, F., Karpukhin, V., Goyal, N., Küttler, H., Lewis, M., Yih, W., Rocktäschel, T., Riedel, S., &amp; Kiela, D. (2020). </w:t>
      </w:r>
      <w:r>
        <w:rPr>
          <w:lang w:val="en-US"/>
        </w:rPr>
        <w:t xml:space="preserve">Retrieval-augmented generation for knowledge-intensive NLP tasks. </w:t>
      </w:r>
      <w:r>
        <w:rPr>
          <w:i/>
          <w:iCs/>
          <w:lang w:val="en-US"/>
        </w:rPr>
        <w:t>Advances in Neural Information Processing Systems, 33</w:t>
      </w:r>
      <w:r>
        <w:rPr>
          <w:lang w:val="en-US"/>
        </w:rPr>
        <w:t>, 9459–9474.</w:t>
      </w:r>
    </w:p>
    <w:p w14:paraId="0DA84A88" w14:textId="77777777" w:rsidR="003B7B53" w:rsidRPr="00712BF1" w:rsidRDefault="00000000">
      <w:pPr>
        <w:spacing w:after="80"/>
        <w:ind w:left="720" w:hanging="720"/>
        <w:rPr>
          <w:lang w:val="en-US"/>
        </w:rPr>
      </w:pPr>
      <w:r>
        <w:t xml:space="preserve">Ma, H., Zou, J., Aliannejadi, M., Kanoulas, E., Bin, Y., &amp; Yang, Y. (2024). </w:t>
      </w:r>
      <w:r>
        <w:rPr>
          <w:lang w:val="en-US"/>
        </w:rPr>
        <w:t xml:space="preserve">Ask or recommend: An empirical study on conversational product search. En </w:t>
      </w:r>
      <w:r>
        <w:rPr>
          <w:i/>
          <w:iCs/>
          <w:lang w:val="en-US"/>
        </w:rPr>
        <w:t>Proceedings of the 33rd ACM International Conference on Information and Knowledge Management</w:t>
      </w:r>
      <w:r>
        <w:rPr>
          <w:lang w:val="en-US"/>
        </w:rPr>
        <w:t xml:space="preserve"> (pp. 3927–3931). ACM. https://doi.org/10.1145/3627673.3679875</w:t>
      </w:r>
    </w:p>
    <w:p w14:paraId="0C4004AC" w14:textId="77777777" w:rsidR="00D33584" w:rsidRPr="00745B5F" w:rsidRDefault="00000000">
      <w:pPr>
        <w:spacing w:after="80"/>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 https://doi.org/10.1017/CBO9780511809071</w:t>
      </w:r>
    </w:p>
    <w:p w14:paraId="0EFFF5FB" w14:textId="77777777" w:rsidR="00D33584" w:rsidRPr="00712BF1" w:rsidRDefault="00000000">
      <w:pPr>
        <w:spacing w:after="80"/>
        <w:ind w:left="720" w:hanging="720"/>
        <w:rPr>
          <w:lang w:val="en-US"/>
        </w:rPr>
      </w:pPr>
      <w:r>
        <w:rPr>
          <w:lang w:val="en-US"/>
        </w:rPr>
        <w:t xml:space="preserve">Mitchell, R. (2018). </w:t>
      </w:r>
      <w:r>
        <w:rPr>
          <w:i/>
          <w:iCs/>
          <w:lang w:val="en-US"/>
        </w:rPr>
        <w:t>Web scraping with Python: Collecting more data from the modern web</w:t>
      </w:r>
      <w:r>
        <w:rPr>
          <w:lang w:val="en-US"/>
        </w:rPr>
        <w:t xml:space="preserve"> (2.ª ed.). O’Reilly Media.</w:t>
      </w:r>
    </w:p>
    <w:p w14:paraId="0C8C5A34" w14:textId="77777777" w:rsidR="00D33584" w:rsidRPr="00745B5F" w:rsidRDefault="00000000">
      <w:pPr>
        <w:spacing w:after="80"/>
        <w:ind w:left="720" w:hanging="720"/>
        <w:rPr>
          <w:lang w:val="en-US"/>
        </w:rPr>
      </w:pPr>
      <w:r>
        <w:rPr>
          <w:lang w:val="en-US"/>
        </w:rPr>
        <w:lastRenderedPageBreak/>
        <w:t xml:space="preserve">Papenmeier, A., Kern, D., Hienert, D., Sliwa, A., Aker, A., &amp; Fuhr, N. (2023). </w:t>
      </w:r>
      <w:r>
        <w:rPr>
          <w:i/>
          <w:iCs/>
          <w:lang w:val="en-US"/>
        </w:rPr>
        <w:t>Dataset of natural language queries for e-commerce</w:t>
      </w:r>
      <w:r>
        <w:rPr>
          <w:lang w:val="en-US"/>
        </w:rPr>
        <w:t>. arXiv. https://doi.org/10.48550/arXiv.2302.06355</w:t>
      </w:r>
    </w:p>
    <w:p w14:paraId="7F6D4352" w14:textId="77777777" w:rsidR="00D33584" w:rsidRDefault="00000000">
      <w:pPr>
        <w:spacing w:after="80"/>
        <w:ind w:left="720" w:hanging="720"/>
      </w:pPr>
      <w:r>
        <w:t xml:space="preserve">Presidencia de la República de Colombia. (2013). </w:t>
      </w:r>
      <w:r>
        <w:rPr>
          <w:i/>
          <w:iCs/>
        </w:rPr>
        <w:t>Decreto 1377 de 2013, por el cual se reglamenta parcialmente la Ley 1581 de 2012</w:t>
      </w:r>
      <w:r>
        <w:t xml:space="preserve"> (compilado en el Decreto 1074 de 2015).</w:t>
      </w:r>
    </w:p>
    <w:p w14:paraId="1DBC971A" w14:textId="77777777" w:rsidR="00D33584" w:rsidRPr="00745B5F" w:rsidRDefault="00000000">
      <w:pPr>
        <w:spacing w:after="80"/>
        <w:ind w:left="720" w:hanging="720"/>
        <w:rPr>
          <w:lang w:val="en-US"/>
        </w:rPr>
      </w:pPr>
      <w:r>
        <w:rPr>
          <w:lang w:val="en-US"/>
        </w:rPr>
        <w:t xml:space="preserve">Sauro, J., &amp; Lewis, J. R. (2016). </w:t>
      </w:r>
      <w:r>
        <w:rPr>
          <w:i/>
          <w:iCs/>
          <w:lang w:val="en-US"/>
        </w:rPr>
        <w:t>Quantifying the user experience: Practical statistics for user research</w:t>
      </w:r>
      <w:r>
        <w:rPr>
          <w:lang w:val="en-US"/>
        </w:rPr>
        <w:t xml:space="preserve"> (2.ª ed.). Morgan Kaufmann.</w:t>
      </w:r>
    </w:p>
    <w:p w14:paraId="66FD9317" w14:textId="77777777" w:rsidR="003B7B53" w:rsidRPr="00712BF1" w:rsidRDefault="00000000">
      <w:pPr>
        <w:spacing w:after="80"/>
        <w:ind w:left="720" w:hanging="720"/>
        <w:rPr>
          <w:lang w:val="en-US"/>
        </w:rPr>
      </w:pPr>
      <w:r>
        <w:rPr>
          <w:lang w:val="en-US"/>
        </w:rPr>
        <w:t xml:space="preserve">Schott, K., &amp; Hienert, D. (2024). </w:t>
      </w:r>
      <w:r>
        <w:rPr>
          <w:i/>
          <w:iCs/>
          <w:lang w:val="en-US"/>
        </w:rPr>
        <w:t>What did I say again? Relating user needs to search outcomes in conversational commerce</w:t>
      </w:r>
      <w:r>
        <w:rPr>
          <w:lang w:val="en-US"/>
        </w:rPr>
        <w:t>. arXiv. https://doi.org/10.48550/arXiv.2410.01291</w:t>
      </w:r>
    </w:p>
    <w:p w14:paraId="2900C09C" w14:textId="77777777" w:rsidR="00D33584" w:rsidRDefault="00000000">
      <w:pPr>
        <w:spacing w:after="80"/>
        <w:ind w:left="720" w:hanging="720"/>
      </w:pPr>
      <w:r>
        <w:t xml:space="preserve">Shopify. (s. f.). </w:t>
      </w:r>
      <w:r>
        <w:rPr>
          <w:i/>
          <w:iCs/>
        </w:rPr>
        <w:t>El mejor comparador de precios en Colombia</w:t>
      </w:r>
      <w:r>
        <w:t>. https://www.shopify.com/es/blog/comparador-de-precios-en-colombia</w:t>
      </w:r>
    </w:p>
    <w:p w14:paraId="1CE9DFB0" w14:textId="77777777" w:rsidR="00D33584" w:rsidRPr="00745B5F" w:rsidRDefault="00000000">
      <w:pPr>
        <w:spacing w:after="80"/>
        <w:ind w:left="720" w:hanging="720"/>
        <w:rPr>
          <w:lang w:val="en-US"/>
        </w:rPr>
      </w:pPr>
      <w:r>
        <w:rPr>
          <w:lang w:val="en-US"/>
        </w:rPr>
        <w:t xml:space="preserve">Simon, H. A. (1955). A behavioral model of rational choice. </w:t>
      </w:r>
      <w:r>
        <w:rPr>
          <w:i/>
          <w:iCs/>
          <w:lang w:val="en-US"/>
        </w:rPr>
        <w:t>The Quarterly Journal of Economics, 69</w:t>
      </w:r>
      <w:r>
        <w:rPr>
          <w:lang w:val="en-US"/>
        </w:rPr>
        <w:t>(1), 99–118. https://doi.org/10.2307/1884852</w:t>
      </w:r>
    </w:p>
    <w:p w14:paraId="5337338F" w14:textId="77777777" w:rsidR="00D33584" w:rsidRPr="00745B5F" w:rsidRDefault="00000000">
      <w:pPr>
        <w:spacing w:after="80"/>
        <w:ind w:left="720" w:hanging="720"/>
        <w:rPr>
          <w:lang w:val="en-US"/>
        </w:rPr>
      </w:pPr>
      <w:r>
        <w:rPr>
          <w:lang w:val="en-US"/>
        </w:rPr>
        <w:t xml:space="preserve">Sommerville, I. (2016). </w:t>
      </w:r>
      <w:r>
        <w:rPr>
          <w:i/>
          <w:iCs/>
          <w:lang w:val="en-US"/>
        </w:rPr>
        <w:t>Software engineering</w:t>
      </w:r>
      <w:r>
        <w:rPr>
          <w:lang w:val="en-US"/>
        </w:rPr>
        <w:t xml:space="preserve"> (10.ª ed.). Pearson.</w:t>
      </w:r>
    </w:p>
    <w:p w14:paraId="07C1DFE0" w14:textId="77777777" w:rsidR="00D33584" w:rsidRPr="00712BF1" w:rsidRDefault="00000000">
      <w:pPr>
        <w:spacing w:after="80"/>
        <w:ind w:left="720" w:hanging="720"/>
        <w:rPr>
          <w:lang w:val="en-US"/>
        </w:rPr>
      </w:pPr>
      <w:r>
        <w:rPr>
          <w:lang w:val="en-US"/>
        </w:rPr>
        <w:t xml:space="preserve">Stigler, G. J. (1961). The economics of information. </w:t>
      </w:r>
      <w:r>
        <w:rPr>
          <w:i/>
          <w:iCs/>
          <w:lang w:val="en-US"/>
        </w:rPr>
        <w:t>Journal of Political Economy, 69</w:t>
      </w:r>
      <w:r>
        <w:rPr>
          <w:lang w:val="en-US"/>
        </w:rPr>
        <w:t>(3), 213–225. https://doi.org/10.1086/258464</w:t>
      </w:r>
    </w:p>
    <w:p w14:paraId="33B64F92" w14:textId="77777777" w:rsidR="003B7B53" w:rsidRPr="00712BF1" w:rsidRDefault="00000000">
      <w:pPr>
        <w:spacing w:after="80"/>
        <w:ind w:left="720" w:hanging="720"/>
        <w:rPr>
          <w:lang w:val="en-US"/>
        </w:rPr>
      </w:pPr>
      <w:r>
        <w:t xml:space="preserve">Vaswani, A., Shazeer, N., Parmar, N., Uszkoreit, J., Jones, L., Gomez, A. N., Kaiser, Ł., &amp; Polosukhin, I. (2017). </w:t>
      </w:r>
      <w:r>
        <w:rPr>
          <w:lang w:val="en-US"/>
        </w:rPr>
        <w:t xml:space="preserve">Attention is all you need. </w:t>
      </w:r>
      <w:r>
        <w:rPr>
          <w:i/>
          <w:iCs/>
          <w:lang w:val="en-US"/>
        </w:rPr>
        <w:t>Advances in Neural Information Processing Systems, 30</w:t>
      </w:r>
      <w:r>
        <w:rPr>
          <w:lang w:val="en-US"/>
        </w:rPr>
        <w:t>.</w:t>
      </w:r>
    </w:p>
    <w:sectPr w:rsidR="003B7B53" w:rsidRPr="00712BF1" w:rsidSect="000F68AF">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96BDF" w14:textId="77777777" w:rsidR="00C23F80" w:rsidRDefault="00C23F80" w:rsidP="00F80424">
      <w:pPr>
        <w:spacing w:after="0" w:line="240" w:lineRule="auto"/>
      </w:pPr>
      <w:r>
        <w:separator/>
      </w:r>
    </w:p>
  </w:endnote>
  <w:endnote w:type="continuationSeparator" w:id="0">
    <w:p w14:paraId="2682445E" w14:textId="77777777" w:rsidR="00C23F80" w:rsidRDefault="00C23F80" w:rsidP="00F80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MS Mincho"/>
    <w:charset w:val="80"/>
    <w:family w:val="roman"/>
    <w:pitch w:val="variable"/>
  </w:font>
  <w:font w:name="DejaVu Sans">
    <w:altName w:val="MS Mincho"/>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B394" w14:textId="77777777" w:rsidR="00D05B2D" w:rsidRPr="00D05B2D" w:rsidRDefault="00D05B2D" w:rsidP="00D05B2D">
    <w:pPr>
      <w:pStyle w:val="Piedepgina"/>
    </w:pPr>
    <w:r>
      <w:rPr>
        <w:noProof/>
      </w:rPr>
      <w:drawing>
        <wp:anchor distT="0" distB="0" distL="114300" distR="114300" simplePos="0" relativeHeight="251658240" behindDoc="1" locked="0" layoutInCell="1" allowOverlap="1" wp14:anchorId="2C8DDA4F" wp14:editId="2E513D60">
          <wp:simplePos x="0" y="0"/>
          <wp:positionH relativeFrom="column">
            <wp:posOffset>5415915</wp:posOffset>
          </wp:positionH>
          <wp:positionV relativeFrom="paragraph">
            <wp:posOffset>-236855</wp:posOffset>
          </wp:positionV>
          <wp:extent cx="989965" cy="542925"/>
          <wp:effectExtent l="0" t="0" r="635" b="9525"/>
          <wp:wrapTight wrapText="bothSides">
            <wp:wrapPolygon edited="0">
              <wp:start x="0" y="0"/>
              <wp:lineTo x="0" y="21221"/>
              <wp:lineTo x="21198" y="21221"/>
              <wp:lineTo x="21198" y="0"/>
              <wp:lineTo x="0" y="0"/>
            </wp:wrapPolygon>
          </wp:wrapTight>
          <wp:docPr id="3" name="Imagen 3" descr="Resultado de imagen para logo politecnico grancolomb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politecnico grancolombiano"/>
                  <pic:cNvPicPr>
                    <a:picLocks noChangeAspect="1" noChangeArrowheads="1"/>
                  </pic:cNvPicPr>
                </pic:nvPicPr>
                <pic:blipFill rotWithShape="1">
                  <a:blip r:embed="rId1">
                    <a:extLst>
                      <a:ext uri="{28A0092B-C50C-407E-A947-70E740481C1C}">
                        <a14:useLocalDpi xmlns:a14="http://schemas.microsoft.com/office/drawing/2010/main" val="0"/>
                      </a:ext>
                    </a:extLst>
                  </a:blip>
                  <a:srcRect l="20538" t="27876" r="14451" b="26031"/>
                  <a:stretch/>
                </pic:blipFill>
                <pic:spPr bwMode="auto">
                  <a:xfrm>
                    <a:off x="0" y="0"/>
                    <a:ext cx="989965" cy="542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2568" w14:textId="77777777" w:rsidR="00C23F80" w:rsidRDefault="00C23F80" w:rsidP="00F80424">
      <w:pPr>
        <w:spacing w:after="0" w:line="240" w:lineRule="auto"/>
      </w:pPr>
      <w:r>
        <w:separator/>
      </w:r>
    </w:p>
  </w:footnote>
  <w:footnote w:type="continuationSeparator" w:id="0">
    <w:p w14:paraId="73FEF7FB" w14:textId="77777777" w:rsidR="00C23F80" w:rsidRDefault="00C23F80" w:rsidP="00F80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108" w:type="dxa"/>
      <w:tblLayout w:type="fixed"/>
      <w:tblLook w:val="04A0" w:firstRow="1" w:lastRow="0" w:firstColumn="1" w:lastColumn="0" w:noHBand="0" w:noVBand="1"/>
    </w:tblPr>
    <w:tblGrid>
      <w:gridCol w:w="8676"/>
    </w:tblGrid>
    <w:tr w:rsidR="00D05B2D" w14:paraId="5E20910D" w14:textId="77777777" w:rsidTr="00D05B2D">
      <w:trPr>
        <w:trHeight w:val="693"/>
      </w:trPr>
      <w:tc>
        <w:tcPr>
          <w:tcW w:w="8676" w:type="dxa"/>
          <w:vAlign w:val="center"/>
        </w:tcPr>
        <w:p w14:paraId="5DB380F5" w14:textId="77777777" w:rsidR="00D05B2D" w:rsidRDefault="00745B5F" w:rsidP="00042042">
          <w:pPr>
            <w:jc w:val="center"/>
            <w:rPr>
              <w:rFonts w:asciiTheme="majorHAnsi" w:hAnsiTheme="majorHAnsi" w:cstheme="majorHAnsi"/>
              <w:b/>
              <w:sz w:val="20"/>
              <w:szCs w:val="20"/>
              <w:lang w:val="es-ES"/>
            </w:rPr>
          </w:pPr>
          <w:r>
            <w:rPr>
              <w:rFonts w:asciiTheme="majorHAnsi" w:hAnsiTheme="majorHAnsi" w:cstheme="majorHAnsi"/>
              <w:b/>
              <w:sz w:val="20"/>
              <w:szCs w:val="20"/>
              <w:lang w:val="es-ES"/>
            </w:rPr>
            <w:t>P</w:t>
          </w:r>
          <w:r w:rsidR="00D05B2D">
            <w:rPr>
              <w:rFonts w:asciiTheme="majorHAnsi" w:hAnsiTheme="majorHAnsi" w:cstheme="majorHAnsi"/>
              <w:b/>
              <w:sz w:val="20"/>
              <w:szCs w:val="20"/>
              <w:lang w:val="es-ES"/>
            </w:rPr>
            <w:t>royecto</w:t>
          </w:r>
          <w:r>
            <w:rPr>
              <w:rFonts w:asciiTheme="majorHAnsi" w:hAnsiTheme="majorHAnsi" w:cstheme="majorHAnsi"/>
              <w:b/>
              <w:sz w:val="20"/>
              <w:szCs w:val="20"/>
              <w:lang w:val="es-ES"/>
            </w:rPr>
            <w:t xml:space="preserve"> de grado</w:t>
          </w:r>
        </w:p>
        <w:p w14:paraId="4A671B68" w14:textId="77777777" w:rsidR="00D05B2D" w:rsidRDefault="00D05B2D" w:rsidP="00042042">
          <w:pPr>
            <w:jc w:val="center"/>
            <w:rPr>
              <w:rFonts w:asciiTheme="majorHAnsi" w:hAnsiTheme="majorHAnsi" w:cstheme="majorHAnsi"/>
              <w:b/>
              <w:sz w:val="16"/>
              <w:szCs w:val="16"/>
            </w:rPr>
          </w:pPr>
          <w:r w:rsidRPr="00042042">
            <w:rPr>
              <w:rFonts w:asciiTheme="majorHAnsi" w:hAnsiTheme="majorHAnsi" w:cstheme="majorHAnsi"/>
              <w:b/>
              <w:sz w:val="16"/>
              <w:szCs w:val="16"/>
            </w:rPr>
            <w:t>FACULTAD DE INGENIERÍA</w:t>
          </w:r>
          <w:r w:rsidR="00950AE9">
            <w:rPr>
              <w:rFonts w:asciiTheme="majorHAnsi" w:hAnsiTheme="majorHAnsi" w:cstheme="majorHAnsi"/>
              <w:b/>
              <w:sz w:val="16"/>
              <w:szCs w:val="16"/>
            </w:rPr>
            <w:t>, DISEÑO E INNOVACIÓN - FIDI</w:t>
          </w:r>
        </w:p>
        <w:p w14:paraId="70934DE7" w14:textId="77777777" w:rsidR="00D05B2D" w:rsidRPr="00D05B2D" w:rsidRDefault="00D05B2D" w:rsidP="00D05B2D">
          <w:pPr>
            <w:jc w:val="center"/>
            <w:rPr>
              <w:rFonts w:asciiTheme="majorHAnsi" w:hAnsiTheme="majorHAnsi" w:cstheme="majorHAnsi"/>
              <w:b/>
              <w:sz w:val="16"/>
              <w:szCs w:val="16"/>
            </w:rPr>
          </w:pPr>
          <w:r w:rsidRPr="00042042">
            <w:rPr>
              <w:rFonts w:asciiTheme="majorHAnsi" w:hAnsiTheme="majorHAnsi" w:cstheme="majorHAnsi"/>
              <w:b/>
              <w:sz w:val="20"/>
              <w:szCs w:val="20"/>
              <w:lang w:val="es-ES"/>
            </w:rPr>
            <w:t>Institución Universitaria Politécnico Grancolombiano</w:t>
          </w:r>
        </w:p>
      </w:tc>
    </w:tr>
    <w:tr w:rsidR="00D05B2D" w14:paraId="76D4DA8F" w14:textId="77777777" w:rsidTr="00A17876">
      <w:trPr>
        <w:trHeight w:val="567"/>
      </w:trPr>
      <w:tc>
        <w:tcPr>
          <w:tcW w:w="8676" w:type="dxa"/>
          <w:vAlign w:val="center"/>
        </w:tcPr>
        <w:p w14:paraId="22697C90" w14:textId="77777777" w:rsidR="00D05B2D" w:rsidRDefault="00D05B2D" w:rsidP="009E05D8">
          <w:pPr>
            <w:jc w:val="center"/>
            <w:rPr>
              <w:rFonts w:asciiTheme="majorHAnsi" w:hAnsiTheme="majorHAnsi" w:cstheme="majorHAnsi"/>
              <w:b/>
              <w:sz w:val="16"/>
              <w:szCs w:val="16"/>
            </w:rPr>
          </w:pPr>
          <w:r w:rsidRPr="002D77A3">
            <w:rPr>
              <w:rFonts w:asciiTheme="majorHAnsi" w:hAnsiTheme="majorHAnsi" w:cstheme="majorHAnsi"/>
              <w:b/>
              <w:sz w:val="16"/>
              <w:szCs w:val="16"/>
            </w:rPr>
            <w:t xml:space="preserve">Versión </w:t>
          </w:r>
          <w:r>
            <w:rPr>
              <w:rFonts w:asciiTheme="majorHAnsi" w:hAnsiTheme="majorHAnsi" w:cstheme="majorHAnsi"/>
              <w:b/>
              <w:sz w:val="16"/>
              <w:szCs w:val="16"/>
            </w:rPr>
            <w:t>formato:</w:t>
          </w:r>
        </w:p>
        <w:p w14:paraId="43DC55D0" w14:textId="77777777" w:rsidR="00D05B2D" w:rsidRPr="001A3757" w:rsidRDefault="00D05B2D" w:rsidP="00042042">
          <w:pPr>
            <w:jc w:val="center"/>
            <w:rPr>
              <w:rFonts w:asciiTheme="majorHAnsi" w:hAnsiTheme="majorHAnsi" w:cstheme="majorHAnsi"/>
              <w:sz w:val="16"/>
              <w:szCs w:val="16"/>
            </w:rPr>
          </w:pPr>
          <w:r w:rsidRPr="00AC1402">
            <w:rPr>
              <w:rFonts w:asciiTheme="majorHAnsi" w:hAnsiTheme="majorHAnsi" w:cstheme="majorHAnsi"/>
              <w:b/>
              <w:sz w:val="16"/>
              <w:szCs w:val="16"/>
            </w:rPr>
            <w:t>201</w:t>
          </w:r>
          <w:r>
            <w:rPr>
              <w:rFonts w:asciiTheme="majorHAnsi" w:hAnsiTheme="majorHAnsi" w:cstheme="majorHAnsi"/>
              <w:b/>
              <w:sz w:val="16"/>
              <w:szCs w:val="16"/>
            </w:rPr>
            <w:t>9-</w:t>
          </w:r>
          <w:r w:rsidRPr="00AC1402">
            <w:rPr>
              <w:rFonts w:asciiTheme="majorHAnsi" w:hAnsiTheme="majorHAnsi" w:cstheme="majorHAnsi"/>
              <w:b/>
              <w:sz w:val="16"/>
              <w:szCs w:val="16"/>
            </w:rPr>
            <w:t>0</w:t>
          </w:r>
          <w:r>
            <w:rPr>
              <w:rFonts w:asciiTheme="majorHAnsi" w:hAnsiTheme="majorHAnsi" w:cstheme="majorHAnsi"/>
              <w:b/>
              <w:sz w:val="16"/>
              <w:szCs w:val="16"/>
            </w:rPr>
            <w:t>2-20</w:t>
          </w:r>
        </w:p>
      </w:tc>
    </w:tr>
  </w:tbl>
  <w:p w14:paraId="5ED1A386" w14:textId="77777777" w:rsidR="00B81B33" w:rsidRDefault="00B81B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D6A"/>
    <w:multiLevelType w:val="hybridMultilevel"/>
    <w:tmpl w:val="F538FA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DB30D2"/>
    <w:multiLevelType w:val="hybridMultilevel"/>
    <w:tmpl w:val="CF92C31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361EF25"/>
    <w:multiLevelType w:val="hybridMultilevel"/>
    <w:tmpl w:val="FE325928"/>
    <w:lvl w:ilvl="0" w:tplc="A8C40E5A">
      <w:start w:val="1"/>
      <w:numFmt w:val="decimal"/>
      <w:lvlText w:val="%1."/>
      <w:lvlJc w:val="left"/>
      <w:pPr>
        <w:ind w:left="720" w:hanging="360"/>
      </w:pPr>
    </w:lvl>
    <w:lvl w:ilvl="1" w:tplc="13DC337C">
      <w:start w:val="1"/>
      <w:numFmt w:val="lowerLetter"/>
      <w:lvlText w:val="%2."/>
      <w:lvlJc w:val="left"/>
      <w:pPr>
        <w:ind w:left="1440" w:hanging="360"/>
      </w:pPr>
    </w:lvl>
    <w:lvl w:ilvl="2" w:tplc="6A48BECC">
      <w:start w:val="1"/>
      <w:numFmt w:val="lowerRoman"/>
      <w:lvlText w:val="%3."/>
      <w:lvlJc w:val="right"/>
      <w:pPr>
        <w:ind w:left="2160" w:hanging="180"/>
      </w:pPr>
    </w:lvl>
    <w:lvl w:ilvl="3" w:tplc="268AFFF4">
      <w:start w:val="1"/>
      <w:numFmt w:val="decimal"/>
      <w:lvlText w:val="%4."/>
      <w:lvlJc w:val="left"/>
      <w:pPr>
        <w:ind w:left="2880" w:hanging="360"/>
      </w:pPr>
    </w:lvl>
    <w:lvl w:ilvl="4" w:tplc="B754BDD6">
      <w:start w:val="1"/>
      <w:numFmt w:val="lowerLetter"/>
      <w:lvlText w:val="%5."/>
      <w:lvlJc w:val="left"/>
      <w:pPr>
        <w:ind w:left="3600" w:hanging="360"/>
      </w:pPr>
    </w:lvl>
    <w:lvl w:ilvl="5" w:tplc="44CA5306">
      <w:start w:val="1"/>
      <w:numFmt w:val="lowerRoman"/>
      <w:lvlText w:val="%6."/>
      <w:lvlJc w:val="right"/>
      <w:pPr>
        <w:ind w:left="4320" w:hanging="180"/>
      </w:pPr>
    </w:lvl>
    <w:lvl w:ilvl="6" w:tplc="9918CDA8">
      <w:start w:val="1"/>
      <w:numFmt w:val="decimal"/>
      <w:lvlText w:val="%7."/>
      <w:lvlJc w:val="left"/>
      <w:pPr>
        <w:ind w:left="5040" w:hanging="360"/>
      </w:pPr>
    </w:lvl>
    <w:lvl w:ilvl="7" w:tplc="644293D4">
      <w:start w:val="1"/>
      <w:numFmt w:val="lowerLetter"/>
      <w:lvlText w:val="%8."/>
      <w:lvlJc w:val="left"/>
      <w:pPr>
        <w:ind w:left="5760" w:hanging="360"/>
      </w:pPr>
    </w:lvl>
    <w:lvl w:ilvl="8" w:tplc="93B05C0A">
      <w:start w:val="1"/>
      <w:numFmt w:val="lowerRoman"/>
      <w:lvlText w:val="%9."/>
      <w:lvlJc w:val="right"/>
      <w:pPr>
        <w:ind w:left="6480" w:hanging="180"/>
      </w:pPr>
    </w:lvl>
  </w:abstractNum>
  <w:abstractNum w:abstractNumId="3" w15:restartNumberingAfterBreak="0">
    <w:nsid w:val="1A544CBD"/>
    <w:multiLevelType w:val="multilevel"/>
    <w:tmpl w:val="597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6241B"/>
    <w:multiLevelType w:val="hybridMultilevel"/>
    <w:tmpl w:val="0EA406B4"/>
    <w:lvl w:ilvl="0" w:tplc="7436ABA6">
      <w:start w:val="1"/>
      <w:numFmt w:val="bullet"/>
      <w:lvlText w:val=""/>
      <w:lvlJc w:val="left"/>
      <w:pPr>
        <w:ind w:left="720" w:hanging="360"/>
      </w:pPr>
      <w:rPr>
        <w:rFonts w:ascii="Symbol" w:hAnsi="Symbol" w:hint="default"/>
      </w:rPr>
    </w:lvl>
    <w:lvl w:ilvl="1" w:tplc="6E32E9F0">
      <w:start w:val="1"/>
      <w:numFmt w:val="bullet"/>
      <w:lvlText w:val="o"/>
      <w:lvlJc w:val="left"/>
      <w:pPr>
        <w:ind w:left="1440" w:hanging="360"/>
      </w:pPr>
      <w:rPr>
        <w:rFonts w:ascii="Courier New" w:hAnsi="Courier New" w:hint="default"/>
      </w:rPr>
    </w:lvl>
    <w:lvl w:ilvl="2" w:tplc="35AC8B7A">
      <w:start w:val="1"/>
      <w:numFmt w:val="bullet"/>
      <w:lvlText w:val=""/>
      <w:lvlJc w:val="left"/>
      <w:pPr>
        <w:ind w:left="2160" w:hanging="360"/>
      </w:pPr>
      <w:rPr>
        <w:rFonts w:ascii="Wingdings" w:hAnsi="Wingdings" w:hint="default"/>
      </w:rPr>
    </w:lvl>
    <w:lvl w:ilvl="3" w:tplc="2B70BCCE">
      <w:start w:val="1"/>
      <w:numFmt w:val="bullet"/>
      <w:lvlText w:val=""/>
      <w:lvlJc w:val="left"/>
      <w:pPr>
        <w:ind w:left="2880" w:hanging="360"/>
      </w:pPr>
      <w:rPr>
        <w:rFonts w:ascii="Symbol" w:hAnsi="Symbol" w:hint="default"/>
      </w:rPr>
    </w:lvl>
    <w:lvl w:ilvl="4" w:tplc="CE74F07C">
      <w:start w:val="1"/>
      <w:numFmt w:val="bullet"/>
      <w:lvlText w:val="o"/>
      <w:lvlJc w:val="left"/>
      <w:pPr>
        <w:ind w:left="3600" w:hanging="360"/>
      </w:pPr>
      <w:rPr>
        <w:rFonts w:ascii="Courier New" w:hAnsi="Courier New" w:hint="default"/>
      </w:rPr>
    </w:lvl>
    <w:lvl w:ilvl="5" w:tplc="4C20FB90">
      <w:start w:val="1"/>
      <w:numFmt w:val="bullet"/>
      <w:lvlText w:val=""/>
      <w:lvlJc w:val="left"/>
      <w:pPr>
        <w:ind w:left="4320" w:hanging="360"/>
      </w:pPr>
      <w:rPr>
        <w:rFonts w:ascii="Wingdings" w:hAnsi="Wingdings" w:hint="default"/>
      </w:rPr>
    </w:lvl>
    <w:lvl w:ilvl="6" w:tplc="7AC2D5E8">
      <w:start w:val="1"/>
      <w:numFmt w:val="bullet"/>
      <w:lvlText w:val=""/>
      <w:lvlJc w:val="left"/>
      <w:pPr>
        <w:ind w:left="5040" w:hanging="360"/>
      </w:pPr>
      <w:rPr>
        <w:rFonts w:ascii="Symbol" w:hAnsi="Symbol" w:hint="default"/>
      </w:rPr>
    </w:lvl>
    <w:lvl w:ilvl="7" w:tplc="C10C9B88">
      <w:start w:val="1"/>
      <w:numFmt w:val="bullet"/>
      <w:lvlText w:val="o"/>
      <w:lvlJc w:val="left"/>
      <w:pPr>
        <w:ind w:left="5760" w:hanging="360"/>
      </w:pPr>
      <w:rPr>
        <w:rFonts w:ascii="Courier New" w:hAnsi="Courier New" w:hint="default"/>
      </w:rPr>
    </w:lvl>
    <w:lvl w:ilvl="8" w:tplc="5EFAEF64">
      <w:start w:val="1"/>
      <w:numFmt w:val="bullet"/>
      <w:lvlText w:val=""/>
      <w:lvlJc w:val="left"/>
      <w:pPr>
        <w:ind w:left="6480" w:hanging="360"/>
      </w:pPr>
      <w:rPr>
        <w:rFonts w:ascii="Wingdings" w:hAnsi="Wingdings" w:hint="default"/>
      </w:rPr>
    </w:lvl>
  </w:abstractNum>
  <w:abstractNum w:abstractNumId="5" w15:restartNumberingAfterBreak="0">
    <w:nsid w:val="21EB6AF2"/>
    <w:multiLevelType w:val="hybridMultilevel"/>
    <w:tmpl w:val="D408D702"/>
    <w:lvl w:ilvl="0" w:tplc="28E8902C">
      <w:start w:val="1"/>
      <w:numFmt w:val="bullet"/>
      <w:lvlText w:val=""/>
      <w:lvlJc w:val="left"/>
      <w:pPr>
        <w:ind w:left="720" w:hanging="360"/>
      </w:pPr>
      <w:rPr>
        <w:rFonts w:ascii="Symbol" w:hAnsi="Symbol" w:hint="default"/>
      </w:rPr>
    </w:lvl>
    <w:lvl w:ilvl="1" w:tplc="585C17C2">
      <w:start w:val="1"/>
      <w:numFmt w:val="bullet"/>
      <w:lvlText w:val="o"/>
      <w:lvlJc w:val="left"/>
      <w:pPr>
        <w:ind w:left="1440" w:hanging="360"/>
      </w:pPr>
      <w:rPr>
        <w:rFonts w:ascii="Courier New" w:hAnsi="Courier New" w:hint="default"/>
      </w:rPr>
    </w:lvl>
    <w:lvl w:ilvl="2" w:tplc="E1FE5040">
      <w:start w:val="1"/>
      <w:numFmt w:val="bullet"/>
      <w:lvlText w:val=""/>
      <w:lvlJc w:val="left"/>
      <w:pPr>
        <w:ind w:left="2160" w:hanging="360"/>
      </w:pPr>
      <w:rPr>
        <w:rFonts w:ascii="Wingdings" w:hAnsi="Wingdings" w:hint="default"/>
      </w:rPr>
    </w:lvl>
    <w:lvl w:ilvl="3" w:tplc="19565262">
      <w:start w:val="1"/>
      <w:numFmt w:val="bullet"/>
      <w:lvlText w:val=""/>
      <w:lvlJc w:val="left"/>
      <w:pPr>
        <w:ind w:left="2880" w:hanging="360"/>
      </w:pPr>
      <w:rPr>
        <w:rFonts w:ascii="Symbol" w:hAnsi="Symbol" w:hint="default"/>
      </w:rPr>
    </w:lvl>
    <w:lvl w:ilvl="4" w:tplc="04DCDFD6">
      <w:start w:val="1"/>
      <w:numFmt w:val="bullet"/>
      <w:lvlText w:val="o"/>
      <w:lvlJc w:val="left"/>
      <w:pPr>
        <w:ind w:left="3600" w:hanging="360"/>
      </w:pPr>
      <w:rPr>
        <w:rFonts w:ascii="Courier New" w:hAnsi="Courier New" w:hint="default"/>
      </w:rPr>
    </w:lvl>
    <w:lvl w:ilvl="5" w:tplc="A104BDA8">
      <w:start w:val="1"/>
      <w:numFmt w:val="bullet"/>
      <w:lvlText w:val=""/>
      <w:lvlJc w:val="left"/>
      <w:pPr>
        <w:ind w:left="4320" w:hanging="360"/>
      </w:pPr>
      <w:rPr>
        <w:rFonts w:ascii="Wingdings" w:hAnsi="Wingdings" w:hint="default"/>
      </w:rPr>
    </w:lvl>
    <w:lvl w:ilvl="6" w:tplc="79D695E4">
      <w:start w:val="1"/>
      <w:numFmt w:val="bullet"/>
      <w:lvlText w:val=""/>
      <w:lvlJc w:val="left"/>
      <w:pPr>
        <w:ind w:left="5040" w:hanging="360"/>
      </w:pPr>
      <w:rPr>
        <w:rFonts w:ascii="Symbol" w:hAnsi="Symbol" w:hint="default"/>
      </w:rPr>
    </w:lvl>
    <w:lvl w:ilvl="7" w:tplc="D320ED20">
      <w:start w:val="1"/>
      <w:numFmt w:val="bullet"/>
      <w:lvlText w:val="o"/>
      <w:lvlJc w:val="left"/>
      <w:pPr>
        <w:ind w:left="5760" w:hanging="360"/>
      </w:pPr>
      <w:rPr>
        <w:rFonts w:ascii="Courier New" w:hAnsi="Courier New" w:hint="default"/>
      </w:rPr>
    </w:lvl>
    <w:lvl w:ilvl="8" w:tplc="886ABE76">
      <w:start w:val="1"/>
      <w:numFmt w:val="bullet"/>
      <w:lvlText w:val=""/>
      <w:lvlJc w:val="left"/>
      <w:pPr>
        <w:ind w:left="6480" w:hanging="360"/>
      </w:pPr>
      <w:rPr>
        <w:rFonts w:ascii="Wingdings" w:hAnsi="Wingdings" w:hint="default"/>
      </w:rPr>
    </w:lvl>
  </w:abstractNum>
  <w:abstractNum w:abstractNumId="6" w15:restartNumberingAfterBreak="0">
    <w:nsid w:val="2AD73B6A"/>
    <w:multiLevelType w:val="hybridMultilevel"/>
    <w:tmpl w:val="661CD4E8"/>
    <w:lvl w:ilvl="0" w:tplc="6AE89E28">
      <w:start w:val="1"/>
      <w:numFmt w:val="decimal"/>
      <w:lvlText w:val="%1."/>
      <w:lvlJc w:val="left"/>
      <w:pPr>
        <w:ind w:left="720" w:hanging="360"/>
      </w:pPr>
    </w:lvl>
    <w:lvl w:ilvl="1" w:tplc="E1C02EA0">
      <w:start w:val="1"/>
      <w:numFmt w:val="lowerLetter"/>
      <w:lvlText w:val="%2."/>
      <w:lvlJc w:val="left"/>
      <w:pPr>
        <w:ind w:left="1440" w:hanging="360"/>
      </w:pPr>
    </w:lvl>
    <w:lvl w:ilvl="2" w:tplc="27AC4ED4">
      <w:start w:val="1"/>
      <w:numFmt w:val="lowerRoman"/>
      <w:lvlText w:val="%3."/>
      <w:lvlJc w:val="right"/>
      <w:pPr>
        <w:ind w:left="2160" w:hanging="180"/>
      </w:pPr>
    </w:lvl>
    <w:lvl w:ilvl="3" w:tplc="69741E5A">
      <w:start w:val="1"/>
      <w:numFmt w:val="decimal"/>
      <w:lvlText w:val="%4."/>
      <w:lvlJc w:val="left"/>
      <w:pPr>
        <w:ind w:left="2880" w:hanging="360"/>
      </w:pPr>
    </w:lvl>
    <w:lvl w:ilvl="4" w:tplc="E1E48ED4">
      <w:start w:val="1"/>
      <w:numFmt w:val="lowerLetter"/>
      <w:lvlText w:val="%5."/>
      <w:lvlJc w:val="left"/>
      <w:pPr>
        <w:ind w:left="3600" w:hanging="360"/>
      </w:pPr>
    </w:lvl>
    <w:lvl w:ilvl="5" w:tplc="FD5AF772">
      <w:start w:val="1"/>
      <w:numFmt w:val="lowerRoman"/>
      <w:lvlText w:val="%6."/>
      <w:lvlJc w:val="right"/>
      <w:pPr>
        <w:ind w:left="4320" w:hanging="180"/>
      </w:pPr>
    </w:lvl>
    <w:lvl w:ilvl="6" w:tplc="5BD21706">
      <w:start w:val="1"/>
      <w:numFmt w:val="decimal"/>
      <w:lvlText w:val="%7."/>
      <w:lvlJc w:val="left"/>
      <w:pPr>
        <w:ind w:left="5040" w:hanging="360"/>
      </w:pPr>
    </w:lvl>
    <w:lvl w:ilvl="7" w:tplc="9A1A5920">
      <w:start w:val="1"/>
      <w:numFmt w:val="lowerLetter"/>
      <w:lvlText w:val="%8."/>
      <w:lvlJc w:val="left"/>
      <w:pPr>
        <w:ind w:left="5760" w:hanging="360"/>
      </w:pPr>
    </w:lvl>
    <w:lvl w:ilvl="8" w:tplc="B8A65860">
      <w:start w:val="1"/>
      <w:numFmt w:val="lowerRoman"/>
      <w:lvlText w:val="%9."/>
      <w:lvlJc w:val="right"/>
      <w:pPr>
        <w:ind w:left="6480" w:hanging="180"/>
      </w:pPr>
    </w:lvl>
  </w:abstractNum>
  <w:abstractNum w:abstractNumId="7" w15:restartNumberingAfterBreak="0">
    <w:nsid w:val="31427EF5"/>
    <w:multiLevelType w:val="multilevel"/>
    <w:tmpl w:val="81B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B4176"/>
    <w:multiLevelType w:val="hybridMultilevel"/>
    <w:tmpl w:val="2E2A74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9F36586"/>
    <w:multiLevelType w:val="hybridMultilevel"/>
    <w:tmpl w:val="3BEC16AA"/>
    <w:lvl w:ilvl="0" w:tplc="C3A2ADDA">
      <w:start w:val="1"/>
      <w:numFmt w:val="decimal"/>
      <w:lvlText w:val="%1."/>
      <w:lvlJc w:val="left"/>
      <w:pPr>
        <w:ind w:left="720" w:hanging="360"/>
      </w:pPr>
      <w:rPr>
        <w:rFonts w:hint="default"/>
        <w:b w:val="0"/>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345997"/>
    <w:multiLevelType w:val="hybridMultilevel"/>
    <w:tmpl w:val="3BEC16AA"/>
    <w:lvl w:ilvl="0" w:tplc="C3A2ADDA">
      <w:start w:val="1"/>
      <w:numFmt w:val="decimal"/>
      <w:lvlText w:val="%1."/>
      <w:lvlJc w:val="left"/>
      <w:pPr>
        <w:ind w:left="720" w:hanging="360"/>
      </w:pPr>
      <w:rPr>
        <w:rFonts w:hint="default"/>
        <w:b w:val="0"/>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D9714F9"/>
    <w:multiLevelType w:val="hybridMultilevel"/>
    <w:tmpl w:val="EEB2DACA"/>
    <w:lvl w:ilvl="0" w:tplc="240A000F">
      <w:start w:val="1"/>
      <w:numFmt w:val="decimal"/>
      <w:lvlText w:val="%1."/>
      <w:lvlJc w:val="left"/>
      <w:pPr>
        <w:ind w:left="360" w:hanging="360"/>
      </w:pPr>
    </w:lvl>
    <w:lvl w:ilvl="1" w:tplc="240A0011">
      <w:start w:val="1"/>
      <w:numFmt w:val="decimal"/>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3DCD1AD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5E5977"/>
    <w:multiLevelType w:val="hybridMultilevel"/>
    <w:tmpl w:val="BB38D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32C17D8"/>
    <w:multiLevelType w:val="hybridMultilevel"/>
    <w:tmpl w:val="3BEC16AA"/>
    <w:lvl w:ilvl="0" w:tplc="C3A2ADDA">
      <w:start w:val="1"/>
      <w:numFmt w:val="decimal"/>
      <w:lvlText w:val="%1."/>
      <w:lvlJc w:val="left"/>
      <w:pPr>
        <w:ind w:left="720" w:hanging="360"/>
      </w:pPr>
      <w:rPr>
        <w:rFonts w:hint="default"/>
        <w:b w:val="0"/>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4657E5B"/>
    <w:multiLevelType w:val="hybridMultilevel"/>
    <w:tmpl w:val="83C8370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70C33E5"/>
    <w:multiLevelType w:val="hybridMultilevel"/>
    <w:tmpl w:val="38EC33AE"/>
    <w:lvl w:ilvl="0" w:tplc="240A0001">
      <w:start w:val="1"/>
      <w:numFmt w:val="bullet"/>
      <w:lvlText w:val=""/>
      <w:lvlJc w:val="left"/>
      <w:pPr>
        <w:ind w:left="360" w:hanging="360"/>
      </w:pPr>
      <w:rPr>
        <w:rFonts w:ascii="Symbol" w:hAnsi="Symbol" w:hint="default"/>
      </w:rPr>
    </w:lvl>
    <w:lvl w:ilvl="1" w:tplc="240A0001">
      <w:start w:val="1"/>
      <w:numFmt w:val="bullet"/>
      <w:lvlText w:val=""/>
      <w:lvlJc w:val="left"/>
      <w:pPr>
        <w:ind w:left="1080" w:hanging="360"/>
      </w:pPr>
      <w:rPr>
        <w:rFonts w:ascii="Symbol" w:hAnsi="Symbo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5B285FC1"/>
    <w:multiLevelType w:val="hybridMultilevel"/>
    <w:tmpl w:val="539849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DBE14F2"/>
    <w:multiLevelType w:val="multilevel"/>
    <w:tmpl w:val="71C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57E29"/>
    <w:multiLevelType w:val="hybridMultilevel"/>
    <w:tmpl w:val="8EBC5A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647C2C25"/>
    <w:multiLevelType w:val="multilevel"/>
    <w:tmpl w:val="A55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3CD9"/>
    <w:multiLevelType w:val="hybridMultilevel"/>
    <w:tmpl w:val="9A60E27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4680F2B"/>
    <w:multiLevelType w:val="hybridMultilevel"/>
    <w:tmpl w:val="301E5512"/>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7DFC7316"/>
    <w:multiLevelType w:val="hybridMultilevel"/>
    <w:tmpl w:val="B7B89C4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1884561">
    <w:abstractNumId w:val="6"/>
  </w:num>
  <w:num w:numId="2" w16cid:durableId="1722942716">
    <w:abstractNumId w:val="2"/>
  </w:num>
  <w:num w:numId="3" w16cid:durableId="1245720297">
    <w:abstractNumId w:val="5"/>
  </w:num>
  <w:num w:numId="4" w16cid:durableId="825710545">
    <w:abstractNumId w:val="4"/>
  </w:num>
  <w:num w:numId="5" w16cid:durableId="637417771">
    <w:abstractNumId w:val="18"/>
  </w:num>
  <w:num w:numId="6" w16cid:durableId="1124009182">
    <w:abstractNumId w:val="11"/>
  </w:num>
  <w:num w:numId="7" w16cid:durableId="421335785">
    <w:abstractNumId w:val="14"/>
  </w:num>
  <w:num w:numId="8" w16cid:durableId="1539390871">
    <w:abstractNumId w:val="9"/>
  </w:num>
  <w:num w:numId="9" w16cid:durableId="736904229">
    <w:abstractNumId w:val="8"/>
  </w:num>
  <w:num w:numId="10" w16cid:durableId="674962715">
    <w:abstractNumId w:val="17"/>
  </w:num>
  <w:num w:numId="11" w16cid:durableId="1652320954">
    <w:abstractNumId w:val="20"/>
  </w:num>
  <w:num w:numId="12" w16cid:durableId="629629014">
    <w:abstractNumId w:val="15"/>
  </w:num>
  <w:num w:numId="13" w16cid:durableId="1625228583">
    <w:abstractNumId w:val="10"/>
  </w:num>
  <w:num w:numId="14" w16cid:durableId="52699129">
    <w:abstractNumId w:val="22"/>
  </w:num>
  <w:num w:numId="15" w16cid:durableId="869957544">
    <w:abstractNumId w:val="23"/>
  </w:num>
  <w:num w:numId="16" w16cid:durableId="2066446331">
    <w:abstractNumId w:val="1"/>
  </w:num>
  <w:num w:numId="17" w16cid:durableId="1364939605">
    <w:abstractNumId w:val="24"/>
  </w:num>
  <w:num w:numId="18" w16cid:durableId="613512515">
    <w:abstractNumId w:val="0"/>
  </w:num>
  <w:num w:numId="19" w16cid:durableId="1994869220">
    <w:abstractNumId w:val="16"/>
  </w:num>
  <w:num w:numId="20" w16cid:durableId="541092409">
    <w:abstractNumId w:val="13"/>
  </w:num>
  <w:num w:numId="21" w16cid:durableId="1534810393">
    <w:abstractNumId w:val="12"/>
  </w:num>
  <w:num w:numId="22" w16cid:durableId="1860851213">
    <w:abstractNumId w:val="21"/>
  </w:num>
  <w:num w:numId="23" w16cid:durableId="1955403162">
    <w:abstractNumId w:val="7"/>
  </w:num>
  <w:num w:numId="24" w16cid:durableId="705757620">
    <w:abstractNumId w:val="19"/>
  </w:num>
  <w:num w:numId="25" w16cid:durableId="2128045354">
    <w:abstractNumId w:val="3"/>
  </w:num>
  <w:num w:numId="26" w16cid:durableId="55563230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B3F"/>
    <w:rsid w:val="000062DC"/>
    <w:rsid w:val="0002066D"/>
    <w:rsid w:val="00042042"/>
    <w:rsid w:val="00047D83"/>
    <w:rsid w:val="00063026"/>
    <w:rsid w:val="000660C2"/>
    <w:rsid w:val="00090397"/>
    <w:rsid w:val="00090D5C"/>
    <w:rsid w:val="000A06A0"/>
    <w:rsid w:val="000A5679"/>
    <w:rsid w:val="000B4938"/>
    <w:rsid w:val="000C1D6E"/>
    <w:rsid w:val="000C4F04"/>
    <w:rsid w:val="000E41A9"/>
    <w:rsid w:val="000E598C"/>
    <w:rsid w:val="000F68AF"/>
    <w:rsid w:val="00131E5F"/>
    <w:rsid w:val="00133D3D"/>
    <w:rsid w:val="00136B3F"/>
    <w:rsid w:val="0014461B"/>
    <w:rsid w:val="00157028"/>
    <w:rsid w:val="0017077C"/>
    <w:rsid w:val="00175325"/>
    <w:rsid w:val="0017582B"/>
    <w:rsid w:val="001801CB"/>
    <w:rsid w:val="0018039C"/>
    <w:rsid w:val="001A3757"/>
    <w:rsid w:val="001C4722"/>
    <w:rsid w:val="001D2414"/>
    <w:rsid w:val="001E62DB"/>
    <w:rsid w:val="00205F6E"/>
    <w:rsid w:val="0021241E"/>
    <w:rsid w:val="00212ED9"/>
    <w:rsid w:val="00214A6C"/>
    <w:rsid w:val="0021513F"/>
    <w:rsid w:val="00242A09"/>
    <w:rsid w:val="00253C34"/>
    <w:rsid w:val="002718FA"/>
    <w:rsid w:val="00276418"/>
    <w:rsid w:val="002843EC"/>
    <w:rsid w:val="002967A9"/>
    <w:rsid w:val="00306657"/>
    <w:rsid w:val="00307F17"/>
    <w:rsid w:val="00326C6E"/>
    <w:rsid w:val="0034121B"/>
    <w:rsid w:val="00355466"/>
    <w:rsid w:val="00374BE5"/>
    <w:rsid w:val="00384487"/>
    <w:rsid w:val="003B206C"/>
    <w:rsid w:val="003B7B53"/>
    <w:rsid w:val="003C3E84"/>
    <w:rsid w:val="003C4575"/>
    <w:rsid w:val="003D3754"/>
    <w:rsid w:val="003E07D1"/>
    <w:rsid w:val="003E5EA5"/>
    <w:rsid w:val="0040199E"/>
    <w:rsid w:val="00405A87"/>
    <w:rsid w:val="0042587A"/>
    <w:rsid w:val="004627BD"/>
    <w:rsid w:val="004A3633"/>
    <w:rsid w:val="004E1E1D"/>
    <w:rsid w:val="00501680"/>
    <w:rsid w:val="00506515"/>
    <w:rsid w:val="00530904"/>
    <w:rsid w:val="0054591F"/>
    <w:rsid w:val="00546261"/>
    <w:rsid w:val="0056003F"/>
    <w:rsid w:val="0056763A"/>
    <w:rsid w:val="005B6F98"/>
    <w:rsid w:val="005C3C49"/>
    <w:rsid w:val="005C5634"/>
    <w:rsid w:val="005D48F0"/>
    <w:rsid w:val="005E297F"/>
    <w:rsid w:val="00616393"/>
    <w:rsid w:val="006263F3"/>
    <w:rsid w:val="00641283"/>
    <w:rsid w:val="00641EA7"/>
    <w:rsid w:val="00650A2B"/>
    <w:rsid w:val="006837F2"/>
    <w:rsid w:val="00691D47"/>
    <w:rsid w:val="00693F0E"/>
    <w:rsid w:val="006A18A6"/>
    <w:rsid w:val="006A7050"/>
    <w:rsid w:val="006B2D1A"/>
    <w:rsid w:val="006D2149"/>
    <w:rsid w:val="00712BF1"/>
    <w:rsid w:val="00733233"/>
    <w:rsid w:val="007340D8"/>
    <w:rsid w:val="00745B5F"/>
    <w:rsid w:val="00751770"/>
    <w:rsid w:val="00763263"/>
    <w:rsid w:val="00771C8B"/>
    <w:rsid w:val="00772E09"/>
    <w:rsid w:val="007B3036"/>
    <w:rsid w:val="007B66B4"/>
    <w:rsid w:val="007B7507"/>
    <w:rsid w:val="007F254A"/>
    <w:rsid w:val="007F58E0"/>
    <w:rsid w:val="0080736F"/>
    <w:rsid w:val="00821614"/>
    <w:rsid w:val="0082699E"/>
    <w:rsid w:val="008304DB"/>
    <w:rsid w:val="00855B6E"/>
    <w:rsid w:val="00862693"/>
    <w:rsid w:val="0088401A"/>
    <w:rsid w:val="00884DCD"/>
    <w:rsid w:val="00886316"/>
    <w:rsid w:val="008A0041"/>
    <w:rsid w:val="008A40BA"/>
    <w:rsid w:val="008A6DF4"/>
    <w:rsid w:val="008F3F1C"/>
    <w:rsid w:val="009060EC"/>
    <w:rsid w:val="00924BAF"/>
    <w:rsid w:val="00936943"/>
    <w:rsid w:val="00950AE9"/>
    <w:rsid w:val="0095210A"/>
    <w:rsid w:val="009B6E1B"/>
    <w:rsid w:val="009D2537"/>
    <w:rsid w:val="009E05D8"/>
    <w:rsid w:val="00A017E3"/>
    <w:rsid w:val="00A046A3"/>
    <w:rsid w:val="00A51906"/>
    <w:rsid w:val="00A7148A"/>
    <w:rsid w:val="00A71C8D"/>
    <w:rsid w:val="00A9430B"/>
    <w:rsid w:val="00A9467C"/>
    <w:rsid w:val="00A959EE"/>
    <w:rsid w:val="00AD7ED3"/>
    <w:rsid w:val="00AE4BE9"/>
    <w:rsid w:val="00AE74E3"/>
    <w:rsid w:val="00AF17E2"/>
    <w:rsid w:val="00B15A50"/>
    <w:rsid w:val="00B559E9"/>
    <w:rsid w:val="00B66F60"/>
    <w:rsid w:val="00B72378"/>
    <w:rsid w:val="00B81B33"/>
    <w:rsid w:val="00BB04F1"/>
    <w:rsid w:val="00BC1B19"/>
    <w:rsid w:val="00BC2636"/>
    <w:rsid w:val="00BC6A7B"/>
    <w:rsid w:val="00C05343"/>
    <w:rsid w:val="00C23F80"/>
    <w:rsid w:val="00C31B8D"/>
    <w:rsid w:val="00C64A52"/>
    <w:rsid w:val="00C823A7"/>
    <w:rsid w:val="00CA3508"/>
    <w:rsid w:val="00CA6018"/>
    <w:rsid w:val="00CA68B8"/>
    <w:rsid w:val="00CD6A0C"/>
    <w:rsid w:val="00CE10FB"/>
    <w:rsid w:val="00CE4D64"/>
    <w:rsid w:val="00CF5A2A"/>
    <w:rsid w:val="00D05B2D"/>
    <w:rsid w:val="00D10CA7"/>
    <w:rsid w:val="00D250FC"/>
    <w:rsid w:val="00D31730"/>
    <w:rsid w:val="00D33584"/>
    <w:rsid w:val="00D4664C"/>
    <w:rsid w:val="00D476B6"/>
    <w:rsid w:val="00D707BC"/>
    <w:rsid w:val="00D96319"/>
    <w:rsid w:val="00DA003B"/>
    <w:rsid w:val="00DC3124"/>
    <w:rsid w:val="00DD04C9"/>
    <w:rsid w:val="00DD316F"/>
    <w:rsid w:val="00DD72E5"/>
    <w:rsid w:val="00E13841"/>
    <w:rsid w:val="00E433A9"/>
    <w:rsid w:val="00E46E44"/>
    <w:rsid w:val="00E52E62"/>
    <w:rsid w:val="00E706C8"/>
    <w:rsid w:val="00E715AD"/>
    <w:rsid w:val="00E916A7"/>
    <w:rsid w:val="00E94D71"/>
    <w:rsid w:val="00EC01B9"/>
    <w:rsid w:val="00EE30C2"/>
    <w:rsid w:val="00EE6332"/>
    <w:rsid w:val="00EF2483"/>
    <w:rsid w:val="00EF5E06"/>
    <w:rsid w:val="00EF720C"/>
    <w:rsid w:val="00F075C3"/>
    <w:rsid w:val="00F27C8F"/>
    <w:rsid w:val="00F31543"/>
    <w:rsid w:val="00F4166B"/>
    <w:rsid w:val="00F4437A"/>
    <w:rsid w:val="00F653F2"/>
    <w:rsid w:val="00F80424"/>
    <w:rsid w:val="00F82A81"/>
    <w:rsid w:val="00FA7460"/>
    <w:rsid w:val="00FB075B"/>
    <w:rsid w:val="00FB6B33"/>
    <w:rsid w:val="00FD5325"/>
    <w:rsid w:val="00FF6D87"/>
    <w:rsid w:val="01526252"/>
    <w:rsid w:val="0215C379"/>
    <w:rsid w:val="031F65D8"/>
    <w:rsid w:val="04078ACC"/>
    <w:rsid w:val="05D270D2"/>
    <w:rsid w:val="09AD301B"/>
    <w:rsid w:val="120D414E"/>
    <w:rsid w:val="120FE811"/>
    <w:rsid w:val="18518420"/>
    <w:rsid w:val="185C278C"/>
    <w:rsid w:val="1A65FDCC"/>
    <w:rsid w:val="216E03F9"/>
    <w:rsid w:val="25C8CE25"/>
    <w:rsid w:val="28233E3A"/>
    <w:rsid w:val="2C3CAA63"/>
    <w:rsid w:val="2FD43572"/>
    <w:rsid w:val="35A52746"/>
    <w:rsid w:val="36E57A42"/>
    <w:rsid w:val="40521E08"/>
    <w:rsid w:val="43FCB40D"/>
    <w:rsid w:val="45A48B06"/>
    <w:rsid w:val="476E1455"/>
    <w:rsid w:val="47B3C662"/>
    <w:rsid w:val="4B4BEDE4"/>
    <w:rsid w:val="4B7A3F59"/>
    <w:rsid w:val="4BF58A7F"/>
    <w:rsid w:val="4C255EAB"/>
    <w:rsid w:val="4C590A04"/>
    <w:rsid w:val="5226C833"/>
    <w:rsid w:val="55824E80"/>
    <w:rsid w:val="5836FEC8"/>
    <w:rsid w:val="592A6910"/>
    <w:rsid w:val="5982A20B"/>
    <w:rsid w:val="59E50E8E"/>
    <w:rsid w:val="5A3D5DC8"/>
    <w:rsid w:val="5BAD4DC2"/>
    <w:rsid w:val="5C18F577"/>
    <w:rsid w:val="5CE93C7E"/>
    <w:rsid w:val="6221DB66"/>
    <w:rsid w:val="64F2985D"/>
    <w:rsid w:val="6FB8EC5D"/>
    <w:rsid w:val="70CB13F5"/>
    <w:rsid w:val="7102D214"/>
    <w:rsid w:val="713E050D"/>
    <w:rsid w:val="71E2FB39"/>
    <w:rsid w:val="75843178"/>
    <w:rsid w:val="76E2D3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4C9DB"/>
  <w15:docId w15:val="{FA288302-B652-4C78-A17A-C1EE24FA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03F"/>
  </w:style>
  <w:style w:type="paragraph" w:styleId="Ttulo1">
    <w:name w:val="heading 1"/>
    <w:basedOn w:val="Normal"/>
    <w:next w:val="Normal"/>
    <w:link w:val="Ttulo1Car"/>
    <w:uiPriority w:val="9"/>
    <w:qFormat/>
    <w:rsid w:val="0056003F"/>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Ttulo2">
    <w:name w:val="heading 2"/>
    <w:basedOn w:val="Normal"/>
    <w:next w:val="Normal"/>
    <w:link w:val="Ttulo2Car"/>
    <w:uiPriority w:val="9"/>
    <w:unhideWhenUsed/>
    <w:qFormat/>
    <w:rsid w:val="0056003F"/>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Ttulo3">
    <w:name w:val="heading 3"/>
    <w:basedOn w:val="Normal"/>
    <w:next w:val="Normal"/>
    <w:link w:val="Ttulo3Car"/>
    <w:uiPriority w:val="9"/>
    <w:semiHidden/>
    <w:unhideWhenUsed/>
    <w:qFormat/>
    <w:rsid w:val="0056003F"/>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Ttulo4">
    <w:name w:val="heading 4"/>
    <w:basedOn w:val="Normal"/>
    <w:next w:val="Normal"/>
    <w:link w:val="Ttulo4Car"/>
    <w:uiPriority w:val="9"/>
    <w:semiHidden/>
    <w:unhideWhenUsed/>
    <w:qFormat/>
    <w:rsid w:val="0056003F"/>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Ttulo5">
    <w:name w:val="heading 5"/>
    <w:basedOn w:val="Normal"/>
    <w:next w:val="Normal"/>
    <w:link w:val="Ttulo5Car"/>
    <w:uiPriority w:val="9"/>
    <w:semiHidden/>
    <w:unhideWhenUsed/>
    <w:qFormat/>
    <w:rsid w:val="0056003F"/>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Ttulo6">
    <w:name w:val="heading 6"/>
    <w:basedOn w:val="Normal"/>
    <w:next w:val="Normal"/>
    <w:link w:val="Ttulo6Car"/>
    <w:uiPriority w:val="9"/>
    <w:semiHidden/>
    <w:unhideWhenUsed/>
    <w:qFormat/>
    <w:rsid w:val="0056003F"/>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Ttulo7">
    <w:name w:val="heading 7"/>
    <w:basedOn w:val="Normal"/>
    <w:next w:val="Normal"/>
    <w:link w:val="Ttulo7Car"/>
    <w:uiPriority w:val="9"/>
    <w:semiHidden/>
    <w:unhideWhenUsed/>
    <w:qFormat/>
    <w:rsid w:val="0056003F"/>
    <w:pPr>
      <w:keepNext/>
      <w:keepLines/>
      <w:spacing w:before="40" w:after="0"/>
      <w:outlineLvl w:val="6"/>
    </w:pPr>
    <w:rPr>
      <w:rFonts w:asciiTheme="majorHAnsi" w:eastAsiaTheme="majorEastAsia" w:hAnsiTheme="majorHAnsi" w:cstheme="majorBidi"/>
      <w:color w:val="1F4E79" w:themeColor="accent1" w:themeShade="80"/>
    </w:rPr>
  </w:style>
  <w:style w:type="paragraph" w:styleId="Ttulo8">
    <w:name w:val="heading 8"/>
    <w:basedOn w:val="Normal"/>
    <w:next w:val="Normal"/>
    <w:link w:val="Ttulo8Car"/>
    <w:uiPriority w:val="9"/>
    <w:semiHidden/>
    <w:unhideWhenUsed/>
    <w:qFormat/>
    <w:rsid w:val="0056003F"/>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Ttulo9">
    <w:name w:val="heading 9"/>
    <w:basedOn w:val="Normal"/>
    <w:next w:val="Normal"/>
    <w:link w:val="Ttulo9Car"/>
    <w:uiPriority w:val="9"/>
    <w:semiHidden/>
    <w:unhideWhenUsed/>
    <w:qFormat/>
    <w:rsid w:val="0056003F"/>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36B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136B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B3F"/>
    <w:rPr>
      <w:rFonts w:ascii="Tahoma" w:hAnsi="Tahoma" w:cs="Tahoma"/>
      <w:sz w:val="16"/>
      <w:szCs w:val="16"/>
    </w:rPr>
  </w:style>
  <w:style w:type="paragraph" w:styleId="Encabezado">
    <w:name w:val="header"/>
    <w:basedOn w:val="Normal"/>
    <w:link w:val="EncabezadoCar"/>
    <w:uiPriority w:val="99"/>
    <w:unhideWhenUsed/>
    <w:rsid w:val="00F804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0424"/>
  </w:style>
  <w:style w:type="paragraph" w:styleId="Piedepgina">
    <w:name w:val="footer"/>
    <w:basedOn w:val="Normal"/>
    <w:link w:val="PiedepginaCar"/>
    <w:uiPriority w:val="99"/>
    <w:unhideWhenUsed/>
    <w:rsid w:val="00F804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0424"/>
  </w:style>
  <w:style w:type="paragraph" w:styleId="Prrafodelista">
    <w:name w:val="List Paragraph"/>
    <w:basedOn w:val="Normal"/>
    <w:uiPriority w:val="34"/>
    <w:qFormat/>
    <w:rsid w:val="00F80424"/>
    <w:pPr>
      <w:ind w:left="720"/>
      <w:contextualSpacing/>
    </w:pPr>
  </w:style>
  <w:style w:type="character" w:styleId="Hipervnculo">
    <w:name w:val="Hyperlink"/>
    <w:basedOn w:val="Fuentedeprrafopredeter"/>
    <w:uiPriority w:val="99"/>
    <w:unhideWhenUsed/>
    <w:rsid w:val="00F31543"/>
    <w:rPr>
      <w:color w:val="0000FF"/>
      <w:u w:val="single"/>
    </w:rPr>
  </w:style>
  <w:style w:type="character" w:customStyle="1" w:styleId="rwrr">
    <w:name w:val="rwrr"/>
    <w:basedOn w:val="Fuentedeprrafopredeter"/>
    <w:rsid w:val="00F31543"/>
  </w:style>
  <w:style w:type="paragraph" w:styleId="Textoindependiente">
    <w:name w:val="Body Text"/>
    <w:basedOn w:val="Normal"/>
    <w:link w:val="TextoindependienteCar"/>
    <w:rsid w:val="00751770"/>
    <w:pPr>
      <w:widowControl w:val="0"/>
      <w:suppressAutoHyphens/>
      <w:spacing w:after="120" w:line="240" w:lineRule="auto"/>
    </w:pPr>
    <w:rPr>
      <w:rFonts w:ascii="Nimbus Roman No9 L" w:eastAsia="DejaVu Sans" w:hAnsi="Nimbus Roman No9 L" w:cs="Times New Roman"/>
      <w:kern w:val="1"/>
      <w:sz w:val="24"/>
      <w:szCs w:val="24"/>
      <w:lang w:val="en-US"/>
    </w:rPr>
  </w:style>
  <w:style w:type="character" w:customStyle="1" w:styleId="TextoindependienteCar">
    <w:name w:val="Texto independiente Car"/>
    <w:basedOn w:val="Fuentedeprrafopredeter"/>
    <w:link w:val="Textoindependiente"/>
    <w:rsid w:val="00751770"/>
    <w:rPr>
      <w:rFonts w:ascii="Nimbus Roman No9 L" w:eastAsia="DejaVu Sans" w:hAnsi="Nimbus Roman No9 L" w:cs="Times New Roman"/>
      <w:kern w:val="1"/>
      <w:sz w:val="24"/>
      <w:szCs w:val="24"/>
      <w:lang w:val="en-US"/>
    </w:rPr>
  </w:style>
  <w:style w:type="paragraph" w:customStyle="1" w:styleId="TableContents">
    <w:name w:val="Table Contents"/>
    <w:basedOn w:val="Normal"/>
    <w:rsid w:val="00751770"/>
    <w:pPr>
      <w:widowControl w:val="0"/>
      <w:suppressLineNumbers/>
      <w:suppressAutoHyphens/>
      <w:spacing w:after="0" w:line="240" w:lineRule="auto"/>
    </w:pPr>
    <w:rPr>
      <w:rFonts w:ascii="Nimbus Roman No9 L" w:eastAsia="DejaVu Sans" w:hAnsi="Nimbus Roman No9 L" w:cs="Times New Roman"/>
      <w:kern w:val="1"/>
      <w:sz w:val="24"/>
      <w:szCs w:val="24"/>
      <w:lang w:val="en-US"/>
    </w:rPr>
  </w:style>
  <w:style w:type="character" w:customStyle="1" w:styleId="Ttulo1Car">
    <w:name w:val="Título 1 Car"/>
    <w:basedOn w:val="Fuentedeprrafopredeter"/>
    <w:link w:val="Ttulo1"/>
    <w:uiPriority w:val="9"/>
    <w:rsid w:val="0056003F"/>
    <w:rPr>
      <w:rFonts w:asciiTheme="majorHAnsi" w:eastAsiaTheme="majorEastAsia" w:hAnsiTheme="majorHAnsi" w:cstheme="majorBidi"/>
      <w:color w:val="2E74B5" w:themeColor="accent1" w:themeShade="BF"/>
      <w:sz w:val="30"/>
      <w:szCs w:val="30"/>
    </w:rPr>
  </w:style>
  <w:style w:type="character" w:customStyle="1" w:styleId="Ttulo2Car">
    <w:name w:val="Título 2 Car"/>
    <w:basedOn w:val="Fuentedeprrafopredeter"/>
    <w:link w:val="Ttulo2"/>
    <w:uiPriority w:val="9"/>
    <w:rsid w:val="0056003F"/>
    <w:rPr>
      <w:rFonts w:asciiTheme="majorHAnsi" w:eastAsiaTheme="majorEastAsia" w:hAnsiTheme="majorHAnsi" w:cstheme="majorBidi"/>
      <w:color w:val="C45911" w:themeColor="accent2" w:themeShade="BF"/>
      <w:sz w:val="28"/>
      <w:szCs w:val="28"/>
    </w:rPr>
  </w:style>
  <w:style w:type="character" w:customStyle="1" w:styleId="Ttulo3Car">
    <w:name w:val="Título 3 Car"/>
    <w:basedOn w:val="Fuentedeprrafopredeter"/>
    <w:link w:val="Ttulo3"/>
    <w:uiPriority w:val="9"/>
    <w:semiHidden/>
    <w:rsid w:val="0056003F"/>
    <w:rPr>
      <w:rFonts w:asciiTheme="majorHAnsi" w:eastAsiaTheme="majorEastAsia" w:hAnsiTheme="majorHAnsi" w:cstheme="majorBidi"/>
      <w:color w:val="538135" w:themeColor="accent6" w:themeShade="BF"/>
      <w:sz w:val="26"/>
      <w:szCs w:val="26"/>
    </w:rPr>
  </w:style>
  <w:style w:type="character" w:customStyle="1" w:styleId="Ttulo4Car">
    <w:name w:val="Título 4 Car"/>
    <w:basedOn w:val="Fuentedeprrafopredeter"/>
    <w:link w:val="Ttulo4"/>
    <w:uiPriority w:val="9"/>
    <w:semiHidden/>
    <w:rsid w:val="0056003F"/>
    <w:rPr>
      <w:rFonts w:asciiTheme="majorHAnsi" w:eastAsiaTheme="majorEastAsia" w:hAnsiTheme="majorHAnsi" w:cstheme="majorBidi"/>
      <w:i/>
      <w:iCs/>
      <w:color w:val="2F5496" w:themeColor="accent5" w:themeShade="BF"/>
      <w:sz w:val="25"/>
      <w:szCs w:val="25"/>
    </w:rPr>
  </w:style>
  <w:style w:type="character" w:customStyle="1" w:styleId="Ttulo5Car">
    <w:name w:val="Título 5 Car"/>
    <w:basedOn w:val="Fuentedeprrafopredeter"/>
    <w:link w:val="Ttulo5"/>
    <w:uiPriority w:val="9"/>
    <w:semiHidden/>
    <w:rsid w:val="0056003F"/>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semiHidden/>
    <w:rsid w:val="0056003F"/>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semiHidden/>
    <w:rsid w:val="0056003F"/>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semiHidden/>
    <w:rsid w:val="0056003F"/>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semiHidden/>
    <w:rsid w:val="0056003F"/>
    <w:rPr>
      <w:rFonts w:asciiTheme="majorHAnsi" w:eastAsiaTheme="majorEastAsia" w:hAnsiTheme="majorHAnsi" w:cstheme="majorBidi"/>
      <w:color w:val="385623" w:themeColor="accent6" w:themeShade="80"/>
    </w:rPr>
  </w:style>
  <w:style w:type="paragraph" w:styleId="Descripcin">
    <w:name w:val="caption"/>
    <w:basedOn w:val="Normal"/>
    <w:next w:val="Normal"/>
    <w:uiPriority w:val="35"/>
    <w:semiHidden/>
    <w:unhideWhenUsed/>
    <w:qFormat/>
    <w:rsid w:val="0056003F"/>
    <w:pPr>
      <w:spacing w:line="240" w:lineRule="auto"/>
    </w:pPr>
    <w:rPr>
      <w:b/>
      <w:bCs/>
      <w:smallCaps/>
      <w:color w:val="5B9BD5" w:themeColor="accent1"/>
      <w:spacing w:val="6"/>
    </w:rPr>
  </w:style>
  <w:style w:type="paragraph" w:styleId="Ttulo">
    <w:name w:val="Title"/>
    <w:basedOn w:val="Normal"/>
    <w:next w:val="Normal"/>
    <w:link w:val="TtuloCar"/>
    <w:uiPriority w:val="10"/>
    <w:qFormat/>
    <w:rsid w:val="0056003F"/>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tuloCar">
    <w:name w:val="Título Car"/>
    <w:basedOn w:val="Fuentedeprrafopredeter"/>
    <w:link w:val="Ttulo"/>
    <w:uiPriority w:val="10"/>
    <w:rsid w:val="0056003F"/>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6003F"/>
    <w:pPr>
      <w:numPr>
        <w:ilvl w:val="1"/>
      </w:numPr>
      <w:spacing w:line="240" w:lineRule="auto"/>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6003F"/>
    <w:rPr>
      <w:rFonts w:asciiTheme="majorHAnsi" w:eastAsiaTheme="majorEastAsia" w:hAnsiTheme="majorHAnsi" w:cstheme="majorBidi"/>
    </w:rPr>
  </w:style>
  <w:style w:type="character" w:styleId="Fuerte">
    <w:name w:val="Strong"/>
    <w:basedOn w:val="Fuentedeprrafopredeter"/>
    <w:uiPriority w:val="22"/>
    <w:qFormat/>
    <w:rsid w:val="0056003F"/>
    <w:rPr>
      <w:b/>
      <w:bCs/>
    </w:rPr>
  </w:style>
  <w:style w:type="character" w:styleId="nfasis">
    <w:name w:val="Emphasis"/>
    <w:basedOn w:val="Fuentedeprrafopredeter"/>
    <w:uiPriority w:val="20"/>
    <w:qFormat/>
    <w:rsid w:val="0056003F"/>
    <w:rPr>
      <w:i/>
      <w:iCs/>
    </w:rPr>
  </w:style>
  <w:style w:type="paragraph" w:styleId="Sinespaciado">
    <w:name w:val="No Spacing"/>
    <w:link w:val="SinespaciadoCar"/>
    <w:uiPriority w:val="1"/>
    <w:qFormat/>
    <w:rsid w:val="0056003F"/>
    <w:pPr>
      <w:spacing w:after="0" w:line="240" w:lineRule="auto"/>
    </w:pPr>
  </w:style>
  <w:style w:type="paragraph" w:styleId="Cita">
    <w:name w:val="Quote"/>
    <w:basedOn w:val="Normal"/>
    <w:next w:val="Normal"/>
    <w:link w:val="CitaCar"/>
    <w:uiPriority w:val="29"/>
    <w:qFormat/>
    <w:rsid w:val="0056003F"/>
    <w:pPr>
      <w:spacing w:before="120"/>
      <w:ind w:left="720" w:right="720"/>
      <w:jc w:val="center"/>
    </w:pPr>
    <w:rPr>
      <w:i/>
      <w:iCs/>
    </w:rPr>
  </w:style>
  <w:style w:type="character" w:customStyle="1" w:styleId="CitaCar">
    <w:name w:val="Cita Car"/>
    <w:basedOn w:val="Fuentedeprrafopredeter"/>
    <w:link w:val="Cita"/>
    <w:uiPriority w:val="29"/>
    <w:rsid w:val="0056003F"/>
    <w:rPr>
      <w:i/>
      <w:iCs/>
    </w:rPr>
  </w:style>
  <w:style w:type="paragraph" w:styleId="Citadestacada">
    <w:name w:val="Intense Quote"/>
    <w:basedOn w:val="Normal"/>
    <w:next w:val="Normal"/>
    <w:link w:val="CitadestacadaCar"/>
    <w:uiPriority w:val="30"/>
    <w:qFormat/>
    <w:rsid w:val="0056003F"/>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CitadestacadaCar">
    <w:name w:val="Cita destacada Car"/>
    <w:basedOn w:val="Fuentedeprrafopredeter"/>
    <w:link w:val="Citadestacada"/>
    <w:uiPriority w:val="30"/>
    <w:rsid w:val="0056003F"/>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6003F"/>
    <w:rPr>
      <w:i/>
      <w:iCs/>
      <w:color w:val="404040" w:themeColor="text1" w:themeTint="BF"/>
    </w:rPr>
  </w:style>
  <w:style w:type="character" w:styleId="nfasisintenso">
    <w:name w:val="Intense Emphasis"/>
    <w:basedOn w:val="Fuentedeprrafopredeter"/>
    <w:uiPriority w:val="21"/>
    <w:qFormat/>
    <w:rsid w:val="0056003F"/>
    <w:rPr>
      <w:b w:val="0"/>
      <w:bCs w:val="0"/>
      <w:i/>
      <w:iCs/>
      <w:color w:val="5B9BD5" w:themeColor="accent1"/>
    </w:rPr>
  </w:style>
  <w:style w:type="character" w:styleId="Referenciasutil">
    <w:name w:val="Subtle Reference"/>
    <w:basedOn w:val="Fuentedeprrafopredeter"/>
    <w:uiPriority w:val="31"/>
    <w:qFormat/>
    <w:rsid w:val="0056003F"/>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6003F"/>
    <w:rPr>
      <w:b/>
      <w:bCs/>
      <w:smallCaps/>
      <w:color w:val="5B9BD5" w:themeColor="accent1"/>
      <w:spacing w:val="5"/>
      <w:u w:val="single"/>
    </w:rPr>
  </w:style>
  <w:style w:type="character" w:styleId="Ttulodellibro">
    <w:name w:val="Book Title"/>
    <w:basedOn w:val="Fuentedeprrafopredeter"/>
    <w:uiPriority w:val="33"/>
    <w:qFormat/>
    <w:rsid w:val="0056003F"/>
    <w:rPr>
      <w:b/>
      <w:bCs/>
      <w:smallCaps/>
    </w:rPr>
  </w:style>
  <w:style w:type="paragraph" w:styleId="TtuloTDC">
    <w:name w:val="TOC Heading"/>
    <w:basedOn w:val="Ttulo1"/>
    <w:next w:val="Normal"/>
    <w:uiPriority w:val="39"/>
    <w:unhideWhenUsed/>
    <w:qFormat/>
    <w:rsid w:val="0056003F"/>
    <w:pPr>
      <w:outlineLvl w:val="9"/>
    </w:pPr>
  </w:style>
  <w:style w:type="character" w:customStyle="1" w:styleId="SinespaciadoCar">
    <w:name w:val="Sin espaciado Car"/>
    <w:basedOn w:val="Fuentedeprrafopredeter"/>
    <w:link w:val="Sinespaciado"/>
    <w:uiPriority w:val="1"/>
    <w:rsid w:val="0056003F"/>
  </w:style>
  <w:style w:type="paragraph" w:styleId="TDC1">
    <w:name w:val="toc 1"/>
    <w:basedOn w:val="Normal"/>
    <w:next w:val="Normal"/>
    <w:autoRedefine/>
    <w:uiPriority w:val="39"/>
    <w:unhideWhenUsed/>
    <w:rsid w:val="0056003F"/>
    <w:pPr>
      <w:spacing w:after="100"/>
    </w:pPr>
  </w:style>
  <w:style w:type="paragraph" w:styleId="TDC2">
    <w:name w:val="toc 2"/>
    <w:basedOn w:val="Normal"/>
    <w:next w:val="Normal"/>
    <w:autoRedefine/>
    <w:uiPriority w:val="39"/>
    <w:unhideWhenUsed/>
    <w:rsid w:val="007B66B4"/>
    <w:pPr>
      <w:spacing w:after="100"/>
      <w:ind w:left="220"/>
    </w:pPr>
  </w:style>
  <w:style w:type="paragraph" w:styleId="NormalWeb">
    <w:name w:val="Normal (Web)"/>
    <w:basedOn w:val="Normal"/>
    <w:uiPriority w:val="99"/>
    <w:semiHidden/>
    <w:unhideWhenUsed/>
    <w:rsid w:val="00AF17E2"/>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A71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F6C619DE4769A4DBC595BB57988C51E" ma:contentTypeVersion="9" ma:contentTypeDescription="Crear nuevo documento." ma:contentTypeScope="" ma:versionID="299cfc2fbc89271e356a8fc90b79b275">
  <xsd:schema xmlns:xsd="http://www.w3.org/2001/XMLSchema" xmlns:xs="http://www.w3.org/2001/XMLSchema" xmlns:p="http://schemas.microsoft.com/office/2006/metadata/properties" xmlns:ns2="d6b01f85-1563-43c5-9fd4-7c350a412dcb" xmlns:ns3="2d87e4fc-49f3-465f-8c36-e03e43f50fbc" targetNamespace="http://schemas.microsoft.com/office/2006/metadata/properties" ma:root="true" ma:fieldsID="8cd373c65b41930bd9bf7d8f1adeca5e" ns2:_="" ns3:_="">
    <xsd:import namespace="d6b01f85-1563-43c5-9fd4-7c350a412dcb"/>
    <xsd:import namespace="2d87e4fc-49f3-465f-8c36-e03e43f50fbc"/>
    <xsd:element name="properties">
      <xsd:complexType>
        <xsd:sequence>
          <xsd:element name="documentManagement">
            <xsd:complexType>
              <xsd:all>
                <xsd:element ref="ns2:Año"/>
                <xsd:element ref="ns2:Mes"/>
                <xsd:element ref="ns2:Modalidad"/>
                <xsd:element ref="ns2:Sedes"/>
                <xsd:element ref="ns2:Clasificacion"/>
                <xsd:element ref="ns3: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b01f85-1563-43c5-9fd4-7c350a412dcb" elementFormDefault="qualified">
    <xsd:import namespace="http://schemas.microsoft.com/office/2006/documentManagement/types"/>
    <xsd:import namespace="http://schemas.microsoft.com/office/infopath/2007/PartnerControls"/>
    <xsd:element name="Año" ma:index="8" ma:displayName="Año" ma:description="Definida en [Inicio]" ma:format="Dropdown" ma:internalName="A_x00f1_o">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enumeration value="2011"/>
          <xsd:enumeration value="2012"/>
          <xsd:enumeration value="2013"/>
          <xsd:enumeration value="2014"/>
          <xsd:enumeration value="2015"/>
          <xsd:enumeration value="2016"/>
          <xsd:enumeration value="2017"/>
          <xsd:enumeration value="2018"/>
          <xsd:enumeration value="2019"/>
          <xsd:enumeration value="2020"/>
        </xsd:restriction>
      </xsd:simpleType>
    </xsd:element>
    <xsd:element name="Mes" ma:index="9" ma:displayName="Mes" ma:description="Definida en [Inicio]" ma:format="Dropdown" ma:internalName="Mes">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Modalidad" ma:index="10" ma:displayName="Modalidad" ma:description="Definida en [Inicio]" ma:format="Dropdown" ma:internalName="Modalidad">
      <xsd:simpleType>
        <xsd:restriction base="dms:Choice">
          <xsd:enumeration value="Presencial"/>
          <xsd:enumeration value="Virtual"/>
          <xsd:enumeration value="Presencial/Virtual"/>
        </xsd:restriction>
      </xsd:simpleType>
    </xsd:element>
    <xsd:element name="Sedes" ma:index="11" ma:displayName="Sedes" ma:description="[Inicio]" ma:list="{0f957ee6-a7ad-408c-8f42-6359fe6ea4af}" ma:internalName="Sedes" ma:readOnly="false" ma:showField="Title" ma:web="d6b01f85-1563-43c5-9fd4-7c350a412dcb">
      <xsd:simpleType>
        <xsd:restriction base="dms:Lookup"/>
      </xsd:simpleType>
    </xsd:element>
    <xsd:element name="Clasificacion" ma:index="12" ma:displayName="Clasificación" ma:list="{a43cfe97-423d-4b13-bf31-f00d78e103bc}" ma:internalName="Clasificacion" ma:readOnly="false" ma:showField="Title" ma:web="d6b01f85-1563-43c5-9fd4-7c350a412dcb">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2d87e4fc-49f3-465f-8c36-e03e43f50fbc" elementFormDefault="qualified">
    <xsd:import namespace="http://schemas.microsoft.com/office/2006/documentManagement/types"/>
    <xsd:import namespace="http://schemas.microsoft.com/office/infopath/2007/PartnerControls"/>
    <xsd:element name="Tags" ma:index="13" nillable="true" ma:displayName="Tags" ma:internalName="Tags">
      <xsd:simpleType>
        <xsd:restriction base="dms:Text">
          <xsd:maxLength value="5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des xmlns="d6b01f85-1563-43c5-9fd4-7c350a412dcb">1</Sedes>
    <Mes xmlns="d6b01f85-1563-43c5-9fd4-7c350a412dcb">Julio</Mes>
    <Modalidad xmlns="d6b01f85-1563-43c5-9fd4-7c350a412dcb">Presencial</Modalidad>
    <Año xmlns="d6b01f85-1563-43c5-9fd4-7c350a412dcb">2014</Año>
    <Clasificacion xmlns="d6b01f85-1563-43c5-9fd4-7c350a412dcb">1</Clasificacion>
    <Tags xmlns="2d87e4fc-49f3-465f-8c36-e03e43f50fbc" xsi:nil="true"/>
  </documentManagement>
</p:properties>
</file>

<file path=customXml/itemProps1.xml><?xml version="1.0" encoding="utf-8"?>
<ds:datastoreItem xmlns:ds="http://schemas.openxmlformats.org/officeDocument/2006/customXml" ds:itemID="{9CF0C998-8E88-4AAF-926E-80F511EADD49}">
  <ds:schemaRefs>
    <ds:schemaRef ds:uri="http://schemas.openxmlformats.org/officeDocument/2006/bibliography"/>
  </ds:schemaRefs>
</ds:datastoreItem>
</file>

<file path=customXml/itemProps2.xml><?xml version="1.0" encoding="utf-8"?>
<ds:datastoreItem xmlns:ds="http://schemas.openxmlformats.org/officeDocument/2006/customXml" ds:itemID="{745DA510-A1D8-41B9-8B48-5A92F0E11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b01f85-1563-43c5-9fd4-7c350a412dcb"/>
    <ds:schemaRef ds:uri="2d87e4fc-49f3-465f-8c36-e03e43f50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A0B0C3-D37C-4CC3-BC21-20B4CFE04A64}">
  <ds:schemaRefs>
    <ds:schemaRef ds:uri="http://schemas.microsoft.com/sharepoint/v3/contenttype/forms"/>
  </ds:schemaRefs>
</ds:datastoreItem>
</file>

<file path=customXml/itemProps4.xml><?xml version="1.0" encoding="utf-8"?>
<ds:datastoreItem xmlns:ds="http://schemas.openxmlformats.org/officeDocument/2006/customXml" ds:itemID="{DB884D7E-470F-4011-8488-15806E5D2EBD}">
  <ds:schemaRefs>
    <ds:schemaRef ds:uri="http://schemas.microsoft.com/office/2006/metadata/properties"/>
    <ds:schemaRef ds:uri="http://schemas.microsoft.com/office/infopath/2007/PartnerControls"/>
    <ds:schemaRef ds:uri="d6b01f85-1563-43c5-9fd4-7c350a412dcb"/>
    <ds:schemaRef ds:uri="2d87e4fc-49f3-465f-8c36-e03e43f50fbc"/>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29</Pages>
  <Words>10688</Words>
  <Characters>58784</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FICB Formato 001 Acta Reunión</vt:lpstr>
    </vt:vector>
  </TitlesOfParts>
  <Company/>
  <LinksUpToDate>false</LinksUpToDate>
  <CharactersWithSpaces>69334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FICB Formato 001 Acta Reunión</dc:title>
  <dc:creator>Lenovo</dc:creator>
  <cp:lastModifiedBy>santiago velasquez sanchez</cp:lastModifiedBy>
  <cp:revision>16</cp:revision>
  <dcterms:created xsi:type="dcterms:W3CDTF">2019-02-21T15:55:00Z</dcterms:created>
  <dcterms:modified xsi:type="dcterms:W3CDTF">2026-10-30T00:23:00Z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0x0101001F6C619DE4769A4DBC595BB57988C51E</vt:lpwstr>
  </property>
</Properties>
</file>