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31/07/2025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Ejercico 1 </w:t>
      </w:r>
      <w:r w:rsidDel="00000000" w:rsidR="00000000" w:rsidRPr="00000000">
        <w:rPr>
          <w:rtl w:val="0"/>
        </w:rPr>
        <w:br w:type="textWrapping"/>
        <w:t xml:space="preserve">-Inspeccionar 5 paginas web y sacar de cada una el link de una imagen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-Agregar clase CSS que crean que son interesantes, al menos una por pagina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IE La Candelaria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rtl w:val="0"/>
        </w:rPr>
        <w:t xml:space="preserve">agina: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https://www.ielacandelariamedellin.edu.co/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-Imagen: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https://master2000.net/recursos/fotos/211//5509120230728_083600.jpg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-CSS:</w:t>
        <w:br w:type="textWrapping"/>
        <w:t xml:space="preserve">.botton {</w:t>
        <w:br w:type="textWrapping"/>
        <w:t xml:space="preserve">    min-height: 60px;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padding: 0.85rem 1.15rem;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margin: 0 0 1.25rem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font-size: 0.95rem;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letter-spacing: 0.035rem;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color: #fff !important;</w:t>
        <w:br w:type="textWrapping"/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IE University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rtl w:val="0"/>
        </w:rPr>
        <w:t xml:space="preserve">agina: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https://www.ie.edu/es/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-Imagen: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https://images.thesaurus.ie.edu/c/cover/q/100/w/1080/h/462/f/webp/spain-strengthens-position-foreign-investment-destination-mediterranean-region-according-study-teha-partnership-amazon-headquarter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-CSS:</w:t>
        <w:br w:type="textWrapping"/>
      </w:r>
      <w:r w:rsidDel="00000000" w:rsidR="00000000" w:rsidRPr="00000000">
        <w:rPr>
          <w:rtl w:val="0"/>
        </w:rPr>
        <w:t xml:space="preserve">.cWKyaG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: 0px;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cursor</w:t>
      </w:r>
      <w:r w:rsidDel="00000000" w:rsidR="00000000" w:rsidRPr="00000000">
        <w:rPr>
          <w:rtl w:val="0"/>
        </w:rPr>
        <w:t xml:space="preserve">: pointer;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none;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line-height</w:t>
      </w:r>
      <w:r w:rsidDel="00000000" w:rsidR="00000000" w:rsidRPr="00000000">
        <w:rPr>
          <w:rtl w:val="0"/>
        </w:rPr>
        <w:t xml:space="preserve">: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padding-left</w:t>
      </w:r>
      <w:r w:rsidDel="00000000" w:rsidR="00000000" w:rsidRPr="00000000">
        <w:rPr>
          <w:rtl w:val="0"/>
        </w:rPr>
        <w:t xml:space="preserve">: 0px;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3e3e3"/>
          <w:sz w:val="18"/>
          <w:szCs w:val="1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rtl w:val="0"/>
        </w:rPr>
        <w:t xml:space="preserve">agina: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https://es.wikipedia.org/wiki/Wikipedia:Portada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-Imagen: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https://es.wikipedia.org/static/images/icons/wikipedia.png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-CSS:</w:t>
        <w:br w:type="textWrapping"/>
      </w:r>
      <w:r w:rsidDel="00000000" w:rsidR="00000000" w:rsidRPr="00000000">
        <w:rPr>
          <w:rtl w:val="0"/>
        </w:rPr>
        <w:t xml:space="preserve">.vector-icon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min-width</w:t>
      </w:r>
      <w:r w:rsidDel="00000000" w:rsidR="00000000" w:rsidRPr="00000000">
        <w:rPr>
          <w:rtl w:val="0"/>
        </w:rPr>
        <w:t xml:space="preserve">: 10px;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min-height</w:t>
      </w:r>
      <w:r w:rsidDel="00000000" w:rsidR="00000000" w:rsidRPr="00000000">
        <w:rPr>
          <w:rtl w:val="0"/>
        </w:rPr>
        <w:t xml:space="preserve">: 10px;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: calc(var(</w:t>
      </w:r>
      <w:r w:rsidDel="00000000" w:rsidR="00000000" w:rsidRPr="00000000">
        <w:rPr>
          <w:rtl w:val="0"/>
        </w:rPr>
        <w:t xml:space="preserve">--font-size-medium</w:t>
      </w:r>
      <w:r w:rsidDel="00000000" w:rsidR="00000000" w:rsidRPr="00000000">
        <w:rPr>
          <w:rtl w:val="0"/>
        </w:rPr>
        <w:t xml:space="preserve">, 1rem) + 4px);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tl w:val="0"/>
        </w:rPr>
        <w:t xml:space="preserve">: calc(var(</w:t>
      </w:r>
      <w:r w:rsidDel="00000000" w:rsidR="00000000" w:rsidRPr="00000000">
        <w:rPr>
          <w:rtl w:val="0"/>
        </w:rPr>
        <w:t xml:space="preserve">--font-size-medium</w:t>
      </w:r>
      <w:r w:rsidDel="00000000" w:rsidR="00000000" w:rsidRPr="00000000">
        <w:rPr>
          <w:rtl w:val="0"/>
        </w:rPr>
        <w:t xml:space="preserve">, 1rem) + 4px);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inline-block;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vertical-align</w:t>
      </w:r>
      <w:r w:rsidDel="00000000" w:rsidR="00000000" w:rsidRPr="00000000">
        <w:rPr>
          <w:rtl w:val="0"/>
        </w:rPr>
        <w:t xml:space="preserve">: text-bottom;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: var(</w:t>
      </w:r>
      <w:r w:rsidDel="00000000" w:rsidR="00000000" w:rsidRPr="00000000">
        <w:rPr>
          <w:rtl w:val="0"/>
        </w:rPr>
        <w:t xml:space="preserve">--color-base</w:t>
      </w:r>
      <w:r w:rsidDel="00000000" w:rsidR="00000000" w:rsidRPr="00000000">
        <w:rPr>
          <w:rtl w:val="0"/>
        </w:rPr>
        <w:t xml:space="preserve">, #202122);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IE Colombia Girardota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rtl w:val="0"/>
        </w:rPr>
        <w:t xml:space="preserve">agina: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https://www.iecolombia.edu.co/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-Imagen: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https://master2000.net/recursos/fotos/97//49292f5.jpg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-CSS: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.menu &gt; li &gt; a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block;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0.7rem 1rem;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line-height</w:t>
      </w:r>
      <w:r w:rsidDel="00000000" w:rsidR="00000000" w:rsidRPr="00000000">
        <w:rPr>
          <w:rtl w:val="0"/>
        </w:rPr>
        <w:t xml:space="preserve">: 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rtl w:val="0"/>
        </w:rPr>
        <w:t xml:space="preserve">agina: https://www.canva.com/es_mx/crear/paginas-web/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-Imagen: https://static-cse.canva.com/blob/2095186/1600w-W5NJuqMTJDA.jpg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-CSS: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.CYqfUq-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--bottom-spacing-medium-up</w:t>
      </w:r>
      <w:r w:rsidDel="00000000" w:rsidR="00000000" w:rsidRPr="00000000">
        <w:rPr>
          <w:rtl w:val="0"/>
        </w:rPr>
        <w:t xml:space="preserve">: var(</w:t>
      </w:r>
      <w:r w:rsidDel="00000000" w:rsidR="00000000" w:rsidRPr="00000000">
        <w:rPr>
          <w:rtl w:val="0"/>
        </w:rPr>
        <w:t xml:space="preserve">--bottom-spacing-small-up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--bottom-spacing-internal</w:t>
      </w:r>
      <w:r w:rsidDel="00000000" w:rsidR="00000000" w:rsidRPr="00000000">
        <w:rPr>
          <w:rtl w:val="0"/>
        </w:rPr>
        <w:t xml:space="preserve">: var(</w:t>
      </w:r>
      <w:r w:rsidDel="00000000" w:rsidR="00000000" w:rsidRPr="00000000">
        <w:rPr>
          <w:rtl w:val="0"/>
        </w:rPr>
        <w:t xml:space="preserve">--bottom-spacing-medium-up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static/images/icons/wikipedia.png" TargetMode="External"/><Relationship Id="rId10" Type="http://schemas.openxmlformats.org/officeDocument/2006/relationships/hyperlink" Target="https://es.wikipedia.org/wiki/Wikipedia:Portada" TargetMode="External"/><Relationship Id="rId13" Type="http://schemas.openxmlformats.org/officeDocument/2006/relationships/hyperlink" Target="https://master2000.net/recursos/fotos/97//49292f5.jpg" TargetMode="External"/><Relationship Id="rId12" Type="http://schemas.openxmlformats.org/officeDocument/2006/relationships/hyperlink" Target="https://www.iecolombia.edu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thesaurus.ie.edu/c/cover/q/100/w/1080/h/462/f/webp/spain-strengthens-position-foreign-investment-destination-mediterranean-region-according-study-teha-partnership-amazon-headquar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elacandelariamedellin.edu.co/" TargetMode="External"/><Relationship Id="rId7" Type="http://schemas.openxmlformats.org/officeDocument/2006/relationships/hyperlink" Target="https://master2000.net/recursos/fotos/211//5509120230728_083600.jpg" TargetMode="External"/><Relationship Id="rId8" Type="http://schemas.openxmlformats.org/officeDocument/2006/relationships/hyperlink" Target="https://www.ie.edu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