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8318" w14:textId="7919DE46" w:rsidR="0027504E" w:rsidRPr="0027504E" w:rsidRDefault="003E060A" w:rsidP="0027504E">
      <w:pPr>
        <w:spacing w:before="150" w:after="240"/>
        <w:outlineLvl w:val="0"/>
        <w:rPr>
          <w:lang w:val="en-US"/>
        </w:rPr>
      </w:pPr>
      <w:r w:rsidRPr="003E060A">
        <w:rPr>
          <w:lang w:val="en-US"/>
        </w:rPr>
        <w:t xml:space="preserve">Lab - </w:t>
      </w:r>
      <w:r w:rsidR="0027504E" w:rsidRPr="0027504E">
        <w:rPr>
          <w:lang w:val="en-US"/>
        </w:rPr>
        <w:t>Building Batch Pipelines in Cloud Data Fusion</w:t>
      </w:r>
    </w:p>
    <w:p w14:paraId="624F564C" w14:textId="7D7F67A5" w:rsidR="005A34D5" w:rsidRDefault="0027504E">
      <w:r w:rsidRPr="0027504E">
        <w:t xml:space="preserve">Tuvimos un inconveniente con el </w:t>
      </w:r>
      <w:proofErr w:type="spellStart"/>
      <w:r w:rsidRPr="0027504E">
        <w:t>lab</w:t>
      </w:r>
      <w:proofErr w:type="spellEnd"/>
      <w:r w:rsidRPr="0027504E">
        <w:t xml:space="preserve"> y se nos cerr</w:t>
      </w:r>
      <w:r>
        <w:t xml:space="preserve">ó faltando solo hacer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para finalizar, mientras que esperábamos a que corra el pipeline. </w:t>
      </w:r>
    </w:p>
    <w:p w14:paraId="7F81D01F" w14:textId="77777777" w:rsidR="0027504E" w:rsidRDefault="0027504E"/>
    <w:p w14:paraId="6D665E50" w14:textId="77777777" w:rsidR="00DD182D" w:rsidRDefault="0027504E">
      <w:r>
        <w:rPr>
          <w:noProof/>
        </w:rPr>
        <w:drawing>
          <wp:inline distT="0" distB="0" distL="0" distR="0" wp14:anchorId="6328AC67" wp14:editId="5B82E7BC">
            <wp:extent cx="4064000" cy="2237016"/>
            <wp:effectExtent l="0" t="0" r="0" b="0"/>
            <wp:docPr id="158147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5660" name="Imagen 15814756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337" cy="22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0831" w14:textId="77777777" w:rsidR="00DD182D" w:rsidRDefault="00DD182D"/>
    <w:p w14:paraId="33E37825" w14:textId="64716617" w:rsidR="0027504E" w:rsidRDefault="0027504E">
      <w:r>
        <w:rPr>
          <w:noProof/>
        </w:rPr>
        <w:drawing>
          <wp:inline distT="0" distB="0" distL="0" distR="0" wp14:anchorId="57C38F3E" wp14:editId="54F1CE44">
            <wp:extent cx="4067356" cy="2273300"/>
            <wp:effectExtent l="0" t="0" r="0" b="0"/>
            <wp:docPr id="4157912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91262" name="Imagen 4157912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751" cy="22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BEB5" w14:textId="77777777" w:rsidR="00DD182D" w:rsidRDefault="00DD182D"/>
    <w:p w14:paraId="3506B6AB" w14:textId="49462972" w:rsidR="0027504E" w:rsidRDefault="0027504E"/>
    <w:p w14:paraId="00D66E1B" w14:textId="6282F4AF" w:rsidR="0027504E" w:rsidRPr="0027504E" w:rsidRDefault="00DD182D">
      <w:r w:rsidRPr="00DD182D">
        <w:t xml:space="preserve">Lo que pudimos aprender en este laboratorio fue cómo generar un pipeline en Cloud Data </w:t>
      </w:r>
      <w:proofErr w:type="spellStart"/>
      <w:r w:rsidRPr="00DD182D">
        <w:t>Fusion</w:t>
      </w:r>
      <w:proofErr w:type="spellEnd"/>
      <w:r w:rsidRPr="00DD182D">
        <w:t> utilizando la base de datos de </w:t>
      </w:r>
      <w:r>
        <w:t>t</w:t>
      </w:r>
      <w:r w:rsidRPr="00DD182D">
        <w:t>itanic</w:t>
      </w:r>
      <w:r>
        <w:t>.csv</w:t>
      </w:r>
      <w:r w:rsidRPr="00DD182D">
        <w:t>. El proceso consistió en cargar los datos desde Cloud Storage, transformarlos con la herramienta Wrangler, y luego cargarlos en una tabla de </w:t>
      </w:r>
      <w:proofErr w:type="spellStart"/>
      <w:r w:rsidRPr="00DD182D">
        <w:t>BigQuery</w:t>
      </w:r>
      <w:proofErr w:type="spellEnd"/>
      <w:r w:rsidRPr="00DD182D">
        <w:t xml:space="preserve">. </w:t>
      </w:r>
      <w:r>
        <w:t>En la transformación, convertimos datos utilizando “</w:t>
      </w:r>
      <w:proofErr w:type="spellStart"/>
      <w:r>
        <w:t>parse</w:t>
      </w:r>
      <w:proofErr w:type="spellEnd"/>
      <w:r>
        <w:t xml:space="preserve">” y también eliminamos columnas que no eran necesarias. </w:t>
      </w:r>
      <w:r w:rsidRPr="00DD182D">
        <w:t xml:space="preserve">Una vez que ejecutamos el pipeline, esperábamos obtener una tabla ya transformada y lista para usar, pero en nuestro caso el proceso no finalizó correctamente, ya que se presentó un inconveniente durante la ejecución, lo que nos impidió ver el resultado final en </w:t>
      </w:r>
      <w:proofErr w:type="spellStart"/>
      <w:r w:rsidRPr="00DD182D">
        <w:t>BigQuer</w:t>
      </w:r>
      <w:r>
        <w:t>y</w:t>
      </w:r>
      <w:proofErr w:type="spellEnd"/>
      <w:r>
        <w:t>.</w:t>
      </w:r>
    </w:p>
    <w:sectPr w:rsidR="0027504E" w:rsidRPr="0027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E"/>
    <w:rsid w:val="00073829"/>
    <w:rsid w:val="0027504E"/>
    <w:rsid w:val="003E060A"/>
    <w:rsid w:val="004A173D"/>
    <w:rsid w:val="005A34D5"/>
    <w:rsid w:val="007F39D7"/>
    <w:rsid w:val="00881907"/>
    <w:rsid w:val="00962CD9"/>
    <w:rsid w:val="00974322"/>
    <w:rsid w:val="00CE14F8"/>
    <w:rsid w:val="00DD182D"/>
    <w:rsid w:val="00E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D8768"/>
  <w15:chartTrackingRefBased/>
  <w15:docId w15:val="{5A9E5422-3870-2145-9663-1B9D8F71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0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0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0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0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0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0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04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27504E"/>
  </w:style>
  <w:style w:type="character" w:styleId="Textoennegrita">
    <w:name w:val="Strong"/>
    <w:basedOn w:val="Fuentedeprrafopredeter"/>
    <w:uiPriority w:val="22"/>
    <w:qFormat/>
    <w:rsid w:val="00275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Piqué</dc:creator>
  <cp:keywords/>
  <dc:description/>
  <cp:lastModifiedBy>Lorenzo Piqué</cp:lastModifiedBy>
  <cp:revision>2</cp:revision>
  <dcterms:created xsi:type="dcterms:W3CDTF">2025-06-10T15:57:00Z</dcterms:created>
  <dcterms:modified xsi:type="dcterms:W3CDTF">2025-06-10T16:15:00Z</dcterms:modified>
</cp:coreProperties>
</file>