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68B7F" w14:textId="77777777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 xml:space="preserve">Taller 1. </w:t>
      </w:r>
    </w:p>
    <w:p w14:paraId="78E24EC4" w14:textId="77777777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  </w:t>
      </w:r>
    </w:p>
    <w:p w14:paraId="1CF4A7EC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14:paraId="0630A5AD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</w:p>
    <w:p w14:paraId="1517AC80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</w:p>
    <w:p w14:paraId="0F0F8DE0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</w:p>
    <w:p w14:paraId="5A462729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</w:p>
    <w:p w14:paraId="1116E648" w14:textId="62C27D1A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Luis Santiago Vanegas Bedoya.</w:t>
      </w:r>
    </w:p>
    <w:p w14:paraId="368D06EA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5B4EFFAB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00B339F6" w14:textId="77777777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  </w:t>
      </w:r>
    </w:p>
    <w:p w14:paraId="76C348FD" w14:textId="77777777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Taller</w:t>
      </w:r>
    </w:p>
    <w:p w14:paraId="3CD3FBB6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2B6C466A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</w:p>
    <w:p w14:paraId="73D62D6B" w14:textId="77777777" w:rsidR="006B00D4" w:rsidRDefault="006B00D4" w:rsidP="006B00D4">
      <w:pPr>
        <w:pStyle w:val="NormalWeb"/>
        <w:spacing w:before="240" w:beforeAutospacing="0" w:after="240" w:afterAutospacing="0"/>
      </w:pPr>
    </w:p>
    <w:p w14:paraId="7A9944B3" w14:textId="22B9AF68" w:rsidR="006B00D4" w:rsidRDefault="00B63003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 xml:space="preserve">Gonzalo Gómez Millán </w:t>
      </w:r>
    </w:p>
    <w:p w14:paraId="64ED7758" w14:textId="77777777" w:rsid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</w:t>
      </w:r>
    </w:p>
    <w:p w14:paraId="05084F9A" w14:textId="77777777" w:rsidR="006B00D4" w:rsidRDefault="006B00D4" w:rsidP="006B00D4">
      <w:pPr>
        <w:pStyle w:val="NormalWeb"/>
        <w:spacing w:before="240" w:beforeAutospacing="0" w:after="240" w:afterAutospacing="0"/>
      </w:pPr>
    </w:p>
    <w:p w14:paraId="2AE27840" w14:textId="77777777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 </w:t>
      </w:r>
    </w:p>
    <w:p w14:paraId="4D2BF6A8" w14:textId="77777777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Unidad Central Del Valle del Cauca.</w:t>
      </w:r>
    </w:p>
    <w:p w14:paraId="2AA268D8" w14:textId="77777777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Facultad de Ingeniería.</w:t>
      </w:r>
    </w:p>
    <w:p w14:paraId="339CE9D5" w14:textId="77777777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Ingeniería en Sistemas.</w:t>
      </w:r>
    </w:p>
    <w:p w14:paraId="25C34F2C" w14:textId="77777777" w:rsidR="006B00D4" w:rsidRDefault="006B00D4" w:rsidP="006B00D4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</w:rPr>
        <w:t>Tuluá. </w:t>
      </w:r>
    </w:p>
    <w:p w14:paraId="50C106B4" w14:textId="77777777" w:rsidR="006B00D4" w:rsidRDefault="006B00D4" w:rsidP="006B00D4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</w:rPr>
        <w:t> </w:t>
      </w:r>
    </w:p>
    <w:p w14:paraId="12C8F0B2" w14:textId="3DFED3DD" w:rsidR="006B00D4" w:rsidRPr="006B00D4" w:rsidRDefault="006B00D4" w:rsidP="006B00D4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</w:t>
      </w:r>
      <w:r>
        <w:rPr>
          <w:rFonts w:ascii="Arial" w:hAnsi="Arial" w:cs="Arial"/>
          <w:color w:val="000000"/>
        </w:rPr>
        <w:t>5</w:t>
      </w:r>
      <w:r>
        <w:rPr>
          <w:rFonts w:ascii="Arial" w:hAnsi="Arial" w:cs="Arial"/>
          <w:color w:val="000000"/>
        </w:rPr>
        <w:t>/02/2025</w:t>
      </w:r>
    </w:p>
    <w:p w14:paraId="70CB0D81" w14:textId="60030A95" w:rsidR="005427EF" w:rsidRPr="006B00D4" w:rsidRDefault="005427EF" w:rsidP="005427E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6B00D4">
        <w:rPr>
          <w:rFonts w:ascii="Arial" w:hAnsi="Arial" w:cs="Arial"/>
          <w:b/>
          <w:bCs/>
          <w:sz w:val="24"/>
          <w:szCs w:val="24"/>
        </w:rPr>
        <w:lastRenderedPageBreak/>
        <w:t>Descargar el ZIP en GitHub.</w:t>
      </w:r>
    </w:p>
    <w:p w14:paraId="6FB9EF36" w14:textId="5A335FDD" w:rsidR="005427EF" w:rsidRPr="006B00D4" w:rsidRDefault="005427EF" w:rsidP="005427EF">
      <w:pPr>
        <w:rPr>
          <w:rFonts w:ascii="Arial" w:hAnsi="Arial" w:cs="Arial"/>
          <w:b/>
          <w:bCs/>
          <w:sz w:val="24"/>
          <w:szCs w:val="24"/>
        </w:rPr>
      </w:pPr>
      <w:hyperlink r:id="rId5" w:history="1">
        <w:r w:rsidRPr="006B00D4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https://github.com/oracle-samples/db-sample-schemas</w:t>
        </w:r>
      </w:hyperlink>
      <w:r w:rsidRPr="006B00D4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9BE87B6" w14:textId="2890E330" w:rsidR="00FC6C99" w:rsidRPr="006B00D4" w:rsidRDefault="005427EF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drawing>
          <wp:inline distT="0" distB="0" distL="0" distR="0" wp14:anchorId="0F814169" wp14:editId="1224D6E0">
            <wp:extent cx="5612130" cy="27152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7E01" w14:textId="18B6D6D7" w:rsidR="005427EF" w:rsidRPr="006B00D4" w:rsidRDefault="005427EF">
      <w:pPr>
        <w:rPr>
          <w:rFonts w:ascii="Arial" w:hAnsi="Arial" w:cs="Arial"/>
          <w:sz w:val="24"/>
          <w:szCs w:val="24"/>
        </w:rPr>
      </w:pPr>
    </w:p>
    <w:p w14:paraId="395CADDA" w14:textId="3386636E" w:rsidR="005427EF" w:rsidRPr="006B00D4" w:rsidRDefault="005427EF">
      <w:pPr>
        <w:rPr>
          <w:rFonts w:ascii="Arial" w:hAnsi="Arial" w:cs="Arial"/>
          <w:sz w:val="24"/>
          <w:szCs w:val="24"/>
        </w:rPr>
      </w:pPr>
    </w:p>
    <w:p w14:paraId="45A147A1" w14:textId="3E7878E2" w:rsidR="005427EF" w:rsidRPr="006B00D4" w:rsidRDefault="005427EF" w:rsidP="005427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b/>
          <w:bCs/>
          <w:sz w:val="24"/>
          <w:szCs w:val="24"/>
        </w:rPr>
        <w:t xml:space="preserve">Con el ZIP descargado, procedemos a descomprimirlo. </w:t>
      </w:r>
    </w:p>
    <w:p w14:paraId="2EC2593C" w14:textId="534F0A23" w:rsidR="005427EF" w:rsidRPr="006B00D4" w:rsidRDefault="005427EF" w:rsidP="005427EF">
      <w:pPr>
        <w:rPr>
          <w:rFonts w:ascii="Arial" w:hAnsi="Arial" w:cs="Arial"/>
          <w:sz w:val="24"/>
          <w:szCs w:val="24"/>
        </w:rPr>
      </w:pPr>
    </w:p>
    <w:p w14:paraId="1A44B503" w14:textId="7C5F72D0" w:rsidR="005427EF" w:rsidRPr="006B00D4" w:rsidRDefault="005427EF" w:rsidP="005427EF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drawing>
          <wp:inline distT="0" distB="0" distL="0" distR="0" wp14:anchorId="444324E8" wp14:editId="065F254A">
            <wp:extent cx="5612130" cy="6235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90F7" w14:textId="33FA5A3A" w:rsidR="001A7F0A" w:rsidRPr="006B00D4" w:rsidRDefault="001A7F0A" w:rsidP="005427EF">
      <w:pPr>
        <w:rPr>
          <w:rFonts w:ascii="Arial" w:hAnsi="Arial" w:cs="Arial"/>
          <w:sz w:val="24"/>
          <w:szCs w:val="24"/>
        </w:rPr>
      </w:pPr>
    </w:p>
    <w:p w14:paraId="26643EB6" w14:textId="7F735FE3" w:rsidR="001A7F0A" w:rsidRPr="006B00D4" w:rsidRDefault="001A7F0A" w:rsidP="001A7F0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b/>
          <w:bCs/>
          <w:sz w:val="24"/>
          <w:szCs w:val="24"/>
        </w:rPr>
        <w:t>Exportar ZIP</w:t>
      </w:r>
    </w:p>
    <w:p w14:paraId="083290AA" w14:textId="5C934849" w:rsidR="001A7F0A" w:rsidRPr="006B00D4" w:rsidRDefault="001A7F0A" w:rsidP="001A7F0A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t xml:space="preserve">Exportamos el ZIP a la aplicación </w:t>
      </w:r>
    </w:p>
    <w:p w14:paraId="00E0E25D" w14:textId="710BF2BC" w:rsidR="001A7F0A" w:rsidRPr="006B00D4" w:rsidRDefault="001A7F0A" w:rsidP="001A7F0A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E06716B" wp14:editId="42903993">
            <wp:extent cx="5612130" cy="29654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0CFB" w14:textId="363AFA23" w:rsidR="006B00D4" w:rsidRPr="006B00D4" w:rsidRDefault="006B00D4" w:rsidP="001A7F0A">
      <w:pPr>
        <w:rPr>
          <w:rFonts w:ascii="Arial" w:hAnsi="Arial" w:cs="Arial"/>
          <w:sz w:val="24"/>
          <w:szCs w:val="24"/>
        </w:rPr>
      </w:pPr>
    </w:p>
    <w:p w14:paraId="0F9ADB6C" w14:textId="3B3A3396" w:rsidR="006B00D4" w:rsidRPr="006B00D4" w:rsidRDefault="006B00D4" w:rsidP="006B00D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b/>
          <w:bCs/>
          <w:sz w:val="24"/>
          <w:szCs w:val="24"/>
        </w:rPr>
        <w:t>Se ejecuta.</w:t>
      </w:r>
    </w:p>
    <w:p w14:paraId="42D9E752" w14:textId="516F9C42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</w:p>
    <w:p w14:paraId="41CA7A13" w14:textId="2D1A6FAB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t xml:space="preserve">Ingresamos una contraseña </w:t>
      </w:r>
    </w:p>
    <w:p w14:paraId="6A3AAE03" w14:textId="3CCAFEC0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drawing>
          <wp:inline distT="0" distB="0" distL="0" distR="0" wp14:anchorId="3C530301" wp14:editId="57A7007F">
            <wp:extent cx="3705742" cy="2381582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D3D5" w14:textId="4E731D99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</w:p>
    <w:p w14:paraId="314354D8" w14:textId="5F86189A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t xml:space="preserve">También nos pide el </w:t>
      </w:r>
      <w:proofErr w:type="spellStart"/>
      <w:r w:rsidRPr="006B00D4">
        <w:rPr>
          <w:rFonts w:ascii="Arial" w:hAnsi="Arial" w:cs="Arial"/>
          <w:sz w:val="24"/>
          <w:szCs w:val="24"/>
        </w:rPr>
        <w:t>tablespace</w:t>
      </w:r>
      <w:proofErr w:type="spellEnd"/>
      <w:r w:rsidRPr="006B00D4">
        <w:rPr>
          <w:rFonts w:ascii="Arial" w:hAnsi="Arial" w:cs="Arial"/>
          <w:sz w:val="24"/>
          <w:szCs w:val="24"/>
        </w:rPr>
        <w:t xml:space="preserve"> </w:t>
      </w:r>
    </w:p>
    <w:p w14:paraId="4F30F2ED" w14:textId="690E17B6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7A94020" wp14:editId="230DD129">
            <wp:extent cx="3667637" cy="1991003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97E" w14:textId="24E75940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</w:p>
    <w:p w14:paraId="5A57B36E" w14:textId="1F6BA8FE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t xml:space="preserve">Aquí se ve como queda instalado </w:t>
      </w:r>
    </w:p>
    <w:p w14:paraId="003EC90E" w14:textId="00070359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drawing>
          <wp:inline distT="0" distB="0" distL="0" distR="0" wp14:anchorId="1B325661" wp14:editId="752883DA">
            <wp:extent cx="5515745" cy="2524477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0F5A" w14:textId="218B7C66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</w:p>
    <w:p w14:paraId="7F300E5F" w14:textId="325E5DC4" w:rsidR="006B00D4" w:rsidRPr="006B00D4" w:rsidRDefault="006B00D4" w:rsidP="006B00D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b/>
          <w:bCs/>
          <w:sz w:val="24"/>
          <w:szCs w:val="24"/>
        </w:rPr>
        <w:t>Ejecutar</w:t>
      </w:r>
    </w:p>
    <w:p w14:paraId="7C88141A" w14:textId="576869D0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t>Ejecutamos la máquina virtual, primero se crea y luego se ejecuta.</w:t>
      </w:r>
    </w:p>
    <w:p w14:paraId="5BB03125" w14:textId="21F72678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t>Se usa la contraseña que se puso en el paso anterior.</w:t>
      </w:r>
    </w:p>
    <w:p w14:paraId="42B290D2" w14:textId="693FFE25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96A89C1" wp14:editId="5E4E61B3">
            <wp:extent cx="5612130" cy="35921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B864" w14:textId="34D33FA4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t xml:space="preserve">Por último, ponemos el comando. </w:t>
      </w:r>
    </w:p>
    <w:p w14:paraId="305D38B2" w14:textId="62EF0B13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6B00D4">
        <w:rPr>
          <w:rFonts w:ascii="Arial" w:hAnsi="Arial" w:cs="Arial"/>
          <w:sz w:val="24"/>
          <w:szCs w:val="24"/>
        </w:rPr>
        <w:t>employees</w:t>
      </w:r>
      <w:proofErr w:type="spellEnd"/>
      <w:r w:rsidRPr="006B00D4">
        <w:rPr>
          <w:rFonts w:ascii="Arial" w:hAnsi="Arial" w:cs="Arial"/>
          <w:sz w:val="24"/>
          <w:szCs w:val="24"/>
        </w:rPr>
        <w:t>;</w:t>
      </w:r>
    </w:p>
    <w:p w14:paraId="483F0329" w14:textId="77777777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</w:p>
    <w:p w14:paraId="6419201C" w14:textId="0788D09E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drawing>
          <wp:inline distT="0" distB="0" distL="0" distR="0" wp14:anchorId="675DC6C4" wp14:editId="1D335C7F">
            <wp:extent cx="5612130" cy="29470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E26A" w14:textId="5E773A4F" w:rsidR="006B00D4" w:rsidRPr="006B00D4" w:rsidRDefault="006B00D4" w:rsidP="006B00D4">
      <w:pPr>
        <w:rPr>
          <w:rFonts w:ascii="Arial" w:hAnsi="Arial" w:cs="Arial"/>
          <w:sz w:val="24"/>
          <w:szCs w:val="24"/>
        </w:rPr>
      </w:pPr>
      <w:r w:rsidRPr="006B00D4">
        <w:rPr>
          <w:rFonts w:ascii="Arial" w:hAnsi="Arial" w:cs="Arial"/>
          <w:sz w:val="24"/>
          <w:szCs w:val="24"/>
        </w:rPr>
        <w:t xml:space="preserve">Y podemos ver que el script funcionó, y se puede ingresar a </w:t>
      </w:r>
      <w:proofErr w:type="spellStart"/>
      <w:r w:rsidRPr="006B00D4">
        <w:rPr>
          <w:rFonts w:ascii="Arial" w:hAnsi="Arial" w:cs="Arial"/>
          <w:sz w:val="24"/>
          <w:szCs w:val="24"/>
        </w:rPr>
        <w:t>hr</w:t>
      </w:r>
      <w:proofErr w:type="spellEnd"/>
      <w:r w:rsidRPr="006B00D4">
        <w:rPr>
          <w:rFonts w:ascii="Arial" w:hAnsi="Arial" w:cs="Arial"/>
          <w:sz w:val="24"/>
          <w:szCs w:val="24"/>
        </w:rPr>
        <w:t xml:space="preserve">. </w:t>
      </w:r>
    </w:p>
    <w:p w14:paraId="3472612D" w14:textId="77777777" w:rsidR="006B00D4" w:rsidRDefault="006B00D4" w:rsidP="006B00D4"/>
    <w:sectPr w:rsidR="006B00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3F1D5D"/>
    <w:multiLevelType w:val="hybridMultilevel"/>
    <w:tmpl w:val="B96037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608"/>
    <w:rsid w:val="001A7F0A"/>
    <w:rsid w:val="005427EF"/>
    <w:rsid w:val="00684608"/>
    <w:rsid w:val="006B00D4"/>
    <w:rsid w:val="007D12FB"/>
    <w:rsid w:val="00B63003"/>
    <w:rsid w:val="00FC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3FF1B"/>
  <w15:chartTrackingRefBased/>
  <w15:docId w15:val="{D99104C3-DD07-494D-B80F-671D004CE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D12FB"/>
    <w:pPr>
      <w:keepNext/>
      <w:keepLines/>
      <w:spacing w:before="360" w:after="80" w:line="278" w:lineRule="auto"/>
      <w:outlineLvl w:val="0"/>
    </w:pPr>
    <w:rPr>
      <w:rFonts w:ascii="Times New Roman" w:eastAsiaTheme="majorEastAsia" w:hAnsi="Times New Roman" w:cstheme="majorBidi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12FB"/>
    <w:rPr>
      <w:rFonts w:ascii="Times New Roman" w:eastAsiaTheme="majorEastAsia" w:hAnsi="Times New Roman" w:cstheme="majorBidi"/>
      <w:sz w:val="40"/>
      <w:szCs w:val="40"/>
    </w:rPr>
  </w:style>
  <w:style w:type="paragraph" w:styleId="Prrafodelista">
    <w:name w:val="List Paragraph"/>
    <w:basedOn w:val="Normal"/>
    <w:uiPriority w:val="34"/>
    <w:qFormat/>
    <w:rsid w:val="005427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427E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27E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B0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racle-samples/db-sample-schema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128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Vanegas</dc:creator>
  <cp:keywords/>
  <dc:description/>
  <cp:lastModifiedBy>Santiago Vanegas</cp:lastModifiedBy>
  <cp:revision>2</cp:revision>
  <dcterms:created xsi:type="dcterms:W3CDTF">2025-02-15T14:07:00Z</dcterms:created>
  <dcterms:modified xsi:type="dcterms:W3CDTF">2025-02-15T14:57:00Z</dcterms:modified>
</cp:coreProperties>
</file>