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D3FC" w14:textId="1BE54215" w:rsidR="00491038" w:rsidRDefault="00491038" w:rsidP="00491038">
      <w:pPr>
        <w:jc w:val="center"/>
        <w:rPr>
          <w:b/>
          <w:szCs w:val="24"/>
        </w:rPr>
      </w:pPr>
      <w:proofErr w:type="spellStart"/>
      <w:r w:rsidRPr="00E727D5">
        <w:rPr>
          <w:b/>
          <w:szCs w:val="24"/>
        </w:rPr>
        <w:t>SmartPlant</w:t>
      </w:r>
      <w:proofErr w:type="spellEnd"/>
      <w:r w:rsidRPr="00E727D5">
        <w:rPr>
          <w:b/>
          <w:szCs w:val="24"/>
        </w:rPr>
        <w:t xml:space="preserve">: Sistema </w:t>
      </w:r>
      <w:proofErr w:type="spellStart"/>
      <w:r w:rsidRPr="00E727D5">
        <w:rPr>
          <w:b/>
          <w:szCs w:val="24"/>
        </w:rPr>
        <w:t>IoT</w:t>
      </w:r>
      <w:proofErr w:type="spellEnd"/>
      <w:r w:rsidRPr="00E727D5">
        <w:rPr>
          <w:b/>
          <w:szCs w:val="24"/>
        </w:rPr>
        <w:t xml:space="preserve"> Semántico para Monitoreo de Plantas de Interior</w:t>
      </w:r>
    </w:p>
    <w:p w14:paraId="5ECB3267" w14:textId="77777777" w:rsidR="00491038" w:rsidRDefault="00491038" w:rsidP="00491038">
      <w:pPr>
        <w:jc w:val="center"/>
        <w:rPr>
          <w:b/>
          <w:szCs w:val="24"/>
        </w:rPr>
      </w:pPr>
    </w:p>
    <w:p w14:paraId="34597AAD" w14:textId="77777777" w:rsidR="00491038" w:rsidRPr="00815048" w:rsidRDefault="00491038" w:rsidP="00491038">
      <w:pPr>
        <w:jc w:val="center"/>
        <w:rPr>
          <w:szCs w:val="24"/>
        </w:rPr>
      </w:pPr>
    </w:p>
    <w:p w14:paraId="67A0B8DE" w14:textId="56DD093A" w:rsidR="00491038" w:rsidRPr="00815048" w:rsidRDefault="00491038" w:rsidP="00491038">
      <w:pPr>
        <w:jc w:val="center"/>
        <w:rPr>
          <w:szCs w:val="24"/>
        </w:rPr>
      </w:pPr>
      <w:r w:rsidRPr="00815048">
        <w:rPr>
          <w:rFonts w:ascii="Times New Roman" w:hAnsi="Times New Roman"/>
          <w:noProof/>
          <w:szCs w:val="24"/>
        </w:rPr>
        <w:drawing>
          <wp:inline distT="0" distB="0" distL="0" distR="0" wp14:anchorId="7F480EA1" wp14:editId="6146093B">
            <wp:extent cx="1447800" cy="224175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5724" cy="2269508"/>
                    </a:xfrm>
                    <a:prstGeom prst="rect">
                      <a:avLst/>
                    </a:prstGeom>
                    <a:noFill/>
                    <a:ln>
                      <a:noFill/>
                    </a:ln>
                  </pic:spPr>
                </pic:pic>
              </a:graphicData>
            </a:graphic>
          </wp:inline>
        </w:drawing>
      </w:r>
    </w:p>
    <w:p w14:paraId="1BE10FF7" w14:textId="77777777" w:rsidR="00491038" w:rsidRDefault="00491038" w:rsidP="00491038">
      <w:pPr>
        <w:jc w:val="center"/>
        <w:rPr>
          <w:szCs w:val="24"/>
        </w:rPr>
      </w:pPr>
    </w:p>
    <w:p w14:paraId="242E3F1D" w14:textId="77777777" w:rsidR="00491038" w:rsidRPr="00815048" w:rsidRDefault="00491038" w:rsidP="00491038">
      <w:pPr>
        <w:jc w:val="center"/>
        <w:rPr>
          <w:szCs w:val="24"/>
        </w:rPr>
      </w:pPr>
    </w:p>
    <w:p w14:paraId="1D3800D9" w14:textId="77777777" w:rsidR="00491038" w:rsidRPr="00815048" w:rsidRDefault="00491038" w:rsidP="00491038">
      <w:pPr>
        <w:jc w:val="center"/>
        <w:rPr>
          <w:bCs/>
          <w:szCs w:val="24"/>
        </w:rPr>
      </w:pPr>
      <w:r>
        <w:rPr>
          <w:bCs/>
          <w:szCs w:val="24"/>
        </w:rPr>
        <w:t xml:space="preserve">Web </w:t>
      </w:r>
      <w:proofErr w:type="spellStart"/>
      <w:r>
        <w:rPr>
          <w:bCs/>
          <w:szCs w:val="24"/>
        </w:rPr>
        <w:t>Semantica</w:t>
      </w:r>
      <w:proofErr w:type="spellEnd"/>
    </w:p>
    <w:p w14:paraId="088538FC" w14:textId="77777777" w:rsidR="00491038" w:rsidRDefault="00491038" w:rsidP="00491038">
      <w:pPr>
        <w:jc w:val="center"/>
        <w:rPr>
          <w:szCs w:val="24"/>
        </w:rPr>
      </w:pPr>
    </w:p>
    <w:p w14:paraId="79E7DF34" w14:textId="77777777" w:rsidR="00491038" w:rsidRPr="00E727D5" w:rsidRDefault="00491038" w:rsidP="00491038">
      <w:pPr>
        <w:jc w:val="center"/>
      </w:pPr>
    </w:p>
    <w:p w14:paraId="4F6ACEEB" w14:textId="77777777" w:rsidR="00491038" w:rsidRPr="00815048" w:rsidRDefault="00491038" w:rsidP="00491038">
      <w:pPr>
        <w:jc w:val="center"/>
        <w:rPr>
          <w:bCs/>
          <w:szCs w:val="24"/>
        </w:rPr>
      </w:pPr>
      <w:r w:rsidRPr="00815048">
        <w:rPr>
          <w:bCs/>
          <w:szCs w:val="24"/>
        </w:rPr>
        <w:t>Presentado por:</w:t>
      </w:r>
    </w:p>
    <w:p w14:paraId="4F90DF1E" w14:textId="77777777" w:rsidR="00491038" w:rsidRPr="00815048" w:rsidRDefault="00491038" w:rsidP="00491038">
      <w:pPr>
        <w:jc w:val="center"/>
        <w:rPr>
          <w:bCs/>
          <w:szCs w:val="24"/>
        </w:rPr>
      </w:pPr>
      <w:r>
        <w:rPr>
          <w:bCs/>
          <w:szCs w:val="24"/>
        </w:rPr>
        <w:t>Santiago Alexander Dorado Gomez</w:t>
      </w:r>
    </w:p>
    <w:p w14:paraId="03CC6243" w14:textId="77777777" w:rsidR="00491038" w:rsidRDefault="00491038" w:rsidP="00491038">
      <w:pPr>
        <w:jc w:val="center"/>
        <w:rPr>
          <w:szCs w:val="24"/>
        </w:rPr>
      </w:pPr>
    </w:p>
    <w:p w14:paraId="288CEFEF" w14:textId="77777777" w:rsidR="00491038" w:rsidRDefault="00491038" w:rsidP="00491038">
      <w:pPr>
        <w:jc w:val="center"/>
        <w:rPr>
          <w:szCs w:val="24"/>
        </w:rPr>
      </w:pPr>
    </w:p>
    <w:p w14:paraId="42F43E2C" w14:textId="77777777" w:rsidR="00491038" w:rsidRDefault="00491038" w:rsidP="00491038">
      <w:pPr>
        <w:jc w:val="center"/>
        <w:rPr>
          <w:szCs w:val="24"/>
        </w:rPr>
      </w:pPr>
    </w:p>
    <w:p w14:paraId="41DD701A" w14:textId="77777777" w:rsidR="00491038" w:rsidRPr="00815048" w:rsidRDefault="00491038" w:rsidP="00491038">
      <w:pPr>
        <w:jc w:val="center"/>
        <w:rPr>
          <w:szCs w:val="24"/>
        </w:rPr>
      </w:pPr>
    </w:p>
    <w:p w14:paraId="67226BD6" w14:textId="77777777" w:rsidR="00491038" w:rsidRPr="00815048" w:rsidRDefault="00491038" w:rsidP="00491038">
      <w:pPr>
        <w:jc w:val="center"/>
        <w:rPr>
          <w:szCs w:val="24"/>
        </w:rPr>
      </w:pPr>
    </w:p>
    <w:p w14:paraId="2E8FDB24" w14:textId="77777777" w:rsidR="00491038" w:rsidRPr="00815048" w:rsidRDefault="00491038" w:rsidP="00491038">
      <w:pPr>
        <w:jc w:val="center"/>
        <w:rPr>
          <w:szCs w:val="24"/>
        </w:rPr>
      </w:pPr>
    </w:p>
    <w:p w14:paraId="5FD6CB38" w14:textId="77777777" w:rsidR="00491038" w:rsidRPr="00815048" w:rsidRDefault="00491038" w:rsidP="00491038">
      <w:pPr>
        <w:jc w:val="center"/>
        <w:rPr>
          <w:rFonts w:ascii="Brush Script MT" w:hAnsi="Brush Script MT"/>
          <w:sz w:val="44"/>
          <w:szCs w:val="44"/>
        </w:rPr>
      </w:pPr>
      <w:r w:rsidRPr="00815048">
        <w:rPr>
          <w:rFonts w:ascii="Brush Script MT" w:hAnsi="Brush Script MT"/>
          <w:sz w:val="44"/>
          <w:szCs w:val="44"/>
        </w:rPr>
        <w:t>Universidad del Cauca</w:t>
      </w:r>
    </w:p>
    <w:p w14:paraId="4E3F06B3" w14:textId="77777777" w:rsidR="00491038" w:rsidRPr="00815048" w:rsidRDefault="00491038" w:rsidP="00491038">
      <w:pPr>
        <w:jc w:val="center"/>
        <w:rPr>
          <w:rFonts w:cs="Arial"/>
          <w:szCs w:val="24"/>
        </w:rPr>
      </w:pPr>
      <w:r w:rsidRPr="00815048">
        <w:rPr>
          <w:rFonts w:cs="Arial"/>
          <w:szCs w:val="24"/>
        </w:rPr>
        <w:t>Facultad de</w:t>
      </w:r>
      <w:r>
        <w:rPr>
          <w:rFonts w:cs="Arial"/>
          <w:szCs w:val="24"/>
        </w:rPr>
        <w:t xml:space="preserve"> Electrónica y Telecomunicaciones</w:t>
      </w:r>
    </w:p>
    <w:p w14:paraId="62F0D552" w14:textId="77777777" w:rsidR="00491038" w:rsidRDefault="00491038" w:rsidP="00491038">
      <w:pPr>
        <w:pStyle w:val="Ttulo9"/>
        <w:jc w:val="center"/>
        <w:rPr>
          <w:rFonts w:ascii="Arial" w:hAnsi="Arial" w:cs="Arial"/>
          <w:i/>
          <w:iCs/>
          <w:sz w:val="24"/>
          <w:szCs w:val="24"/>
        </w:rPr>
      </w:pPr>
      <w:r>
        <w:rPr>
          <w:rFonts w:ascii="Arial" w:hAnsi="Arial" w:cs="Arial"/>
          <w:i/>
          <w:iCs/>
          <w:sz w:val="24"/>
          <w:szCs w:val="24"/>
        </w:rPr>
        <w:t>ingeniería de Sistemas</w:t>
      </w:r>
    </w:p>
    <w:p w14:paraId="10A90C20" w14:textId="2F01FE6B" w:rsidR="00491038" w:rsidRDefault="00491038" w:rsidP="00491038">
      <w:pPr>
        <w:pStyle w:val="Ttulo9"/>
        <w:jc w:val="center"/>
        <w:rPr>
          <w:rFonts w:ascii="Arial" w:hAnsi="Arial" w:cs="Arial"/>
          <w:i/>
          <w:iCs/>
          <w:sz w:val="24"/>
          <w:szCs w:val="24"/>
        </w:rPr>
      </w:pPr>
      <w:r w:rsidRPr="00815048">
        <w:rPr>
          <w:rFonts w:ascii="Arial" w:hAnsi="Arial" w:cs="Arial"/>
          <w:sz w:val="24"/>
          <w:szCs w:val="24"/>
        </w:rPr>
        <w:t xml:space="preserve">Popayán, </w:t>
      </w:r>
      <w:proofErr w:type="gramStart"/>
      <w:r>
        <w:rPr>
          <w:rFonts w:ascii="Arial" w:hAnsi="Arial" w:cs="Arial"/>
          <w:i/>
          <w:iCs/>
          <w:sz w:val="24"/>
          <w:szCs w:val="24"/>
        </w:rPr>
        <w:t>Octubre</w:t>
      </w:r>
      <w:proofErr w:type="gramEnd"/>
      <w:r>
        <w:rPr>
          <w:rFonts w:ascii="Arial" w:hAnsi="Arial" w:cs="Arial"/>
          <w:i/>
          <w:iCs/>
          <w:sz w:val="24"/>
          <w:szCs w:val="24"/>
        </w:rPr>
        <w:t xml:space="preserve"> 2025</w:t>
      </w:r>
    </w:p>
    <w:p w14:paraId="75C22330" w14:textId="33397D7F" w:rsidR="006B3189" w:rsidRPr="006B3189" w:rsidRDefault="006B3189" w:rsidP="006B3189"/>
    <w:p w14:paraId="33CCCD84" w14:textId="77777777" w:rsidR="006B3189" w:rsidRPr="006B3189" w:rsidRDefault="006B3189" w:rsidP="006B3189">
      <w:pPr>
        <w:rPr>
          <w:b/>
          <w:bCs/>
        </w:rPr>
      </w:pPr>
      <w:r w:rsidRPr="006B3189">
        <w:rPr>
          <w:b/>
          <w:bCs/>
        </w:rPr>
        <w:lastRenderedPageBreak/>
        <w:t>1. Introducción</w:t>
      </w:r>
    </w:p>
    <w:p w14:paraId="52F51C24" w14:textId="19D915B1" w:rsidR="006B3189" w:rsidRPr="006B3189" w:rsidRDefault="006B3189" w:rsidP="006B3189">
      <w:r w:rsidRPr="006B3189">
        <w:t xml:space="preserve">En los últimos años, el uso de tecnologías </w:t>
      </w:r>
      <w:proofErr w:type="spellStart"/>
      <w:r w:rsidRPr="006B3189">
        <w:t>IoT</w:t>
      </w:r>
      <w:proofErr w:type="spellEnd"/>
      <w:r w:rsidRPr="006B3189">
        <w:t xml:space="preserve"> (Internet </w:t>
      </w:r>
      <w:proofErr w:type="spellStart"/>
      <w:r w:rsidRPr="006B3189">
        <w:t>of</w:t>
      </w:r>
      <w:proofErr w:type="spellEnd"/>
      <w:r w:rsidRPr="006B3189">
        <w:t xml:space="preserve"> </w:t>
      </w:r>
      <w:proofErr w:type="spellStart"/>
      <w:r w:rsidRPr="006B3189">
        <w:t>Things</w:t>
      </w:r>
      <w:proofErr w:type="spellEnd"/>
      <w:r w:rsidRPr="006B3189">
        <w:t xml:space="preserve">) ha crecido </w:t>
      </w:r>
      <w:r>
        <w:t>s</w:t>
      </w:r>
      <w:r w:rsidRPr="006B3189">
        <w:t>ignificativamente, permitiendo conectar objetos cotidianos al entorno digital para recopilar y analizar información útil. En el ámbito doméstico, el cuidado de las plantas de interior es una actividad común, pero muchas veces los usuarios no cuentan con herramientas para controlar las condiciones ambientales que afectan su salud, como la temperatura, la humedad o la iluminación.</w:t>
      </w:r>
    </w:p>
    <w:p w14:paraId="20456D18" w14:textId="77777777" w:rsidR="006B3189" w:rsidRPr="006B3189" w:rsidRDefault="006B3189" w:rsidP="006B3189">
      <w:r w:rsidRPr="006B3189">
        <w:t xml:space="preserve">El proyecto </w:t>
      </w:r>
      <w:proofErr w:type="spellStart"/>
      <w:r w:rsidRPr="006B3189">
        <w:t>SmartPlant</w:t>
      </w:r>
      <w:proofErr w:type="spellEnd"/>
      <w:r w:rsidRPr="006B3189">
        <w:t xml:space="preserve"> propone una solución </w:t>
      </w:r>
      <w:proofErr w:type="spellStart"/>
      <w:r w:rsidRPr="006B3189">
        <w:t>IoT</w:t>
      </w:r>
      <w:proofErr w:type="spellEnd"/>
      <w:r w:rsidRPr="006B3189">
        <w:t xml:space="preserve"> con características semánticas que permite monitorear en tiempo real el entorno de las plantas, interpretando los datos a través de una ontología que facilita la interoperabilidad y la generación de recomendaciones básicas de cuidado.</w:t>
      </w:r>
    </w:p>
    <w:p w14:paraId="2276E74B" w14:textId="3821D5AF" w:rsidR="006B3189" w:rsidRPr="006B3189" w:rsidRDefault="006B3189" w:rsidP="006B3189"/>
    <w:p w14:paraId="4693FD37" w14:textId="77777777" w:rsidR="006B3189" w:rsidRPr="006B3189" w:rsidRDefault="006B3189" w:rsidP="006B3189">
      <w:pPr>
        <w:rPr>
          <w:b/>
          <w:bCs/>
        </w:rPr>
      </w:pPr>
      <w:r w:rsidRPr="006B3189">
        <w:rPr>
          <w:b/>
          <w:bCs/>
        </w:rPr>
        <w:t>2. Justificación</w:t>
      </w:r>
    </w:p>
    <w:p w14:paraId="36660012" w14:textId="77777777" w:rsidR="006B3189" w:rsidRPr="006B3189" w:rsidRDefault="006B3189" w:rsidP="006B3189">
      <w:r w:rsidRPr="006B3189">
        <w:t>El mantenimiento adecuado de las plantas requiere conocer condiciones ambientales que no siempre son evidentes para los usuarios. La falta de monitoreo puede provocar exceso o déficit de riego, exposición inadecuada a la luz o temperaturas extremas.</w:t>
      </w:r>
      <w:r w:rsidRPr="006B3189">
        <w:br/>
      </w:r>
      <w:proofErr w:type="spellStart"/>
      <w:r w:rsidRPr="006B3189">
        <w:t>SmartPlant</w:t>
      </w:r>
      <w:proofErr w:type="spellEnd"/>
      <w:r w:rsidRPr="006B3189">
        <w:t xml:space="preserve"> busca atender esta necesidad mediante un sistema accesible y educativo, que permita comprender mejor el estado de las plantas de interior y promover prácticas sostenibles y responsables.</w:t>
      </w:r>
    </w:p>
    <w:p w14:paraId="021D8B42" w14:textId="77777777" w:rsidR="006B3189" w:rsidRPr="006B3189" w:rsidRDefault="006B3189" w:rsidP="006B3189">
      <w:r w:rsidRPr="006B3189">
        <w:t xml:space="preserve">Además, el enfoque </w:t>
      </w:r>
      <w:r w:rsidRPr="006B3189">
        <w:rPr>
          <w:b/>
          <w:bCs/>
        </w:rPr>
        <w:t>semántico</w:t>
      </w:r>
      <w:r w:rsidRPr="006B3189">
        <w:t xml:space="preserve"> (uso de ontologías como SSN/SOSA) aporta valor académico al integrar principios de interoperabilidad y descripción estandarizada de sensores y observaciones, favoreciendo la reutilización de datos y su posible integración con plataformas más amplias de monitoreo ambiental.</w:t>
      </w:r>
    </w:p>
    <w:p w14:paraId="427418DA" w14:textId="26BACE65" w:rsidR="006B3189" w:rsidRPr="006B3189" w:rsidRDefault="006B3189" w:rsidP="006B3189"/>
    <w:p w14:paraId="7AEA2DAC" w14:textId="77777777" w:rsidR="006B3189" w:rsidRPr="006B3189" w:rsidRDefault="006B3189" w:rsidP="006B3189">
      <w:pPr>
        <w:rPr>
          <w:b/>
          <w:bCs/>
        </w:rPr>
      </w:pPr>
      <w:r w:rsidRPr="006B3189">
        <w:rPr>
          <w:b/>
          <w:bCs/>
        </w:rPr>
        <w:t>3. Objetivo General</w:t>
      </w:r>
    </w:p>
    <w:p w14:paraId="04E72576" w14:textId="77777777" w:rsidR="006B3189" w:rsidRPr="006B3189" w:rsidRDefault="006B3189" w:rsidP="006B3189">
      <w:r w:rsidRPr="006B3189">
        <w:t xml:space="preserve">Desarrollar una aplicación </w:t>
      </w:r>
      <w:proofErr w:type="spellStart"/>
      <w:r w:rsidRPr="006B3189">
        <w:t>IoT</w:t>
      </w:r>
      <w:proofErr w:type="spellEnd"/>
      <w:r w:rsidRPr="006B3189">
        <w:t xml:space="preserve"> con características semánticas que permita monitorear las condiciones ambientales de plantas de interior (temperatura, humedad y nivel de luz), dirigida a usuarios domésticos o aficionados a la jardinería, mediante un prototipo con sensores conectados a una plataforma web que almacena e interpreta los datos usando ontologías para ofrecer recomendaciones básicas de cuidado.</w:t>
      </w:r>
    </w:p>
    <w:p w14:paraId="3294CAA7" w14:textId="678CAE30" w:rsidR="006B3189" w:rsidRPr="006B3189" w:rsidRDefault="006B3189" w:rsidP="006B3189"/>
    <w:p w14:paraId="112F37A5" w14:textId="77777777" w:rsidR="006B3189" w:rsidRPr="006B3189" w:rsidRDefault="006B3189" w:rsidP="006B3189">
      <w:pPr>
        <w:rPr>
          <w:b/>
          <w:bCs/>
        </w:rPr>
      </w:pPr>
      <w:r w:rsidRPr="006B3189">
        <w:rPr>
          <w:b/>
          <w:bCs/>
        </w:rPr>
        <w:t>4. Objetivos Específicos</w:t>
      </w:r>
    </w:p>
    <w:p w14:paraId="07AFAB4C" w14:textId="77777777" w:rsidR="003E2ECD" w:rsidRPr="003E2ECD" w:rsidRDefault="006B3189" w:rsidP="003E2ECD">
      <w:pPr>
        <w:numPr>
          <w:ilvl w:val="0"/>
          <w:numId w:val="15"/>
        </w:numPr>
        <w:ind w:left="567"/>
      </w:pPr>
      <w:r w:rsidRPr="006B3189">
        <w:t xml:space="preserve">Diseñar y configurar un prototipo </w:t>
      </w:r>
      <w:proofErr w:type="spellStart"/>
      <w:r w:rsidRPr="006B3189">
        <w:t>IoT</w:t>
      </w:r>
      <w:proofErr w:type="spellEnd"/>
      <w:r w:rsidRPr="006B3189">
        <w:t xml:space="preserve"> basado en ESP32, sensores DHT11 y LDR para la captura de datos ambientales.</w:t>
      </w:r>
    </w:p>
    <w:p w14:paraId="6CD772E8" w14:textId="77777777" w:rsidR="003E2ECD" w:rsidRPr="003E2ECD" w:rsidRDefault="006B3189" w:rsidP="003E2ECD">
      <w:pPr>
        <w:numPr>
          <w:ilvl w:val="0"/>
          <w:numId w:val="15"/>
        </w:numPr>
        <w:ind w:left="567"/>
      </w:pPr>
      <w:r w:rsidRPr="006B3189">
        <w:t xml:space="preserve">Implementar un servicio web que reciba, almacene y estructure los datos mediante la ontología SSN/SOSA y la </w:t>
      </w:r>
      <w:proofErr w:type="spellStart"/>
      <w:r w:rsidRPr="006B3189">
        <w:t>SensorThings</w:t>
      </w:r>
      <w:proofErr w:type="spellEnd"/>
      <w:r w:rsidRPr="006B3189">
        <w:t xml:space="preserve"> API.</w:t>
      </w:r>
    </w:p>
    <w:p w14:paraId="5662B228" w14:textId="77777777" w:rsidR="003E2ECD" w:rsidRPr="003E2ECD" w:rsidRDefault="006B3189" w:rsidP="003E2ECD">
      <w:pPr>
        <w:numPr>
          <w:ilvl w:val="0"/>
          <w:numId w:val="15"/>
        </w:numPr>
        <w:ind w:left="567"/>
      </w:pPr>
      <w:r w:rsidRPr="006B3189">
        <w:lastRenderedPageBreak/>
        <w:t>Desarrollar una interfaz web que visualice en tiempo real las lecturas de los sensores y los estados semánticos de las plantas.</w:t>
      </w:r>
    </w:p>
    <w:p w14:paraId="5723478C" w14:textId="77777777" w:rsidR="003E2ECD" w:rsidRPr="003E2ECD" w:rsidRDefault="006B3189" w:rsidP="003E2ECD">
      <w:pPr>
        <w:numPr>
          <w:ilvl w:val="0"/>
          <w:numId w:val="15"/>
        </w:numPr>
        <w:ind w:left="567"/>
      </w:pPr>
      <w:r w:rsidRPr="006B3189">
        <w:t>Establecer reglas básicas de interpretación semántica para generar recomendaciones automáticas de cuidado.</w:t>
      </w:r>
    </w:p>
    <w:p w14:paraId="2F66F9CB" w14:textId="721CD4F9" w:rsidR="006B3189" w:rsidRPr="006B3189" w:rsidRDefault="006B3189" w:rsidP="003E2ECD">
      <w:pPr>
        <w:numPr>
          <w:ilvl w:val="0"/>
          <w:numId w:val="15"/>
        </w:numPr>
        <w:ind w:left="567"/>
      </w:pPr>
      <w:r w:rsidRPr="006B3189">
        <w:t>Validar el funcionamiento del sistema mediante pruebas locales con una planta de interior.</w:t>
      </w:r>
    </w:p>
    <w:p w14:paraId="1C89BA70" w14:textId="190EB7B0" w:rsidR="006B3189" w:rsidRPr="006B3189" w:rsidRDefault="006B3189" w:rsidP="006B3189"/>
    <w:p w14:paraId="6AC21E6C" w14:textId="77777777" w:rsidR="006B3189" w:rsidRPr="006B3189" w:rsidRDefault="006B3189" w:rsidP="006B3189">
      <w:pPr>
        <w:rPr>
          <w:b/>
          <w:bCs/>
        </w:rPr>
      </w:pPr>
      <w:r w:rsidRPr="006B3189">
        <w:rPr>
          <w:b/>
          <w:bCs/>
        </w:rPr>
        <w:t>5. Resultados y/o Beneficios Esperados</w:t>
      </w:r>
    </w:p>
    <w:p w14:paraId="1E47982D" w14:textId="77777777" w:rsidR="003E2ECD" w:rsidRDefault="006B3189" w:rsidP="003E2ECD">
      <w:pPr>
        <w:numPr>
          <w:ilvl w:val="0"/>
          <w:numId w:val="16"/>
        </w:numPr>
        <w:ind w:left="567"/>
      </w:pPr>
      <w:r w:rsidRPr="006B3189">
        <w:t>Prototipo funcional de monitoreo ambiental de una planta de interior.</w:t>
      </w:r>
    </w:p>
    <w:p w14:paraId="1870083E" w14:textId="77777777" w:rsidR="003E2ECD" w:rsidRDefault="006B3189" w:rsidP="003E2ECD">
      <w:pPr>
        <w:numPr>
          <w:ilvl w:val="0"/>
          <w:numId w:val="16"/>
        </w:numPr>
        <w:ind w:left="567"/>
      </w:pPr>
      <w:r w:rsidRPr="006B3189">
        <w:t>Base de datos semántica con observaciones estructuradas según SSN/SOSA.</w:t>
      </w:r>
    </w:p>
    <w:p w14:paraId="247CAFF0" w14:textId="77777777" w:rsidR="003E2ECD" w:rsidRDefault="006B3189" w:rsidP="003E2ECD">
      <w:pPr>
        <w:numPr>
          <w:ilvl w:val="0"/>
          <w:numId w:val="16"/>
        </w:numPr>
        <w:ind w:left="567"/>
      </w:pPr>
      <w:proofErr w:type="spellStart"/>
      <w:r w:rsidRPr="006B3189">
        <w:t>Dashboard</w:t>
      </w:r>
      <w:proofErr w:type="spellEnd"/>
      <w:r w:rsidRPr="006B3189">
        <w:t xml:space="preserve"> web con visualización de lecturas, alertas y recomendaciones.</w:t>
      </w:r>
    </w:p>
    <w:p w14:paraId="2CEC2FB1" w14:textId="77777777" w:rsidR="003E2ECD" w:rsidRDefault="006B3189" w:rsidP="003E2ECD">
      <w:pPr>
        <w:numPr>
          <w:ilvl w:val="0"/>
          <w:numId w:val="16"/>
        </w:numPr>
        <w:ind w:left="567"/>
      </w:pPr>
      <w:r w:rsidRPr="006B3189">
        <w:t>Documento técnico con ontología aplicada y consultas SPARQL demostrativas.</w:t>
      </w:r>
    </w:p>
    <w:p w14:paraId="48BBC057" w14:textId="77777777" w:rsidR="003E2ECD" w:rsidRDefault="006B3189" w:rsidP="003E2ECD">
      <w:pPr>
        <w:numPr>
          <w:ilvl w:val="0"/>
          <w:numId w:val="16"/>
        </w:numPr>
        <w:ind w:left="567"/>
      </w:pPr>
      <w:r w:rsidRPr="006B3189">
        <w:t xml:space="preserve">Fomento del aprendizaje práctico en </w:t>
      </w:r>
      <w:proofErr w:type="spellStart"/>
      <w:r w:rsidRPr="006B3189">
        <w:t>IoT</w:t>
      </w:r>
      <w:proofErr w:type="spellEnd"/>
      <w:r w:rsidRPr="006B3189">
        <w:t>, semántica web y tecnologías de sensores.</w:t>
      </w:r>
    </w:p>
    <w:p w14:paraId="6CB16BDD" w14:textId="2FAADBB7" w:rsidR="006B3189" w:rsidRPr="006B3189" w:rsidRDefault="006B3189" w:rsidP="003E2ECD">
      <w:pPr>
        <w:numPr>
          <w:ilvl w:val="0"/>
          <w:numId w:val="16"/>
        </w:numPr>
        <w:ind w:left="567"/>
      </w:pPr>
      <w:r w:rsidRPr="006B3189">
        <w:t>Posible extensión futura hacia sistemas domésticos más amplios (invernaderos o jardines inteligentes).</w:t>
      </w:r>
    </w:p>
    <w:p w14:paraId="6D83E12A" w14:textId="65CEA0AC" w:rsidR="006B3189" w:rsidRPr="006B3189" w:rsidRDefault="006B3189" w:rsidP="006B3189"/>
    <w:p w14:paraId="7761E70A" w14:textId="77777777" w:rsidR="006B3189" w:rsidRPr="006B3189" w:rsidRDefault="006B3189" w:rsidP="006B3189">
      <w:pPr>
        <w:rPr>
          <w:b/>
          <w:bCs/>
        </w:rPr>
      </w:pPr>
      <w:r w:rsidRPr="006B3189">
        <w:rPr>
          <w:b/>
          <w:bCs/>
        </w:rPr>
        <w:t>6. Descripción del Proyecto</w:t>
      </w:r>
    </w:p>
    <w:p w14:paraId="01E9624C" w14:textId="77777777" w:rsidR="006B3189" w:rsidRPr="006B3189" w:rsidRDefault="006B3189" w:rsidP="006B3189">
      <w:proofErr w:type="spellStart"/>
      <w:r w:rsidRPr="006B3189">
        <w:t>SmartPlant</w:t>
      </w:r>
      <w:proofErr w:type="spellEnd"/>
      <w:r w:rsidRPr="006B3189">
        <w:t xml:space="preserve"> consiste en un sistema </w:t>
      </w:r>
      <w:proofErr w:type="spellStart"/>
      <w:r w:rsidRPr="006B3189">
        <w:t>IoT</w:t>
      </w:r>
      <w:proofErr w:type="spellEnd"/>
      <w:r w:rsidRPr="006B3189">
        <w:t xml:space="preserve"> compuesto por:</w:t>
      </w:r>
    </w:p>
    <w:p w14:paraId="11B06C0B" w14:textId="77777777" w:rsidR="003E2ECD" w:rsidRPr="003E2ECD" w:rsidRDefault="006B3189" w:rsidP="003E2ECD">
      <w:pPr>
        <w:numPr>
          <w:ilvl w:val="0"/>
          <w:numId w:val="17"/>
        </w:numPr>
        <w:ind w:left="567"/>
      </w:pPr>
      <w:r w:rsidRPr="006B3189">
        <w:rPr>
          <w:b/>
          <w:bCs/>
        </w:rPr>
        <w:t>Nodo Sensor (Hardware):</w:t>
      </w:r>
      <w:r w:rsidRPr="006B3189">
        <w:t xml:space="preserve"> Un microcontrolador ESP32 equipado con sensores DHT11 (temperatura y humedad) y LDR (nivel de luz). Este nodo recopila datos ambientales y los envía mediante </w:t>
      </w:r>
      <w:proofErr w:type="spellStart"/>
      <w:r w:rsidRPr="006B3189">
        <w:t>Wi</w:t>
      </w:r>
      <w:proofErr w:type="spellEnd"/>
      <w:r w:rsidRPr="006B3189">
        <w:t>-Fi al servidor local</w:t>
      </w:r>
    </w:p>
    <w:p w14:paraId="0908211C" w14:textId="77777777" w:rsidR="003E2ECD" w:rsidRPr="003E2ECD" w:rsidRDefault="006B3189" w:rsidP="003E2ECD">
      <w:pPr>
        <w:numPr>
          <w:ilvl w:val="0"/>
          <w:numId w:val="17"/>
        </w:numPr>
        <w:ind w:left="567"/>
      </w:pPr>
      <w:r w:rsidRPr="006B3189">
        <w:rPr>
          <w:b/>
          <w:bCs/>
        </w:rPr>
        <w:t xml:space="preserve">Servidor / </w:t>
      </w:r>
      <w:proofErr w:type="spellStart"/>
      <w:r w:rsidRPr="006B3189">
        <w:rPr>
          <w:b/>
          <w:bCs/>
        </w:rPr>
        <w:t>Backend</w:t>
      </w:r>
      <w:proofErr w:type="spellEnd"/>
      <w:r w:rsidRPr="006B3189">
        <w:rPr>
          <w:b/>
          <w:bCs/>
        </w:rPr>
        <w:t>:</w:t>
      </w:r>
      <w:r w:rsidRPr="006B3189">
        <w:t xml:space="preserve"> Una aplicación en </w:t>
      </w:r>
      <w:proofErr w:type="spellStart"/>
      <w:r w:rsidRPr="006B3189">
        <w:t>Flask</w:t>
      </w:r>
      <w:proofErr w:type="spellEnd"/>
      <w:r w:rsidRPr="006B3189">
        <w:t xml:space="preserve"> o </w:t>
      </w:r>
      <w:proofErr w:type="spellStart"/>
      <w:r w:rsidRPr="006B3189">
        <w:t>Node</w:t>
      </w:r>
      <w:proofErr w:type="spellEnd"/>
      <w:r w:rsidRPr="006B3189">
        <w:t>-RED que recibe los datos a través de HTTP o MQTT, los convierte en triples RDF usando la ontología SSN/SOSA, y los almacena en una base de datos semántica (</w:t>
      </w:r>
      <w:proofErr w:type="spellStart"/>
      <w:r w:rsidRPr="006B3189">
        <w:t>GraphDB</w:t>
      </w:r>
      <w:proofErr w:type="spellEnd"/>
      <w:r w:rsidRPr="006B3189">
        <w:t xml:space="preserve"> Lite o </w:t>
      </w:r>
      <w:proofErr w:type="spellStart"/>
      <w:r w:rsidRPr="006B3189">
        <w:t>rdflib</w:t>
      </w:r>
      <w:proofErr w:type="spellEnd"/>
      <w:r w:rsidRPr="006B3189">
        <w:t>).</w:t>
      </w:r>
    </w:p>
    <w:p w14:paraId="45F73EBD" w14:textId="27FA7801" w:rsidR="006B3189" w:rsidRPr="003E2ECD" w:rsidRDefault="006B3189" w:rsidP="003E2ECD">
      <w:pPr>
        <w:numPr>
          <w:ilvl w:val="0"/>
          <w:numId w:val="17"/>
        </w:numPr>
        <w:ind w:left="567"/>
      </w:pPr>
      <w:r w:rsidRPr="006B3189">
        <w:rPr>
          <w:b/>
          <w:bCs/>
        </w:rPr>
        <w:t>Interfaz Web</w:t>
      </w:r>
      <w:r w:rsidRPr="006B3189">
        <w:t xml:space="preserve">: Un </w:t>
      </w:r>
      <w:proofErr w:type="spellStart"/>
      <w:r w:rsidRPr="006B3189">
        <w:t>dashboard</w:t>
      </w:r>
      <w:proofErr w:type="spellEnd"/>
      <w:r w:rsidRPr="006B3189">
        <w:t xml:space="preserve"> desarrollado en HTML/JavaScript (o </w:t>
      </w:r>
      <w:proofErr w:type="spellStart"/>
      <w:r w:rsidRPr="006B3189">
        <w:t>React</w:t>
      </w:r>
      <w:proofErr w:type="spellEnd"/>
      <w:r w:rsidRPr="006B3189">
        <w:t>) que muestra las lecturas, el historial de observaciones y las alertas visuales de acuerdo con los umbrales establecidos.</w:t>
      </w:r>
    </w:p>
    <w:p w14:paraId="65EF6262" w14:textId="77777777" w:rsidR="003E2ECD" w:rsidRDefault="003E2ECD" w:rsidP="003E2ECD">
      <w:pPr>
        <w:ind w:left="567"/>
      </w:pPr>
    </w:p>
    <w:p w14:paraId="392EABE8" w14:textId="77777777" w:rsidR="006B3189" w:rsidRPr="006B3189" w:rsidRDefault="006B3189" w:rsidP="006B3189">
      <w:pPr>
        <w:rPr>
          <w:b/>
          <w:bCs/>
        </w:rPr>
      </w:pPr>
      <w:r w:rsidRPr="006B3189">
        <w:rPr>
          <w:b/>
          <w:bCs/>
        </w:rPr>
        <w:t>7. Requisitos Funcionales</w:t>
      </w:r>
    </w:p>
    <w:tbl>
      <w:tblPr>
        <w:tblStyle w:val="Tablaconcuadrcula"/>
        <w:tblW w:w="0" w:type="auto"/>
        <w:tblLook w:val="04A0" w:firstRow="1" w:lastRow="0" w:firstColumn="1" w:lastColumn="0" w:noHBand="0" w:noVBand="1"/>
      </w:tblPr>
      <w:tblGrid>
        <w:gridCol w:w="922"/>
        <w:gridCol w:w="2545"/>
        <w:gridCol w:w="5361"/>
      </w:tblGrid>
      <w:tr w:rsidR="006B3189" w:rsidRPr="006B3189" w14:paraId="61FB80B9" w14:textId="77777777" w:rsidTr="003E2ECD">
        <w:tc>
          <w:tcPr>
            <w:tcW w:w="0" w:type="auto"/>
            <w:hideMark/>
          </w:tcPr>
          <w:p w14:paraId="4E85B58D" w14:textId="77777777" w:rsidR="006B3189" w:rsidRPr="006B3189" w:rsidRDefault="006B3189" w:rsidP="006B3189">
            <w:pPr>
              <w:spacing w:after="160" w:line="259" w:lineRule="auto"/>
              <w:rPr>
                <w:b/>
                <w:bCs/>
              </w:rPr>
            </w:pPr>
            <w:r w:rsidRPr="006B3189">
              <w:rPr>
                <w:b/>
                <w:bCs/>
              </w:rPr>
              <w:t>Código</w:t>
            </w:r>
          </w:p>
        </w:tc>
        <w:tc>
          <w:tcPr>
            <w:tcW w:w="0" w:type="auto"/>
            <w:hideMark/>
          </w:tcPr>
          <w:p w14:paraId="7A92CCFE" w14:textId="77777777" w:rsidR="006B3189" w:rsidRPr="006B3189" w:rsidRDefault="006B3189" w:rsidP="006B3189">
            <w:pPr>
              <w:spacing w:after="160" w:line="259" w:lineRule="auto"/>
              <w:rPr>
                <w:b/>
                <w:bCs/>
              </w:rPr>
            </w:pPr>
            <w:r w:rsidRPr="006B3189">
              <w:rPr>
                <w:b/>
                <w:bCs/>
              </w:rPr>
              <w:t>Requisito Funcional</w:t>
            </w:r>
          </w:p>
        </w:tc>
        <w:tc>
          <w:tcPr>
            <w:tcW w:w="0" w:type="auto"/>
            <w:hideMark/>
          </w:tcPr>
          <w:p w14:paraId="6CCF2641" w14:textId="77777777" w:rsidR="006B3189" w:rsidRPr="006B3189" w:rsidRDefault="006B3189" w:rsidP="006B3189">
            <w:pPr>
              <w:spacing w:after="160" w:line="259" w:lineRule="auto"/>
              <w:rPr>
                <w:b/>
                <w:bCs/>
              </w:rPr>
            </w:pPr>
            <w:r w:rsidRPr="006B3189">
              <w:rPr>
                <w:b/>
                <w:bCs/>
              </w:rPr>
              <w:t>Descripción</w:t>
            </w:r>
          </w:p>
        </w:tc>
      </w:tr>
      <w:tr w:rsidR="006B3189" w:rsidRPr="006B3189" w14:paraId="7CE258EA" w14:textId="77777777" w:rsidTr="003E2ECD">
        <w:tc>
          <w:tcPr>
            <w:tcW w:w="0" w:type="auto"/>
            <w:hideMark/>
          </w:tcPr>
          <w:p w14:paraId="088635D1" w14:textId="77777777" w:rsidR="006B3189" w:rsidRPr="006B3189" w:rsidRDefault="006B3189" w:rsidP="006B3189">
            <w:pPr>
              <w:spacing w:after="160" w:line="259" w:lineRule="auto"/>
            </w:pPr>
            <w:r w:rsidRPr="006B3189">
              <w:t>RF1</w:t>
            </w:r>
          </w:p>
        </w:tc>
        <w:tc>
          <w:tcPr>
            <w:tcW w:w="0" w:type="auto"/>
            <w:hideMark/>
          </w:tcPr>
          <w:p w14:paraId="1FCB4907" w14:textId="77777777" w:rsidR="006B3189" w:rsidRPr="006B3189" w:rsidRDefault="006B3189" w:rsidP="006B3189">
            <w:pPr>
              <w:spacing w:after="160" w:line="259" w:lineRule="auto"/>
            </w:pPr>
            <w:r w:rsidRPr="006B3189">
              <w:t>Captura de datos ambientales</w:t>
            </w:r>
          </w:p>
        </w:tc>
        <w:tc>
          <w:tcPr>
            <w:tcW w:w="0" w:type="auto"/>
            <w:hideMark/>
          </w:tcPr>
          <w:p w14:paraId="54BD4A90" w14:textId="77777777" w:rsidR="006B3189" w:rsidRPr="006B3189" w:rsidRDefault="006B3189" w:rsidP="006B3189">
            <w:pPr>
              <w:spacing w:after="160" w:line="259" w:lineRule="auto"/>
            </w:pPr>
            <w:r w:rsidRPr="006B3189">
              <w:t>El sistema debe leer temperatura, humedad y nivel de luz desde los sensores.</w:t>
            </w:r>
          </w:p>
        </w:tc>
      </w:tr>
      <w:tr w:rsidR="006B3189" w:rsidRPr="006B3189" w14:paraId="598047C0" w14:textId="77777777" w:rsidTr="003E2ECD">
        <w:tc>
          <w:tcPr>
            <w:tcW w:w="0" w:type="auto"/>
            <w:hideMark/>
          </w:tcPr>
          <w:p w14:paraId="127A0AB6" w14:textId="77777777" w:rsidR="006B3189" w:rsidRPr="006B3189" w:rsidRDefault="006B3189" w:rsidP="006B3189">
            <w:pPr>
              <w:spacing w:after="160" w:line="259" w:lineRule="auto"/>
            </w:pPr>
            <w:r w:rsidRPr="006B3189">
              <w:lastRenderedPageBreak/>
              <w:t>RF2</w:t>
            </w:r>
          </w:p>
        </w:tc>
        <w:tc>
          <w:tcPr>
            <w:tcW w:w="0" w:type="auto"/>
            <w:hideMark/>
          </w:tcPr>
          <w:p w14:paraId="6EF9ABC6" w14:textId="77777777" w:rsidR="006B3189" w:rsidRPr="006B3189" w:rsidRDefault="006B3189" w:rsidP="006B3189">
            <w:pPr>
              <w:spacing w:after="160" w:line="259" w:lineRule="auto"/>
            </w:pPr>
            <w:r w:rsidRPr="006B3189">
              <w:t>Comunicación con servidor</w:t>
            </w:r>
          </w:p>
        </w:tc>
        <w:tc>
          <w:tcPr>
            <w:tcW w:w="0" w:type="auto"/>
            <w:hideMark/>
          </w:tcPr>
          <w:p w14:paraId="7B3FCBF4" w14:textId="77777777" w:rsidR="006B3189" w:rsidRPr="006B3189" w:rsidRDefault="006B3189" w:rsidP="006B3189">
            <w:pPr>
              <w:spacing w:after="160" w:line="259" w:lineRule="auto"/>
            </w:pPr>
            <w:r w:rsidRPr="006B3189">
              <w:t xml:space="preserve">El nodo ESP32 debe enviar los datos por </w:t>
            </w:r>
            <w:proofErr w:type="spellStart"/>
            <w:r w:rsidRPr="006B3189">
              <w:t>Wi</w:t>
            </w:r>
            <w:proofErr w:type="spellEnd"/>
            <w:r w:rsidRPr="006B3189">
              <w:t>-Fi mediante HTTP o MQTT.</w:t>
            </w:r>
          </w:p>
        </w:tc>
      </w:tr>
      <w:tr w:rsidR="006B3189" w:rsidRPr="006B3189" w14:paraId="30A6DA65" w14:textId="77777777" w:rsidTr="003E2ECD">
        <w:tc>
          <w:tcPr>
            <w:tcW w:w="0" w:type="auto"/>
            <w:hideMark/>
          </w:tcPr>
          <w:p w14:paraId="294D712F" w14:textId="77777777" w:rsidR="006B3189" w:rsidRPr="006B3189" w:rsidRDefault="006B3189" w:rsidP="006B3189">
            <w:pPr>
              <w:spacing w:after="160" w:line="259" w:lineRule="auto"/>
            </w:pPr>
            <w:r w:rsidRPr="006B3189">
              <w:t>RF3</w:t>
            </w:r>
          </w:p>
        </w:tc>
        <w:tc>
          <w:tcPr>
            <w:tcW w:w="0" w:type="auto"/>
            <w:hideMark/>
          </w:tcPr>
          <w:p w14:paraId="1AFBE926" w14:textId="77777777" w:rsidR="006B3189" w:rsidRPr="006B3189" w:rsidRDefault="006B3189" w:rsidP="006B3189">
            <w:pPr>
              <w:spacing w:after="160" w:line="259" w:lineRule="auto"/>
            </w:pPr>
            <w:r w:rsidRPr="006B3189">
              <w:t>Almacenamiento semántico</w:t>
            </w:r>
          </w:p>
        </w:tc>
        <w:tc>
          <w:tcPr>
            <w:tcW w:w="0" w:type="auto"/>
            <w:hideMark/>
          </w:tcPr>
          <w:p w14:paraId="4D2C1ECF" w14:textId="77777777" w:rsidR="006B3189" w:rsidRPr="006B3189" w:rsidRDefault="006B3189" w:rsidP="006B3189">
            <w:pPr>
              <w:spacing w:after="160" w:line="259" w:lineRule="auto"/>
            </w:pPr>
            <w:r w:rsidRPr="006B3189">
              <w:t>Los datos deben almacenarse usando estructuras SSN/SOSA en formato RDF o JSON-LD.</w:t>
            </w:r>
          </w:p>
        </w:tc>
      </w:tr>
      <w:tr w:rsidR="006B3189" w:rsidRPr="006B3189" w14:paraId="6911F606" w14:textId="77777777" w:rsidTr="003E2ECD">
        <w:tc>
          <w:tcPr>
            <w:tcW w:w="0" w:type="auto"/>
            <w:hideMark/>
          </w:tcPr>
          <w:p w14:paraId="0C151D73" w14:textId="77777777" w:rsidR="006B3189" w:rsidRPr="006B3189" w:rsidRDefault="006B3189" w:rsidP="006B3189">
            <w:pPr>
              <w:spacing w:after="160" w:line="259" w:lineRule="auto"/>
            </w:pPr>
            <w:r w:rsidRPr="006B3189">
              <w:t>RF4</w:t>
            </w:r>
          </w:p>
        </w:tc>
        <w:tc>
          <w:tcPr>
            <w:tcW w:w="0" w:type="auto"/>
            <w:hideMark/>
          </w:tcPr>
          <w:p w14:paraId="21178691" w14:textId="77777777" w:rsidR="006B3189" w:rsidRPr="006B3189" w:rsidRDefault="006B3189" w:rsidP="006B3189">
            <w:pPr>
              <w:spacing w:after="160" w:line="259" w:lineRule="auto"/>
            </w:pPr>
            <w:r w:rsidRPr="006B3189">
              <w:t>Visualización en tiempo real</w:t>
            </w:r>
          </w:p>
        </w:tc>
        <w:tc>
          <w:tcPr>
            <w:tcW w:w="0" w:type="auto"/>
            <w:hideMark/>
          </w:tcPr>
          <w:p w14:paraId="1E922E96" w14:textId="77777777" w:rsidR="006B3189" w:rsidRPr="006B3189" w:rsidRDefault="006B3189" w:rsidP="006B3189">
            <w:pPr>
              <w:spacing w:after="160" w:line="259" w:lineRule="auto"/>
            </w:pPr>
            <w:r w:rsidRPr="006B3189">
              <w:t>La aplicación web debe mostrar las lecturas actualizadas.</w:t>
            </w:r>
          </w:p>
        </w:tc>
      </w:tr>
      <w:tr w:rsidR="006B3189" w:rsidRPr="006B3189" w14:paraId="1318B3D7" w14:textId="77777777" w:rsidTr="003E2ECD">
        <w:tc>
          <w:tcPr>
            <w:tcW w:w="0" w:type="auto"/>
            <w:hideMark/>
          </w:tcPr>
          <w:p w14:paraId="71183398" w14:textId="77777777" w:rsidR="006B3189" w:rsidRPr="006B3189" w:rsidRDefault="006B3189" w:rsidP="006B3189">
            <w:pPr>
              <w:spacing w:after="160" w:line="259" w:lineRule="auto"/>
            </w:pPr>
            <w:r w:rsidRPr="006B3189">
              <w:t>RF5</w:t>
            </w:r>
          </w:p>
        </w:tc>
        <w:tc>
          <w:tcPr>
            <w:tcW w:w="0" w:type="auto"/>
            <w:hideMark/>
          </w:tcPr>
          <w:p w14:paraId="4880523E" w14:textId="77777777" w:rsidR="006B3189" w:rsidRPr="006B3189" w:rsidRDefault="006B3189" w:rsidP="006B3189">
            <w:pPr>
              <w:spacing w:after="160" w:line="259" w:lineRule="auto"/>
            </w:pPr>
            <w:r w:rsidRPr="006B3189">
              <w:t>Generación de alertas</w:t>
            </w:r>
          </w:p>
        </w:tc>
        <w:tc>
          <w:tcPr>
            <w:tcW w:w="0" w:type="auto"/>
            <w:hideMark/>
          </w:tcPr>
          <w:p w14:paraId="7DDFF075" w14:textId="77777777" w:rsidR="006B3189" w:rsidRPr="006B3189" w:rsidRDefault="006B3189" w:rsidP="006B3189">
            <w:pPr>
              <w:spacing w:after="160" w:line="259" w:lineRule="auto"/>
            </w:pPr>
            <w:r w:rsidRPr="006B3189">
              <w:t>El sistema debe activar alertas (LED/</w:t>
            </w:r>
            <w:proofErr w:type="spellStart"/>
            <w:r w:rsidRPr="006B3189">
              <w:t>buzzer</w:t>
            </w:r>
            <w:proofErr w:type="spellEnd"/>
            <w:r w:rsidRPr="006B3189">
              <w:t>) o mensajes visuales según umbrales definidos.</w:t>
            </w:r>
          </w:p>
        </w:tc>
      </w:tr>
      <w:tr w:rsidR="006B3189" w:rsidRPr="006B3189" w14:paraId="6AB5DEF6" w14:textId="77777777" w:rsidTr="003E2ECD">
        <w:tc>
          <w:tcPr>
            <w:tcW w:w="0" w:type="auto"/>
            <w:hideMark/>
          </w:tcPr>
          <w:p w14:paraId="35B7F1FC" w14:textId="77777777" w:rsidR="006B3189" w:rsidRPr="006B3189" w:rsidRDefault="006B3189" w:rsidP="006B3189">
            <w:pPr>
              <w:spacing w:after="160" w:line="259" w:lineRule="auto"/>
            </w:pPr>
            <w:r w:rsidRPr="006B3189">
              <w:t>RF6</w:t>
            </w:r>
          </w:p>
        </w:tc>
        <w:tc>
          <w:tcPr>
            <w:tcW w:w="0" w:type="auto"/>
            <w:hideMark/>
          </w:tcPr>
          <w:p w14:paraId="6CCB10D5" w14:textId="77777777" w:rsidR="006B3189" w:rsidRPr="006B3189" w:rsidRDefault="006B3189" w:rsidP="006B3189">
            <w:pPr>
              <w:spacing w:after="160" w:line="259" w:lineRule="auto"/>
            </w:pPr>
            <w:r w:rsidRPr="006B3189">
              <w:t>Recomendaciones básicas</w:t>
            </w:r>
          </w:p>
        </w:tc>
        <w:tc>
          <w:tcPr>
            <w:tcW w:w="0" w:type="auto"/>
            <w:hideMark/>
          </w:tcPr>
          <w:p w14:paraId="4551B5BD" w14:textId="77777777" w:rsidR="006B3189" w:rsidRPr="006B3189" w:rsidRDefault="006B3189" w:rsidP="006B3189">
            <w:pPr>
              <w:spacing w:after="160" w:line="259" w:lineRule="auto"/>
            </w:pPr>
            <w:r w:rsidRPr="006B3189">
              <w:t>El sistema debe interpretar las lecturas y emitir mensajes (“regar planta”, “exceso de luz”, etc.).</w:t>
            </w:r>
          </w:p>
        </w:tc>
      </w:tr>
      <w:tr w:rsidR="006B3189" w:rsidRPr="006B3189" w14:paraId="5B867E9C" w14:textId="77777777" w:rsidTr="003E2ECD">
        <w:tc>
          <w:tcPr>
            <w:tcW w:w="0" w:type="auto"/>
            <w:hideMark/>
          </w:tcPr>
          <w:p w14:paraId="5E377242" w14:textId="77777777" w:rsidR="006B3189" w:rsidRPr="006B3189" w:rsidRDefault="006B3189" w:rsidP="006B3189">
            <w:pPr>
              <w:spacing w:after="160" w:line="259" w:lineRule="auto"/>
            </w:pPr>
            <w:r w:rsidRPr="006B3189">
              <w:t>RF7</w:t>
            </w:r>
          </w:p>
        </w:tc>
        <w:tc>
          <w:tcPr>
            <w:tcW w:w="0" w:type="auto"/>
            <w:hideMark/>
          </w:tcPr>
          <w:p w14:paraId="10274797" w14:textId="77777777" w:rsidR="006B3189" w:rsidRPr="006B3189" w:rsidRDefault="006B3189" w:rsidP="006B3189">
            <w:pPr>
              <w:spacing w:after="160" w:line="259" w:lineRule="auto"/>
            </w:pPr>
            <w:r w:rsidRPr="006B3189">
              <w:t>Configuración local</w:t>
            </w:r>
          </w:p>
        </w:tc>
        <w:tc>
          <w:tcPr>
            <w:tcW w:w="0" w:type="auto"/>
            <w:hideMark/>
          </w:tcPr>
          <w:p w14:paraId="4DF217C3" w14:textId="77777777" w:rsidR="006B3189" w:rsidRPr="006B3189" w:rsidRDefault="006B3189" w:rsidP="006B3189">
            <w:pPr>
              <w:spacing w:after="160" w:line="259" w:lineRule="auto"/>
            </w:pPr>
            <w:r w:rsidRPr="006B3189">
              <w:t>Permitir al usuario definir el nombre de la planta, ubicación y frecuencia de lectura.</w:t>
            </w:r>
          </w:p>
        </w:tc>
      </w:tr>
    </w:tbl>
    <w:p w14:paraId="51B420A8" w14:textId="1656D34C" w:rsidR="006B3189" w:rsidRPr="006B3189" w:rsidRDefault="006B3189" w:rsidP="006B3189"/>
    <w:p w14:paraId="06559BC9" w14:textId="77777777" w:rsidR="006B3189" w:rsidRPr="006B3189" w:rsidRDefault="006B3189" w:rsidP="006B3189">
      <w:pPr>
        <w:rPr>
          <w:b/>
          <w:bCs/>
        </w:rPr>
      </w:pPr>
      <w:r w:rsidRPr="006B3189">
        <w:rPr>
          <w:b/>
          <w:bCs/>
        </w:rPr>
        <w:t>8. Recursos</w:t>
      </w:r>
    </w:p>
    <w:p w14:paraId="1D461DD4" w14:textId="77777777" w:rsidR="006B3189" w:rsidRPr="006B3189" w:rsidRDefault="006B3189" w:rsidP="006B3189">
      <w:r w:rsidRPr="006B3189">
        <w:rPr>
          <w:b/>
          <w:bCs/>
        </w:rPr>
        <w:t>Hardware:</w:t>
      </w:r>
    </w:p>
    <w:p w14:paraId="2D5A608A" w14:textId="77777777" w:rsidR="003E2ECD" w:rsidRDefault="006B3189" w:rsidP="003E2ECD">
      <w:pPr>
        <w:numPr>
          <w:ilvl w:val="0"/>
          <w:numId w:val="18"/>
        </w:numPr>
        <w:ind w:left="567"/>
      </w:pPr>
      <w:r w:rsidRPr="006B3189">
        <w:t xml:space="preserve">ESP32 </w:t>
      </w:r>
      <w:proofErr w:type="spellStart"/>
      <w:r w:rsidRPr="006B3189">
        <w:t>DevKit</w:t>
      </w:r>
      <w:proofErr w:type="spellEnd"/>
      <w:r w:rsidRPr="006B3189">
        <w:t xml:space="preserve"> V1</w:t>
      </w:r>
    </w:p>
    <w:p w14:paraId="3C30C2BF" w14:textId="77777777" w:rsidR="003E2ECD" w:rsidRDefault="006B3189" w:rsidP="003E2ECD">
      <w:pPr>
        <w:numPr>
          <w:ilvl w:val="0"/>
          <w:numId w:val="18"/>
        </w:numPr>
        <w:ind w:left="567"/>
      </w:pPr>
      <w:r w:rsidRPr="006B3189">
        <w:t>Sensor DHT11 (temperatura y humedad)</w:t>
      </w:r>
    </w:p>
    <w:p w14:paraId="45C7862D" w14:textId="77777777" w:rsidR="003E2ECD" w:rsidRDefault="006B3189" w:rsidP="003E2ECD">
      <w:pPr>
        <w:numPr>
          <w:ilvl w:val="0"/>
          <w:numId w:val="18"/>
        </w:numPr>
        <w:ind w:left="567"/>
      </w:pPr>
      <w:r w:rsidRPr="006B3189">
        <w:t>Sensor LDR (luz ambiental)</w:t>
      </w:r>
    </w:p>
    <w:p w14:paraId="79B06305" w14:textId="77777777" w:rsidR="003E2ECD" w:rsidRDefault="006B3189" w:rsidP="003E2ECD">
      <w:pPr>
        <w:numPr>
          <w:ilvl w:val="0"/>
          <w:numId w:val="18"/>
        </w:numPr>
        <w:ind w:left="567"/>
      </w:pPr>
      <w:r w:rsidRPr="006B3189">
        <w:t xml:space="preserve">LED y resistencia o </w:t>
      </w:r>
      <w:proofErr w:type="spellStart"/>
      <w:r w:rsidRPr="006B3189">
        <w:t>buzzer</w:t>
      </w:r>
      <w:proofErr w:type="spellEnd"/>
    </w:p>
    <w:p w14:paraId="1FA44D09" w14:textId="3D6F80E3" w:rsidR="006B3189" w:rsidRPr="006B3189" w:rsidRDefault="006B3189" w:rsidP="003E2ECD">
      <w:pPr>
        <w:numPr>
          <w:ilvl w:val="0"/>
          <w:numId w:val="18"/>
        </w:numPr>
        <w:ind w:left="567"/>
      </w:pPr>
      <w:r w:rsidRPr="006B3189">
        <w:t xml:space="preserve">Cables, </w:t>
      </w:r>
      <w:proofErr w:type="spellStart"/>
      <w:r w:rsidRPr="006B3189">
        <w:t>protoboard</w:t>
      </w:r>
      <w:proofErr w:type="spellEnd"/>
      <w:r w:rsidRPr="006B3189">
        <w:t xml:space="preserve"> y fuente de alimentación</w:t>
      </w:r>
    </w:p>
    <w:p w14:paraId="7D2C1FF7" w14:textId="77777777" w:rsidR="006B3189" w:rsidRPr="006B3189" w:rsidRDefault="006B3189" w:rsidP="006B3189">
      <w:r w:rsidRPr="006B3189">
        <w:rPr>
          <w:b/>
          <w:bCs/>
        </w:rPr>
        <w:t>Software:</w:t>
      </w:r>
    </w:p>
    <w:p w14:paraId="2AAFF24D" w14:textId="77777777" w:rsidR="003E2ECD" w:rsidRDefault="006B3189" w:rsidP="003E2ECD">
      <w:pPr>
        <w:numPr>
          <w:ilvl w:val="0"/>
          <w:numId w:val="19"/>
        </w:numPr>
        <w:ind w:left="567"/>
      </w:pPr>
      <w:r w:rsidRPr="006B3189">
        <w:t>Arduino IDE</w:t>
      </w:r>
    </w:p>
    <w:p w14:paraId="00408896" w14:textId="77777777" w:rsidR="003E2ECD" w:rsidRDefault="006B3189" w:rsidP="003E2ECD">
      <w:pPr>
        <w:numPr>
          <w:ilvl w:val="0"/>
          <w:numId w:val="19"/>
        </w:numPr>
        <w:ind w:left="567"/>
      </w:pPr>
      <w:proofErr w:type="spellStart"/>
      <w:r w:rsidRPr="006B3189">
        <w:t>Node</w:t>
      </w:r>
      <w:proofErr w:type="spellEnd"/>
      <w:r w:rsidRPr="006B3189">
        <w:t xml:space="preserve">-RED o </w:t>
      </w:r>
      <w:proofErr w:type="spellStart"/>
      <w:r w:rsidRPr="006B3189">
        <w:t>Flask</w:t>
      </w:r>
      <w:proofErr w:type="spellEnd"/>
      <w:r w:rsidRPr="006B3189">
        <w:t xml:space="preserve"> (</w:t>
      </w:r>
      <w:proofErr w:type="spellStart"/>
      <w:r w:rsidRPr="006B3189">
        <w:t>backend</w:t>
      </w:r>
      <w:proofErr w:type="spellEnd"/>
      <w:r w:rsidRPr="006B3189">
        <w:t>)</w:t>
      </w:r>
    </w:p>
    <w:p w14:paraId="475FFD5F" w14:textId="77777777" w:rsidR="003E2ECD" w:rsidRDefault="006B3189" w:rsidP="003E2ECD">
      <w:pPr>
        <w:numPr>
          <w:ilvl w:val="0"/>
          <w:numId w:val="19"/>
        </w:numPr>
        <w:ind w:left="567"/>
      </w:pPr>
      <w:proofErr w:type="spellStart"/>
      <w:r w:rsidRPr="006B3189">
        <w:t>GraphDB</w:t>
      </w:r>
      <w:proofErr w:type="spellEnd"/>
      <w:r w:rsidRPr="006B3189">
        <w:t xml:space="preserve"> Lite o </w:t>
      </w:r>
      <w:proofErr w:type="spellStart"/>
      <w:r w:rsidRPr="006B3189">
        <w:t>RDFStore</w:t>
      </w:r>
      <w:proofErr w:type="spellEnd"/>
      <w:r w:rsidRPr="006B3189">
        <w:t xml:space="preserve"> local</w:t>
      </w:r>
    </w:p>
    <w:p w14:paraId="4A41023C" w14:textId="5A428F8E" w:rsidR="006B3189" w:rsidRDefault="006B3189" w:rsidP="003E2ECD">
      <w:pPr>
        <w:numPr>
          <w:ilvl w:val="0"/>
          <w:numId w:val="19"/>
        </w:numPr>
        <w:ind w:left="567"/>
      </w:pPr>
      <w:r w:rsidRPr="006B3189">
        <w:t xml:space="preserve">HTML/JS o </w:t>
      </w:r>
      <w:proofErr w:type="spellStart"/>
      <w:r w:rsidRPr="006B3189">
        <w:t>React</w:t>
      </w:r>
      <w:proofErr w:type="spellEnd"/>
      <w:r w:rsidRPr="006B3189">
        <w:t xml:space="preserve"> (</w:t>
      </w:r>
      <w:proofErr w:type="spellStart"/>
      <w:r w:rsidRPr="006B3189">
        <w:t>frontend</w:t>
      </w:r>
      <w:proofErr w:type="spellEnd"/>
      <w:r w:rsidRPr="006B3189">
        <w:t>)</w:t>
      </w:r>
      <w:r w:rsidR="003E2ECD" w:rsidRPr="006B3189">
        <w:t xml:space="preserve"> </w:t>
      </w:r>
    </w:p>
    <w:p w14:paraId="3D15AA8D" w14:textId="77777777" w:rsidR="003E2ECD" w:rsidRPr="006B3189" w:rsidRDefault="003E2ECD" w:rsidP="003E2ECD">
      <w:pPr>
        <w:ind w:left="567"/>
      </w:pPr>
    </w:p>
    <w:p w14:paraId="3AFF96A8" w14:textId="77777777" w:rsidR="006B3189" w:rsidRPr="006B3189" w:rsidRDefault="006B3189" w:rsidP="006B3189">
      <w:pPr>
        <w:rPr>
          <w:b/>
          <w:bCs/>
        </w:rPr>
      </w:pPr>
      <w:r w:rsidRPr="006B3189">
        <w:rPr>
          <w:b/>
          <w:bCs/>
        </w:rPr>
        <w:t>9. Cronograma de Actividades</w:t>
      </w:r>
    </w:p>
    <w:tbl>
      <w:tblPr>
        <w:tblStyle w:val="Tablaconcuadrcula"/>
        <w:tblW w:w="0" w:type="auto"/>
        <w:tblLook w:val="04A0" w:firstRow="1" w:lastRow="0" w:firstColumn="1" w:lastColumn="0" w:noHBand="0" w:noVBand="1"/>
      </w:tblPr>
      <w:tblGrid>
        <w:gridCol w:w="1113"/>
        <w:gridCol w:w="4617"/>
        <w:gridCol w:w="3098"/>
      </w:tblGrid>
      <w:tr w:rsidR="006B3189" w:rsidRPr="006B3189" w14:paraId="288B277F" w14:textId="77777777" w:rsidTr="003E2ECD">
        <w:tc>
          <w:tcPr>
            <w:tcW w:w="0" w:type="auto"/>
            <w:hideMark/>
          </w:tcPr>
          <w:p w14:paraId="7A438338" w14:textId="77777777" w:rsidR="006B3189" w:rsidRPr="006B3189" w:rsidRDefault="006B3189" w:rsidP="006B3189">
            <w:pPr>
              <w:spacing w:after="160" w:line="259" w:lineRule="auto"/>
              <w:rPr>
                <w:b/>
                <w:bCs/>
              </w:rPr>
            </w:pPr>
            <w:r w:rsidRPr="006B3189">
              <w:rPr>
                <w:b/>
                <w:bCs/>
              </w:rPr>
              <w:t>Semana</w:t>
            </w:r>
          </w:p>
        </w:tc>
        <w:tc>
          <w:tcPr>
            <w:tcW w:w="0" w:type="auto"/>
            <w:hideMark/>
          </w:tcPr>
          <w:p w14:paraId="0B0DF388" w14:textId="77777777" w:rsidR="006B3189" w:rsidRPr="006B3189" w:rsidRDefault="006B3189" w:rsidP="006B3189">
            <w:pPr>
              <w:spacing w:after="160" w:line="259" w:lineRule="auto"/>
              <w:rPr>
                <w:b/>
                <w:bCs/>
              </w:rPr>
            </w:pPr>
            <w:r w:rsidRPr="006B3189">
              <w:rPr>
                <w:b/>
                <w:bCs/>
              </w:rPr>
              <w:t>Actividad</w:t>
            </w:r>
          </w:p>
        </w:tc>
        <w:tc>
          <w:tcPr>
            <w:tcW w:w="0" w:type="auto"/>
            <w:hideMark/>
          </w:tcPr>
          <w:p w14:paraId="3144695F" w14:textId="77777777" w:rsidR="006B3189" w:rsidRPr="006B3189" w:rsidRDefault="006B3189" w:rsidP="006B3189">
            <w:pPr>
              <w:spacing w:after="160" w:line="259" w:lineRule="auto"/>
              <w:rPr>
                <w:b/>
                <w:bCs/>
              </w:rPr>
            </w:pPr>
            <w:r w:rsidRPr="006B3189">
              <w:rPr>
                <w:b/>
                <w:bCs/>
              </w:rPr>
              <w:t>Entregable</w:t>
            </w:r>
          </w:p>
        </w:tc>
      </w:tr>
      <w:tr w:rsidR="006B3189" w:rsidRPr="006B3189" w14:paraId="6AA20863" w14:textId="77777777" w:rsidTr="003E2ECD">
        <w:tc>
          <w:tcPr>
            <w:tcW w:w="0" w:type="auto"/>
            <w:hideMark/>
          </w:tcPr>
          <w:p w14:paraId="7D76FFA3" w14:textId="77777777" w:rsidR="006B3189" w:rsidRPr="006B3189" w:rsidRDefault="006B3189" w:rsidP="006B3189">
            <w:pPr>
              <w:spacing w:after="160" w:line="259" w:lineRule="auto"/>
            </w:pPr>
            <w:r w:rsidRPr="006B3189">
              <w:t>Semana 1</w:t>
            </w:r>
          </w:p>
        </w:tc>
        <w:tc>
          <w:tcPr>
            <w:tcW w:w="0" w:type="auto"/>
            <w:hideMark/>
          </w:tcPr>
          <w:p w14:paraId="5939FB83" w14:textId="77777777" w:rsidR="006B3189" w:rsidRPr="006B3189" w:rsidRDefault="006B3189" w:rsidP="006B3189">
            <w:pPr>
              <w:spacing w:after="160" w:line="259" w:lineRule="auto"/>
            </w:pPr>
            <w:r w:rsidRPr="006B3189">
              <w:t xml:space="preserve">Revisión bibliográfica y diseño de arquitectura </w:t>
            </w:r>
            <w:proofErr w:type="spellStart"/>
            <w:r w:rsidRPr="006B3189">
              <w:t>IoT</w:t>
            </w:r>
            <w:proofErr w:type="spellEnd"/>
            <w:r w:rsidRPr="006B3189">
              <w:t>-semántica</w:t>
            </w:r>
          </w:p>
        </w:tc>
        <w:tc>
          <w:tcPr>
            <w:tcW w:w="0" w:type="auto"/>
            <w:hideMark/>
          </w:tcPr>
          <w:p w14:paraId="2072AEA1" w14:textId="77777777" w:rsidR="006B3189" w:rsidRPr="006B3189" w:rsidRDefault="006B3189" w:rsidP="006B3189">
            <w:pPr>
              <w:spacing w:after="160" w:line="259" w:lineRule="auto"/>
            </w:pPr>
            <w:r w:rsidRPr="006B3189">
              <w:t>Diagrama general del sistema</w:t>
            </w:r>
          </w:p>
        </w:tc>
      </w:tr>
      <w:tr w:rsidR="006B3189" w:rsidRPr="006B3189" w14:paraId="37CF279A" w14:textId="77777777" w:rsidTr="003E2ECD">
        <w:tc>
          <w:tcPr>
            <w:tcW w:w="0" w:type="auto"/>
            <w:hideMark/>
          </w:tcPr>
          <w:p w14:paraId="6528BD1E" w14:textId="77777777" w:rsidR="006B3189" w:rsidRPr="006B3189" w:rsidRDefault="006B3189" w:rsidP="006B3189">
            <w:pPr>
              <w:spacing w:after="160" w:line="259" w:lineRule="auto"/>
            </w:pPr>
            <w:r w:rsidRPr="006B3189">
              <w:lastRenderedPageBreak/>
              <w:t>Semana 2</w:t>
            </w:r>
          </w:p>
        </w:tc>
        <w:tc>
          <w:tcPr>
            <w:tcW w:w="0" w:type="auto"/>
            <w:hideMark/>
          </w:tcPr>
          <w:p w14:paraId="66EC0B1A" w14:textId="77777777" w:rsidR="006B3189" w:rsidRPr="006B3189" w:rsidRDefault="006B3189" w:rsidP="006B3189">
            <w:pPr>
              <w:spacing w:after="160" w:line="259" w:lineRule="auto"/>
            </w:pPr>
            <w:r w:rsidRPr="006B3189">
              <w:t>Configuración del hardware (ESP32 + sensores)</w:t>
            </w:r>
          </w:p>
        </w:tc>
        <w:tc>
          <w:tcPr>
            <w:tcW w:w="0" w:type="auto"/>
            <w:hideMark/>
          </w:tcPr>
          <w:p w14:paraId="0872D12C" w14:textId="77777777" w:rsidR="006B3189" w:rsidRPr="006B3189" w:rsidRDefault="006B3189" w:rsidP="006B3189">
            <w:pPr>
              <w:spacing w:after="160" w:line="259" w:lineRule="auto"/>
            </w:pPr>
            <w:r w:rsidRPr="006B3189">
              <w:t>Lecturas correctas en Serial Monitor</w:t>
            </w:r>
          </w:p>
        </w:tc>
      </w:tr>
      <w:tr w:rsidR="006B3189" w:rsidRPr="006B3189" w14:paraId="169B9703" w14:textId="77777777" w:rsidTr="003E2ECD">
        <w:tc>
          <w:tcPr>
            <w:tcW w:w="0" w:type="auto"/>
            <w:hideMark/>
          </w:tcPr>
          <w:p w14:paraId="212F15A4" w14:textId="77777777" w:rsidR="006B3189" w:rsidRPr="006B3189" w:rsidRDefault="006B3189" w:rsidP="006B3189">
            <w:pPr>
              <w:spacing w:after="160" w:line="259" w:lineRule="auto"/>
            </w:pPr>
            <w:r w:rsidRPr="006B3189">
              <w:t>Semana 3</w:t>
            </w:r>
          </w:p>
        </w:tc>
        <w:tc>
          <w:tcPr>
            <w:tcW w:w="0" w:type="auto"/>
            <w:hideMark/>
          </w:tcPr>
          <w:p w14:paraId="265DEE20" w14:textId="77777777" w:rsidR="006B3189" w:rsidRPr="006B3189" w:rsidRDefault="006B3189" w:rsidP="006B3189">
            <w:pPr>
              <w:spacing w:after="160" w:line="259" w:lineRule="auto"/>
            </w:pPr>
            <w:r w:rsidRPr="006B3189">
              <w:t>Comunicación entre ESP32 y servidor local (HTTP/MQTT)</w:t>
            </w:r>
          </w:p>
        </w:tc>
        <w:tc>
          <w:tcPr>
            <w:tcW w:w="0" w:type="auto"/>
            <w:hideMark/>
          </w:tcPr>
          <w:p w14:paraId="7C850847" w14:textId="77777777" w:rsidR="006B3189" w:rsidRPr="006B3189" w:rsidRDefault="006B3189" w:rsidP="006B3189">
            <w:pPr>
              <w:spacing w:after="160" w:line="259" w:lineRule="auto"/>
            </w:pPr>
            <w:r w:rsidRPr="006B3189">
              <w:t>Envío de datos exitoso</w:t>
            </w:r>
          </w:p>
        </w:tc>
      </w:tr>
      <w:tr w:rsidR="006B3189" w:rsidRPr="006B3189" w14:paraId="66F97E87" w14:textId="77777777" w:rsidTr="003E2ECD">
        <w:tc>
          <w:tcPr>
            <w:tcW w:w="0" w:type="auto"/>
            <w:hideMark/>
          </w:tcPr>
          <w:p w14:paraId="69FD1472" w14:textId="77777777" w:rsidR="006B3189" w:rsidRPr="006B3189" w:rsidRDefault="006B3189" w:rsidP="006B3189">
            <w:pPr>
              <w:spacing w:after="160" w:line="259" w:lineRule="auto"/>
            </w:pPr>
            <w:r w:rsidRPr="006B3189">
              <w:t>Semana 4</w:t>
            </w:r>
          </w:p>
        </w:tc>
        <w:tc>
          <w:tcPr>
            <w:tcW w:w="0" w:type="auto"/>
            <w:hideMark/>
          </w:tcPr>
          <w:p w14:paraId="2D0648C2" w14:textId="77777777" w:rsidR="006B3189" w:rsidRPr="006B3189" w:rsidRDefault="006B3189" w:rsidP="006B3189">
            <w:pPr>
              <w:spacing w:after="160" w:line="259" w:lineRule="auto"/>
            </w:pPr>
            <w:r w:rsidRPr="006B3189">
              <w:t>Implementación de almacenamiento RDF con ontología SSN/SOSA</w:t>
            </w:r>
          </w:p>
        </w:tc>
        <w:tc>
          <w:tcPr>
            <w:tcW w:w="0" w:type="auto"/>
            <w:hideMark/>
          </w:tcPr>
          <w:p w14:paraId="6522112B" w14:textId="77777777" w:rsidR="006B3189" w:rsidRPr="006B3189" w:rsidRDefault="006B3189" w:rsidP="006B3189">
            <w:pPr>
              <w:spacing w:after="160" w:line="259" w:lineRule="auto"/>
            </w:pPr>
            <w:proofErr w:type="gramStart"/>
            <w:r w:rsidRPr="006B3189">
              <w:t>Archivo .</w:t>
            </w:r>
            <w:proofErr w:type="spellStart"/>
            <w:r w:rsidRPr="006B3189">
              <w:t>ttl</w:t>
            </w:r>
            <w:proofErr w:type="spellEnd"/>
            <w:proofErr w:type="gramEnd"/>
            <w:r w:rsidRPr="006B3189">
              <w:t xml:space="preserve"> o base semántica funcionando</w:t>
            </w:r>
          </w:p>
        </w:tc>
      </w:tr>
      <w:tr w:rsidR="006B3189" w:rsidRPr="006B3189" w14:paraId="041B4600" w14:textId="77777777" w:rsidTr="003E2ECD">
        <w:tc>
          <w:tcPr>
            <w:tcW w:w="0" w:type="auto"/>
            <w:hideMark/>
          </w:tcPr>
          <w:p w14:paraId="0C77EE11" w14:textId="77777777" w:rsidR="006B3189" w:rsidRPr="006B3189" w:rsidRDefault="006B3189" w:rsidP="006B3189">
            <w:pPr>
              <w:spacing w:after="160" w:line="259" w:lineRule="auto"/>
            </w:pPr>
            <w:r w:rsidRPr="006B3189">
              <w:t>Semana 5</w:t>
            </w:r>
          </w:p>
        </w:tc>
        <w:tc>
          <w:tcPr>
            <w:tcW w:w="0" w:type="auto"/>
            <w:hideMark/>
          </w:tcPr>
          <w:p w14:paraId="6FF4C0AA" w14:textId="77777777" w:rsidR="006B3189" w:rsidRPr="006B3189" w:rsidRDefault="006B3189" w:rsidP="006B3189">
            <w:pPr>
              <w:spacing w:after="160" w:line="259" w:lineRule="auto"/>
            </w:pPr>
            <w:r w:rsidRPr="006B3189">
              <w:t>Desarrollo de la interfaz web y visualización de lecturas</w:t>
            </w:r>
          </w:p>
        </w:tc>
        <w:tc>
          <w:tcPr>
            <w:tcW w:w="0" w:type="auto"/>
            <w:hideMark/>
          </w:tcPr>
          <w:p w14:paraId="1B902655" w14:textId="77777777" w:rsidR="006B3189" w:rsidRPr="006B3189" w:rsidRDefault="006B3189" w:rsidP="006B3189">
            <w:pPr>
              <w:spacing w:after="160" w:line="259" w:lineRule="auto"/>
            </w:pPr>
            <w:proofErr w:type="spellStart"/>
            <w:r w:rsidRPr="006B3189">
              <w:t>Dashboard</w:t>
            </w:r>
            <w:proofErr w:type="spellEnd"/>
            <w:r w:rsidRPr="006B3189">
              <w:t xml:space="preserve"> funcional</w:t>
            </w:r>
          </w:p>
        </w:tc>
      </w:tr>
      <w:tr w:rsidR="006B3189" w:rsidRPr="006B3189" w14:paraId="159EA3A2" w14:textId="77777777" w:rsidTr="003E2ECD">
        <w:tc>
          <w:tcPr>
            <w:tcW w:w="0" w:type="auto"/>
            <w:hideMark/>
          </w:tcPr>
          <w:p w14:paraId="25592D8B" w14:textId="77777777" w:rsidR="006B3189" w:rsidRPr="006B3189" w:rsidRDefault="006B3189" w:rsidP="006B3189">
            <w:pPr>
              <w:spacing w:after="160" w:line="259" w:lineRule="auto"/>
            </w:pPr>
            <w:r w:rsidRPr="006B3189">
              <w:t>Semana 6</w:t>
            </w:r>
          </w:p>
        </w:tc>
        <w:tc>
          <w:tcPr>
            <w:tcW w:w="0" w:type="auto"/>
            <w:hideMark/>
          </w:tcPr>
          <w:p w14:paraId="6934E22B" w14:textId="77777777" w:rsidR="006B3189" w:rsidRPr="006B3189" w:rsidRDefault="006B3189" w:rsidP="006B3189">
            <w:pPr>
              <w:spacing w:after="160" w:line="259" w:lineRule="auto"/>
            </w:pPr>
            <w:r w:rsidRPr="006B3189">
              <w:t>Integración y pruebas del sistema completo</w:t>
            </w:r>
          </w:p>
        </w:tc>
        <w:tc>
          <w:tcPr>
            <w:tcW w:w="0" w:type="auto"/>
            <w:hideMark/>
          </w:tcPr>
          <w:p w14:paraId="2CD58010" w14:textId="77777777" w:rsidR="006B3189" w:rsidRPr="006B3189" w:rsidRDefault="006B3189" w:rsidP="006B3189">
            <w:pPr>
              <w:spacing w:after="160" w:line="259" w:lineRule="auto"/>
            </w:pPr>
            <w:r w:rsidRPr="006B3189">
              <w:t>Prototipo operativo</w:t>
            </w:r>
          </w:p>
        </w:tc>
      </w:tr>
      <w:tr w:rsidR="006B3189" w:rsidRPr="006B3189" w14:paraId="67706A09" w14:textId="77777777" w:rsidTr="003E2ECD">
        <w:tc>
          <w:tcPr>
            <w:tcW w:w="0" w:type="auto"/>
            <w:hideMark/>
          </w:tcPr>
          <w:p w14:paraId="01F82BB6" w14:textId="77777777" w:rsidR="006B3189" w:rsidRPr="006B3189" w:rsidRDefault="006B3189" w:rsidP="006B3189">
            <w:pPr>
              <w:spacing w:after="160" w:line="259" w:lineRule="auto"/>
            </w:pPr>
            <w:r w:rsidRPr="006B3189">
              <w:t>Semana 7</w:t>
            </w:r>
          </w:p>
        </w:tc>
        <w:tc>
          <w:tcPr>
            <w:tcW w:w="0" w:type="auto"/>
            <w:hideMark/>
          </w:tcPr>
          <w:p w14:paraId="28B19EE3" w14:textId="77777777" w:rsidR="006B3189" w:rsidRPr="006B3189" w:rsidRDefault="006B3189" w:rsidP="006B3189">
            <w:pPr>
              <w:spacing w:after="160" w:line="259" w:lineRule="auto"/>
            </w:pPr>
            <w:r w:rsidRPr="006B3189">
              <w:t>Documentación y presentación final</w:t>
            </w:r>
          </w:p>
        </w:tc>
        <w:tc>
          <w:tcPr>
            <w:tcW w:w="0" w:type="auto"/>
            <w:hideMark/>
          </w:tcPr>
          <w:p w14:paraId="41294608" w14:textId="77777777" w:rsidR="006B3189" w:rsidRPr="006B3189" w:rsidRDefault="006B3189" w:rsidP="006B3189">
            <w:pPr>
              <w:spacing w:after="160" w:line="259" w:lineRule="auto"/>
            </w:pPr>
            <w:r w:rsidRPr="006B3189">
              <w:t>Informe + demostración</w:t>
            </w:r>
          </w:p>
        </w:tc>
      </w:tr>
    </w:tbl>
    <w:p w14:paraId="2056ED3F" w14:textId="4E2AB187" w:rsidR="00DE7494" w:rsidRDefault="00DE7494" w:rsidP="006B3189">
      <w:pPr>
        <w:ind w:left="720"/>
      </w:pPr>
    </w:p>
    <w:sectPr w:rsidR="00DE74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8D"/>
    <w:multiLevelType w:val="multilevel"/>
    <w:tmpl w:val="BEDE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045A"/>
    <w:multiLevelType w:val="multilevel"/>
    <w:tmpl w:val="37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608B"/>
    <w:multiLevelType w:val="multilevel"/>
    <w:tmpl w:val="E892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84915"/>
    <w:multiLevelType w:val="multilevel"/>
    <w:tmpl w:val="FDAC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1D21"/>
    <w:multiLevelType w:val="multilevel"/>
    <w:tmpl w:val="76F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17751"/>
    <w:multiLevelType w:val="multilevel"/>
    <w:tmpl w:val="71AE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56BF8"/>
    <w:multiLevelType w:val="multilevel"/>
    <w:tmpl w:val="97C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3C46"/>
    <w:multiLevelType w:val="multilevel"/>
    <w:tmpl w:val="11E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16DC4"/>
    <w:multiLevelType w:val="multilevel"/>
    <w:tmpl w:val="B4D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400B0"/>
    <w:multiLevelType w:val="multilevel"/>
    <w:tmpl w:val="109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47AB5"/>
    <w:multiLevelType w:val="multilevel"/>
    <w:tmpl w:val="75E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40180"/>
    <w:multiLevelType w:val="multilevel"/>
    <w:tmpl w:val="64E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62EF8"/>
    <w:multiLevelType w:val="multilevel"/>
    <w:tmpl w:val="1640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B6BBB"/>
    <w:multiLevelType w:val="multilevel"/>
    <w:tmpl w:val="555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00F8D"/>
    <w:multiLevelType w:val="multilevel"/>
    <w:tmpl w:val="6BA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52355"/>
    <w:multiLevelType w:val="multilevel"/>
    <w:tmpl w:val="4C9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A7D62"/>
    <w:multiLevelType w:val="multilevel"/>
    <w:tmpl w:val="C9AE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42B87"/>
    <w:multiLevelType w:val="multilevel"/>
    <w:tmpl w:val="1C6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15529"/>
    <w:multiLevelType w:val="multilevel"/>
    <w:tmpl w:val="BA5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6451">
    <w:abstractNumId w:val="9"/>
  </w:num>
  <w:num w:numId="2" w16cid:durableId="1339388566">
    <w:abstractNumId w:val="2"/>
  </w:num>
  <w:num w:numId="3" w16cid:durableId="2120484971">
    <w:abstractNumId w:val="6"/>
  </w:num>
  <w:num w:numId="4" w16cid:durableId="524950524">
    <w:abstractNumId w:val="5"/>
  </w:num>
  <w:num w:numId="5" w16cid:durableId="409041440">
    <w:abstractNumId w:val="11"/>
  </w:num>
  <w:num w:numId="6" w16cid:durableId="1503088313">
    <w:abstractNumId w:val="18"/>
  </w:num>
  <w:num w:numId="7" w16cid:durableId="1204050770">
    <w:abstractNumId w:val="10"/>
  </w:num>
  <w:num w:numId="8" w16cid:durableId="1234589075">
    <w:abstractNumId w:val="15"/>
  </w:num>
  <w:num w:numId="9" w16cid:durableId="1924756314">
    <w:abstractNumId w:val="3"/>
  </w:num>
  <w:num w:numId="10" w16cid:durableId="736438547">
    <w:abstractNumId w:val="1"/>
  </w:num>
  <w:num w:numId="11" w16cid:durableId="824706911">
    <w:abstractNumId w:val="0"/>
  </w:num>
  <w:num w:numId="12" w16cid:durableId="455755121">
    <w:abstractNumId w:val="17"/>
  </w:num>
  <w:num w:numId="13" w16cid:durableId="928926953">
    <w:abstractNumId w:val="12"/>
  </w:num>
  <w:num w:numId="14" w16cid:durableId="543567063">
    <w:abstractNumId w:val="8"/>
  </w:num>
  <w:num w:numId="15" w16cid:durableId="2008508848">
    <w:abstractNumId w:val="16"/>
  </w:num>
  <w:num w:numId="16" w16cid:durableId="1252659236">
    <w:abstractNumId w:val="7"/>
  </w:num>
  <w:num w:numId="17" w16cid:durableId="1433935150">
    <w:abstractNumId w:val="14"/>
  </w:num>
  <w:num w:numId="18" w16cid:durableId="430786997">
    <w:abstractNumId w:val="4"/>
  </w:num>
  <w:num w:numId="19" w16cid:durableId="2099666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A9"/>
    <w:rsid w:val="001A3406"/>
    <w:rsid w:val="00353AA9"/>
    <w:rsid w:val="003E2ECD"/>
    <w:rsid w:val="00437F40"/>
    <w:rsid w:val="00442D8F"/>
    <w:rsid w:val="00491038"/>
    <w:rsid w:val="00503EFC"/>
    <w:rsid w:val="006B3189"/>
    <w:rsid w:val="00A5759B"/>
    <w:rsid w:val="00B84442"/>
    <w:rsid w:val="00C13B2A"/>
    <w:rsid w:val="00DE7494"/>
    <w:rsid w:val="00E27C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48AB"/>
  <w15:chartTrackingRefBased/>
  <w15:docId w15:val="{DA405375-D928-4594-AA07-DD79E43E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3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3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3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3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9"/>
    <w:unhideWhenUsed/>
    <w:qFormat/>
    <w:rsid w:val="00353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9"/>
    <w:unhideWhenUsed/>
    <w:qFormat/>
    <w:rsid w:val="00353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9"/>
    <w:unhideWhenUsed/>
    <w:qFormat/>
    <w:rsid w:val="00353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9"/>
    <w:unhideWhenUsed/>
    <w:qFormat/>
    <w:rsid w:val="00353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3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3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3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3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3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AA9"/>
    <w:rPr>
      <w:rFonts w:eastAsiaTheme="majorEastAsia" w:cstheme="majorBidi"/>
      <w:i/>
      <w:iCs/>
      <w:color w:val="272727" w:themeColor="text1" w:themeTint="D8"/>
    </w:rPr>
  </w:style>
  <w:style w:type="character" w:customStyle="1" w:styleId="Ttulo9Car">
    <w:name w:val="Título 9 Car"/>
    <w:basedOn w:val="Fuentedeprrafopredeter"/>
    <w:link w:val="Ttulo9"/>
    <w:uiPriority w:val="99"/>
    <w:rsid w:val="00353AA9"/>
    <w:rPr>
      <w:rFonts w:eastAsiaTheme="majorEastAsia" w:cstheme="majorBidi"/>
      <w:color w:val="272727" w:themeColor="text1" w:themeTint="D8"/>
    </w:rPr>
  </w:style>
  <w:style w:type="paragraph" w:styleId="Ttulo">
    <w:name w:val="Title"/>
    <w:basedOn w:val="Normal"/>
    <w:next w:val="Normal"/>
    <w:link w:val="TtuloCar"/>
    <w:uiPriority w:val="10"/>
    <w:qFormat/>
    <w:rsid w:val="00353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AA9"/>
    <w:pPr>
      <w:spacing w:before="160"/>
      <w:jc w:val="center"/>
    </w:pPr>
    <w:rPr>
      <w:i/>
      <w:iCs/>
      <w:color w:val="404040" w:themeColor="text1" w:themeTint="BF"/>
    </w:rPr>
  </w:style>
  <w:style w:type="character" w:customStyle="1" w:styleId="CitaCar">
    <w:name w:val="Cita Car"/>
    <w:basedOn w:val="Fuentedeprrafopredeter"/>
    <w:link w:val="Cita"/>
    <w:uiPriority w:val="29"/>
    <w:rsid w:val="00353AA9"/>
    <w:rPr>
      <w:i/>
      <w:iCs/>
      <w:color w:val="404040" w:themeColor="text1" w:themeTint="BF"/>
    </w:rPr>
  </w:style>
  <w:style w:type="paragraph" w:styleId="Prrafodelista">
    <w:name w:val="List Paragraph"/>
    <w:basedOn w:val="Normal"/>
    <w:uiPriority w:val="34"/>
    <w:qFormat/>
    <w:rsid w:val="00353AA9"/>
    <w:pPr>
      <w:ind w:left="720"/>
      <w:contextualSpacing/>
    </w:pPr>
  </w:style>
  <w:style w:type="character" w:styleId="nfasisintenso">
    <w:name w:val="Intense Emphasis"/>
    <w:basedOn w:val="Fuentedeprrafopredeter"/>
    <w:uiPriority w:val="21"/>
    <w:qFormat/>
    <w:rsid w:val="00353AA9"/>
    <w:rPr>
      <w:i/>
      <w:iCs/>
      <w:color w:val="0F4761" w:themeColor="accent1" w:themeShade="BF"/>
    </w:rPr>
  </w:style>
  <w:style w:type="paragraph" w:styleId="Citadestacada">
    <w:name w:val="Intense Quote"/>
    <w:basedOn w:val="Normal"/>
    <w:next w:val="Normal"/>
    <w:link w:val="CitadestacadaCar"/>
    <w:uiPriority w:val="30"/>
    <w:qFormat/>
    <w:rsid w:val="00353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3AA9"/>
    <w:rPr>
      <w:i/>
      <w:iCs/>
      <w:color w:val="0F4761" w:themeColor="accent1" w:themeShade="BF"/>
    </w:rPr>
  </w:style>
  <w:style w:type="character" w:styleId="Referenciaintensa">
    <w:name w:val="Intense Reference"/>
    <w:basedOn w:val="Fuentedeprrafopredeter"/>
    <w:uiPriority w:val="32"/>
    <w:qFormat/>
    <w:rsid w:val="00353AA9"/>
    <w:rPr>
      <w:b/>
      <w:bCs/>
      <w:smallCaps/>
      <w:color w:val="0F4761" w:themeColor="accent1" w:themeShade="BF"/>
      <w:spacing w:val="5"/>
    </w:rPr>
  </w:style>
  <w:style w:type="table" w:styleId="Tablaconcuadrcula">
    <w:name w:val="Table Grid"/>
    <w:basedOn w:val="Tablanormal"/>
    <w:uiPriority w:val="39"/>
    <w:rsid w:val="003E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898</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Alexander Dorado Gomez</dc:creator>
  <cp:keywords/>
  <dc:description/>
  <cp:lastModifiedBy>SANTIAGO ALEXANDER DORADO GOMEZ</cp:lastModifiedBy>
  <cp:revision>2</cp:revision>
  <dcterms:created xsi:type="dcterms:W3CDTF">2025-10-22T19:00:00Z</dcterms:created>
  <dcterms:modified xsi:type="dcterms:W3CDTF">2025-10-22T19:00:00Z</dcterms:modified>
</cp:coreProperties>
</file>