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010F9F" wp14:paraId="5C1A07E2" wp14:textId="1B0E9067">
      <w:pPr>
        <w:pStyle w:val="Title"/>
        <w:rPr>
          <w:b w:val="1"/>
          <w:bCs w:val="1"/>
        </w:rPr>
      </w:pPr>
      <w:r w:rsidRPr="6C010F9F" w:rsidR="0FD9F1F0">
        <w:rPr>
          <w:b w:val="1"/>
          <w:bCs w:val="1"/>
        </w:rPr>
        <w:t>Distribución de Hardware y Software</w:t>
      </w:r>
    </w:p>
    <w:p w:rsidR="6C010F9F" w:rsidRDefault="6C010F9F" w14:paraId="6A16BD1B" w14:textId="64F10F21"/>
    <w:p w:rsidR="0FD9F1F0" w:rsidRDefault="0FD9F1F0" w14:paraId="1DABD29C" w14:textId="051A5573">
      <w:r w:rsidR="0FD9F1F0">
        <w:rPr/>
        <w:t>Escoger lo que realmente sume a tu empresa puede ser abrumador con tantas opciones disponibles. En ID Technology, te ayudamos a elegir las herramientas que aportarán verdadero valor. No solo ofrecemos precios competitivos, sino que te acompañamos en todo el proceso, asegurándonos de que cada equipo y/o programa adquirido esté perfectamente integrado y funcione adecuadamente.</w:t>
      </w:r>
    </w:p>
    <w:p w:rsidR="0FD9F1F0" w:rsidP="6C010F9F" w:rsidRDefault="0FD9F1F0" w14:paraId="5400D59C" w14:textId="7F43A8EA">
      <w:pPr>
        <w:rPr>
          <w:b w:val="1"/>
          <w:bCs w:val="1"/>
        </w:rPr>
      </w:pPr>
      <w:r w:rsidRPr="6C010F9F" w:rsidR="0FD9F1F0">
        <w:rPr>
          <w:b w:val="1"/>
          <w:bCs w:val="1"/>
        </w:rPr>
        <w:t>Escoge LO MEJOR para tu empresa, con el respaldo de EXPERTOS en cada paso</w:t>
      </w:r>
    </w:p>
    <w:p w:rsidR="0FD9F1F0" w:rsidRDefault="0FD9F1F0" w14:paraId="59FEF270" w14:textId="06E53674">
      <w:r w:rsidR="0FD9F1F0">
        <w:rPr/>
        <w:t>Aquí te contamos por qué somos tu mejor opción</w:t>
      </w:r>
    </w:p>
    <w:p w:rsidR="0FD9F1F0" w:rsidP="6C010F9F" w:rsidRDefault="0FD9F1F0" w14:paraId="7E8407FD" w14:textId="177F698F">
      <w:pPr>
        <w:pStyle w:val="ListParagraph"/>
        <w:numPr>
          <w:ilvl w:val="0"/>
          <w:numId w:val="1"/>
        </w:numPr>
        <w:spacing w:after="0" w:afterAutospacing="off"/>
        <w:rPr>
          <w:b w:val="1"/>
          <w:bCs w:val="1"/>
        </w:rPr>
      </w:pPr>
      <w:r w:rsidRPr="6C010F9F" w:rsidR="0FD9F1F0">
        <w:rPr>
          <w:b w:val="1"/>
          <w:bCs w:val="1"/>
        </w:rPr>
        <w:t>Nuestra asesoría es honesta y transparente.</w:t>
      </w:r>
    </w:p>
    <w:p w:rsidR="0FD9F1F0" w:rsidP="6C010F9F" w:rsidRDefault="0FD9F1F0" w14:paraId="22B42624" w14:textId="382FCB04">
      <w:pPr>
        <w:pStyle w:val="Normal"/>
        <w:spacing w:after="0" w:afterAutospacing="off"/>
        <w:ind w:left="708"/>
      </w:pPr>
      <w:r w:rsidR="0FD9F1F0">
        <w:rPr/>
        <w:t>Siempre te recomendamos lo que realmente necesitas, sin venderte de más. Nuestro enfoque es ayudarte a tomar decisiones correctas y hacer la mejor inversión para tu negocio, evitando costos innecesarios y asegurando que cada elección tecnológica sume valor a tu empresa.</w:t>
      </w:r>
    </w:p>
    <w:p w:rsidR="0FD9F1F0" w:rsidP="6C010F9F" w:rsidRDefault="0FD9F1F0" w14:paraId="46380D82" w14:textId="73AACF07">
      <w:pPr>
        <w:pStyle w:val="ListParagraph"/>
        <w:numPr>
          <w:ilvl w:val="0"/>
          <w:numId w:val="2"/>
        </w:numPr>
        <w:spacing w:after="0" w:afterAutospacing="off"/>
        <w:rPr/>
      </w:pPr>
      <w:r w:rsidRPr="6C010F9F" w:rsidR="0FD9F1F0">
        <w:rPr>
          <w:b w:val="1"/>
          <w:bCs w:val="1"/>
        </w:rPr>
        <w:t>Calidad garantizada con marcas de confianza.</w:t>
      </w:r>
    </w:p>
    <w:p w:rsidR="0FD9F1F0" w:rsidP="6C010F9F" w:rsidRDefault="0FD9F1F0" w14:paraId="1299C115" w14:textId="0CA544EE">
      <w:pPr>
        <w:pStyle w:val="Normal"/>
        <w:spacing w:after="0" w:afterAutospacing="off"/>
        <w:ind w:left="708"/>
      </w:pPr>
      <w:r w:rsidR="0FD9F1F0">
        <w:rPr/>
        <w:t>Trabajamos solo con marcas reconocidas, asegurando calidad, respaldo y garantía oficial en cada componente de hardware y software. Nuestras soluciones cumplen con los más altos estándares para un desempeño confiable en tus operaciones.</w:t>
      </w:r>
    </w:p>
    <w:p w:rsidR="0FD9F1F0" w:rsidP="6C010F9F" w:rsidRDefault="0FD9F1F0" w14:paraId="0055AFED" w14:textId="41C2FF6F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6C010F9F" w:rsidR="0FD9F1F0">
        <w:rPr>
          <w:b w:val="1"/>
          <w:bCs w:val="1"/>
        </w:rPr>
        <w:t>En ID Technology no dejamos las cosas a medias.</w:t>
      </w:r>
    </w:p>
    <w:p w:rsidR="0FD9F1F0" w:rsidP="6C010F9F" w:rsidRDefault="0FD9F1F0" w14:paraId="55BD8576" w14:textId="77F1622F">
      <w:pPr>
        <w:pStyle w:val="ListParagraph"/>
        <w:spacing w:before="240" w:beforeAutospacing="off" w:after="240" w:afterAutospacing="off"/>
        <w:ind w:left="720"/>
      </w:pPr>
      <w:r w:rsidRPr="6C010F9F" w:rsidR="0FD9F1F0">
        <w:rPr>
          <w:noProof w:val="0"/>
          <w:lang w:val="es-ES"/>
        </w:rPr>
        <w:t>No solo vendemos productos; también los instalamos y configuramos para que estén listos desde el primer día. Nuestro soporte especializado garantiza un funcionamiento óptimo, integrando cada solución a tus procesos e infraestructura.</w:t>
      </w:r>
    </w:p>
    <w:p w:rsidR="0FD9F1F0" w:rsidP="6C010F9F" w:rsidRDefault="0FD9F1F0" w14:paraId="7DC10374" w14:textId="5C57CA0D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6C010F9F" w:rsidR="0FD9F1F0">
        <w:rPr>
          <w:b w:val="1"/>
          <w:bCs w:val="1"/>
        </w:rPr>
        <w:t>Construimos sobre tu infraestructura actual.</w:t>
      </w:r>
    </w:p>
    <w:p w:rsidR="0FD9F1F0" w:rsidP="1EFCEEC5" w:rsidRDefault="0FD9F1F0" w14:paraId="579ABC43" w14:textId="21C388CD">
      <w:pPr>
        <w:pStyle w:val="ListParagraph"/>
        <w:ind w:left="720"/>
      </w:pPr>
      <w:r w:rsidRPr="29DBA4C2" w:rsidR="0FD9F1F0">
        <w:rPr>
          <w:noProof w:val="0"/>
          <w:lang w:val="es-ES"/>
        </w:rPr>
        <w:t>Valoramos la inversión y trayectoria tecnológica de tu empresa. Por eso, construimos sobre la infraestructura existente, aprovechando al máximo tus recursos actuales y potenciándolos con las mejores soluciones disponibles en el mercado.</w:t>
      </w:r>
    </w:p>
    <w:p w:rsidR="59BDD401" w:rsidP="29DBA4C2" w:rsidRDefault="59BDD401" w14:paraId="51937D8A" w14:textId="59BF251D">
      <w:pPr>
        <w:pStyle w:val="Normal"/>
        <w:ind w:left="0"/>
        <w:rPr>
          <w:b w:val="1"/>
          <w:bCs w:val="1"/>
          <w:noProof w:val="0"/>
          <w:lang w:val="es-ES"/>
        </w:rPr>
      </w:pPr>
      <w:r w:rsidRPr="29DBA4C2" w:rsidR="59BDD401">
        <w:rPr>
          <w:b w:val="1"/>
          <w:bCs w:val="1"/>
          <w:noProof w:val="0"/>
          <w:lang w:val="es-ES"/>
        </w:rPr>
        <w:t>Haz de tu tecnología una aliada estratégica con nuestro apoyo</w:t>
      </w:r>
    </w:p>
    <w:p w:rsidR="7B6850C3" w:rsidP="7B6850C3" w:rsidRDefault="7B6850C3" w14:paraId="5185A046" w14:textId="43C14ED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d3d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5be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25d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BE0BC5"/>
    <w:rsid w:val="07387676"/>
    <w:rsid w:val="0FD9F1F0"/>
    <w:rsid w:val="1EFCEEC5"/>
    <w:rsid w:val="29DBA4C2"/>
    <w:rsid w:val="59BDD401"/>
    <w:rsid w:val="5CBE0BC5"/>
    <w:rsid w:val="67ECE630"/>
    <w:rsid w:val="6C010F9F"/>
    <w:rsid w:val="70FF01BE"/>
    <w:rsid w:val="7B6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8952"/>
  <w15:chartTrackingRefBased/>
  <w15:docId w15:val="{FE03A307-1423-46D4-A886-8AC05FECE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4ec9d5ab584a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E4ED6DFAA5424EAB854CAB7FE3BAD1" ma:contentTypeVersion="11" ma:contentTypeDescription="Crear nuevo documento." ma:contentTypeScope="" ma:versionID="103ff6ac7cd7d7a07c2996ae4e04a8cd">
  <xsd:schema xmlns:xsd="http://www.w3.org/2001/XMLSchema" xmlns:xs="http://www.w3.org/2001/XMLSchema" xmlns:p="http://schemas.microsoft.com/office/2006/metadata/properties" xmlns:ns2="30588c93-25d9-4886-b8e1-06d6054e79dd" xmlns:ns3="fda670b7-d1c1-4a13-b535-9eb722fbc6e2" targetNamespace="http://schemas.microsoft.com/office/2006/metadata/properties" ma:root="true" ma:fieldsID="7bf4a312d0b3f3928258cac6be9e4def" ns2:_="" ns3:_="">
    <xsd:import namespace="30588c93-25d9-4886-b8e1-06d6054e79dd"/>
    <xsd:import namespace="fda670b7-d1c1-4a13-b535-9eb722fbc6e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88c93-25d9-4886-b8e1-06d6054e79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31dad9ed-5f42-4dca-b836-5c16b0386f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670b7-d1c1-4a13-b535-9eb722fbc6e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b0ebcf6-09ff-425d-a456-7e33a046f736}" ma:internalName="TaxCatchAll" ma:showField="CatchAllData" ma:web="fda670b7-d1c1-4a13-b535-9eb722fbc6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670b7-d1c1-4a13-b535-9eb722fbc6e2" xsi:nil="true"/>
    <lcf76f155ced4ddcb4097134ff3c332f xmlns="30588c93-25d9-4886-b8e1-06d6054e79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29F419-06B9-44AA-B239-92E3F1A4C862}"/>
</file>

<file path=customXml/itemProps2.xml><?xml version="1.0" encoding="utf-8"?>
<ds:datastoreItem xmlns:ds="http://schemas.openxmlformats.org/officeDocument/2006/customXml" ds:itemID="{3817DEEB-2FF8-4240-A061-E5D1127C889D}"/>
</file>

<file path=customXml/itemProps3.xml><?xml version="1.0" encoding="utf-8"?>
<ds:datastoreItem xmlns:ds="http://schemas.openxmlformats.org/officeDocument/2006/customXml" ds:itemID="{70A431AF-06E7-4975-8ADB-12C63ACF0D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Ospina Idrobo</dc:creator>
  <keywords/>
  <dc:description/>
  <lastModifiedBy>Laura Ospina Idrobo</lastModifiedBy>
  <dcterms:created xsi:type="dcterms:W3CDTF">2024-10-29T18:13:45.0000000Z</dcterms:created>
  <dcterms:modified xsi:type="dcterms:W3CDTF">2024-10-29T18:21:46.9030403Z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0x01010074E4ED6DFAA5424EAB854CAB7FE3BAD1</vt:lpwstr>
  </property>
  <property fmtid="{D5CDD505-2E9C-101B-9397-08002B2CF9AE}" pid="3" name="MediaServiceImageTags">
    <vt:lpwstr/>
  </property>
</Properties>
</file>