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Guatapé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09/05/2026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ROBLE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6.2435816666666675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-75.15061999999999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-75.15_6.24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observasiones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509-1246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509-1246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509-12463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509-12464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