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106-PC3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Guatapé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09/05/2026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ROBLE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6.274168333333334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-75.14645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-75.15_6.27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hay observaciones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509-14504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509-14504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509-14505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509-14505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