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41-PC15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Valdivia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25/03/2026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ELEPHAS SAS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H�ctor Garc�a Palacio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728_2025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ZAPATILLO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7.162149718139998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-75.43995072262878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-75.44_7.16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Funcionario de TI Mario Goméz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Estructura en L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11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SW_8-12-16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ISS_ENTERPRISE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25-101157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25-101208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25-101221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25-101239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