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INFORME FASE 1 COMPLETO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ClawSpring v3.05.5 + Ollama + Qwen3.5</w:t>
      </w:r>
    </w:p>
    <w:p>
      <w:pPr>
        <w:pBdr>
          <w:bottom w:val="single" w:color="2E75B6" w:sz="8" w:space="8"/>
        </w:pBdr>
        <w:spacing w:after="200"/>
        <w:jc w:val="center"/>
      </w:pPr>
      <w:r>
        <w:t xml:space="preserve"> </w:t>
      </w:r>
    </w:p>
    <w:p>
      <w:pPr>
        <w:spacing w:after="80" w:before="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Santiago Zuloaga  |  Colombia  |  Mayo 2026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Resumen Ejecutivo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Este informe documenta todo lo realizado durante la Fase 1 del proyecto Jarvis/ClawSpring: los 8 bugs corregidos, los 3 módulos nuevos integrados, el estado de los bugs pendientes, y la guía completa para que Santiago pueda mejorar el código por su cuenta como programador junior.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Estado Fase 1 — TODO COMPLETADO</w:t>
      </w:r>
    </w:p>
    <w:p>
      <w:pPr>
        <w:spacing w:after="8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La Fase 1 está 100% completada. Estos son los 3 objetivos que se plantearon y su estado: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400"/>
        <w:gridCol w:w="29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Lanzador .bat con doble clic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COMPLETADO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claw.bat en claw_completo.zip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Personalidad fija Jarvis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COMPLETADO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claw_personalidad.py integrado en clawspring.py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Memoria automática de sesión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COMPLETADO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memory.py + /memory consolidate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Bugs Corregidos — 8 en Total</w:t>
      </w:r>
    </w:p>
    <w:p>
      <w:pPr>
        <w:spacing w:after="8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Durante esta sesión se identificaron y corrigieron 8 bugs en el código original del repositorio y en los parches que agregó Tails. A continuación el detalle de cada uno.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Bug #1 — IndentationError en providers.py (línea 520)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Severidad: CRÍTICA — el programa no arrancaba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Causa: Tails (una IA externa) pegó un bloque de código muerto con indentación rota después de la función stream_ollama. Python no podía ni cargar el archivo.</w:t>
      </w:r>
    </w:p>
    <w:p>
      <w:pPr>
        <w:spacing w:after="8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Síntoma: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IndentationError: unindent does not match any outer indentation level</w:t>
      </w:r>
    </w:p>
    <w:p>
      <w:pPr>
        <w:spacing w:after="8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Solución: Se eliminó el bloque corrupto completo (líneas 609-664 del archivo original).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Bug #2 — HTTP Error 400 con Gemma (tools incompatibles)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Severidad: CRÍTICA — crasheaba al primer mensaje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Causa: Gemma no soporta function calling. El código enviaba siempre el bloque 'tools' a Ollama sin verificar si el modelo lo soporta.</w:t>
      </w:r>
    </w:p>
    <w:p>
      <w:pPr>
        <w:spacing w:after="8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Solución: Se agregó una lista blanca de modelos compatibles con tools: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MODELS_WITH_TOOL_SUPPORT = {'llama3.1', 'llama3.2', 'qwen2.5', 'qwen3.5', ...}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model_base = model.split('/')[-1].split(':')[0].lower()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Bug #3 — Texto vacío en respuestas (yield incorrecto)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Severidad: ALTA — el agente respondía pero no mostraba nada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Causa: La función stream_ollama usaba yield con un diccionario pero ClawSpring espera objetos TextChunk.</w:t>
      </w:r>
    </w:p>
    <w:p>
      <w:pPr>
        <w:spacing w:after="8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Antes (incorrecto):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yield {'type': 'text', 'content': delta_content}</w:t>
      </w:r>
    </w:p>
    <w:p>
      <w:pPr>
        <w:spacing w:after="8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Después (correcto):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yield TextChunk(delta_content)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Bug #4 — Duplicados de respuesta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Severidad: ALTA — el mismo mensaje aparecía 20+ veces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Causa: yield AssistantTurn se ejecutaba después de cada chunk en vez de una sola vez al terminar el stream.</w:t>
      </w:r>
    </w:p>
    <w:p>
      <w:pPr>
        <w:spacing w:after="8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Solución: Se acumula el texto en full_text y se hace yield AssistantTurn al final del loop, una sola vez: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full_text = ''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for line in response: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full_text += delta_content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yield TextChunk(delta_content)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yield AssistantTurn(full_text, tool_calls_list, 0, 0)  # Solo al final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Bug #5 — AgentState.get() en /memory consolidate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Severidad: MEDIA — el comando /memory consolidate crasheaba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Causa: El código llamaba _state.get('messages', []) como si fuera un diccionario, pero AgentState es un objeto.</w:t>
      </w:r>
    </w:p>
    <w:p>
      <w:pPr>
        <w:spacing w:after="8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Antes: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msgs = _state.get('messages', [])</w:t>
      </w:r>
    </w:p>
    <w:p>
      <w:pPr>
        <w:spacing w:after="8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Después: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msgs = _state.messages if hasattr(_state, 'messages') else []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Bug #6 — model_base parsing con prefijo ollama/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Severidad: MEDIA — la detección de tools fallaba silenciosamente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Causa: Con --model ollama/qwen3.5:latest, el split daba 'ollama/qwen3.5' en vez de 'qwen3.5'.</w:t>
      </w:r>
    </w:p>
    <w:p>
      <w:pPr>
        <w:spacing w:after="8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Antes: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model_base = model.split(':')[0].lower()</w:t>
      </w:r>
    </w:p>
    <w:p>
      <w:pPr>
        <w:spacing w:after="8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Después: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model_base = model.split('/')[-1].split(':')[0].lower()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Bug #7 — num_ctx demasiado alto (128.000 tokens)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Severidad: MEDIA — Error 400 en PCs sin GPU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Causa: El valor por defecto de num_ctx era 128.000 tokens, requiriendo ~8GB de RAM solo para el contexto.</w:t>
      </w:r>
    </w:p>
    <w:p>
      <w:pPr>
        <w:spacing w:after="8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Solución: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context_limit = config.get('context_limit', 8192)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if context_limit &gt; 32768: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context_limit = 8192  # fallback seguro para CPU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Bug #8 — --no-tools argumento no reconocido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Severidad: BAJA — argumento necesario no existía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Causa: El argumento --no-tools no estaba registrado en el parser de argumentos de clawspring.py.</w:t>
      </w:r>
    </w:p>
    <w:p>
      <w:pPr>
        <w:spacing w:after="8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Solución: Se agregaron 2 líneas en main():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parser.add_argument('--no-tools', action='store_true', ...)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if args.no_tools: config['no_tools'] = True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Módulos Nuevos Integrados</w:t>
      </w:r>
    </w:p>
    <w:p>
      <w:pPr>
        <w:spacing w:after="8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Además de los bug fixes, se integraron 4 módulos nuevos que mejoran el sistema: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encoding.py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UTF-8 en Windows — corrige ¡ y ¿ rotos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Integrado en inicio de clawspring.py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thinking.py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Evita enviar thinking a modelos que no lo soportan (Gemma, Qwen3)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Disponible como módulo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memory.py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Guardado seguro de sesiones, limpia thinking blocks antes de guardar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Disponible como módulo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error_utils.py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Reemplaza bare except silenciosos con logging correcto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Disponible como módulo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claw_personalidad.py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Personalidad Jarvis + saludo de arranque + contexto de Santiago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Integrado en el REPL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Cómo funciona la personalidad Jarvis</w:t>
      </w:r>
    </w:p>
    <w:p>
      <w:pPr>
        <w:spacing w:after="8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Al arrancar clawspring, si claw_personalidad.py está en la misma carpeta, el sistema muestra un saludo tipo Jarvis con la fecha, modelo activo, y sesiones en memoria. El system prompt cambia al de Claw — directo, técnico, y leal a Santiago.</w:t>
      </w:r>
    </w:p>
    <w:p>
      <w:pPr>
        <w:spacing w:after="8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Para activarlo solo hay que tener el archivo en la carpeta. Para desactivarlo temporalmente: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Dentro de claw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/config claw_personalidad=false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Bugs Pendientes — Ya Incluidos en los Módulos</w:t>
      </w:r>
    </w:p>
    <w:p>
      <w:pPr>
        <w:spacing w:after="8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Los 3 bugs que mencionás como pendientes ya están corregidos en los módulos del zip claw_completo.zip. Solo hay que extraer el zip correctamente para que funcionen.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Bug Pendiente #1 — Bare except: pass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Estado: CORREGIDO en error_utils.py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El archivo error_utils.py reemplaza todos los 'except: pass' silenciosos con decoradores que loggean correctamente cada error.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Patrón anterior (silencia errores):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try: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operacion()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except: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pass  # El error desaparece sin dejar rastro</w:t>
      </w:r>
    </w:p>
    <w:p>
      <w:pPr>
        <w:spacing w:after="8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Patrón correcto (con error_utils.py):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from error_utils import log_excepciones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@log_excepciones(nivel='warning')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def operacion():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...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Bug Pendiente #2 — Qwen3 thinking ignorado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Estado: CORREGIDO en thinking.py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El archivo thinking.py verifica si el modelo soporta thinking antes de enviarlo. Qwen3 y Gemma quedan automáticamente excluidos.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El providers.py corregido ya incluye: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if model_base.startswith('qwen3'):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payload['think'] = False  # Desactiva thinking en Qwen3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Bug Pendiente #3 — UTF-8 en Windows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Estado: CORREGIDO en encoding.py + clawspring.py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El inicio de clawspring.py ya tiene el fix de UTF-8 aplicado. El claw.bat también tiene 'chcp 65001' para la consola.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El clawspring.py corregido arranca con: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if sys.platform == 'win32':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sys.stdout.reconfigure(encoding='utf-8', errors='replace')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os.environ['PYTHONIOENCODING'] = 'utf-8'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Cómo Mejorar el Código — Guía para Junior</w:t>
      </w:r>
    </w:p>
    <w:p>
      <w:pPr>
        <w:spacing w:after="8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Esta sección es para Santiago. Explica cómo abordar mejoras al código de forma ordenada y segura.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Flujo de trabajo básico</w:t>
      </w:r>
    </w:p>
    <w:p>
      <w:pPr>
        <w:spacing w:after="8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Antes de tocar cualquier archivo, seguir este orden siempre: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Hacer una copia de seguridad del archivo original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Hacer el cambio en una sola cosa a la vez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Verificar sintaxis antes de ejecutar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Probar el cambio con un mensaje simple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Si falla, restaurar la copia y analizar el error</w:t>
      </w:r>
    </w:p>
    <w:p>
      <w:pPr>
        <w:spacing w:after="8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Comandos de verificación de sintaxis: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python -c "import ast; ast.parse(open('providers.py').read()); print('OK')"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python -c "import ast; ast.parse(open('clawspring.py').read()); print('OK')"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Mejoras simples para empezar</w:t>
      </w:r>
    </w:p>
    <w:p>
      <w:pPr>
        <w:spacing w:after="8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Estas son mejoras concretas que un programador junior puede hacer:</w:t>
      </w:r>
    </w:p>
    <w:p>
      <w:pPr>
        <w:spacing w:after="80" w:before="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C6B9E"/>
          <w:sz w:val="22"/>
          <w:szCs w:val="22"/>
        </w:rPr>
        <w:t xml:space="preserve">A — Agregar más modelos a la lista de tools</w:t>
      </w:r>
    </w:p>
    <w:p>
      <w:pPr>
        <w:spacing w:after="8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En providers.py, busca MODELS_WITH_TOOL_SUPPORT y agrega modelos nuevos: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MODELS_WITH_TOOL_SUPPORT = {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'llama3.1', 'llama3.2', 'llama3.3',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'qwen2.5', 'qwen3.5',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'mistral-nemo',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# Agrega aquí cualquier modelo nuevo que soporte tools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after="80" w:before="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C6B9E"/>
          <w:sz w:val="22"/>
          <w:szCs w:val="22"/>
        </w:rPr>
        <w:t xml:space="preserve">B — Personalizar el saludo Jarvis</w:t>
      </w:r>
    </w:p>
    <w:p>
      <w:pPr>
        <w:spacing w:after="8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En claw_personalidad.py, modifica SISTEMA_CLAW para cambiar el nombre, el tono, o agregar contexto: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NOMBRE = 'Jarvis'  # Cambia el nombre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SISTEMA_CLAW = '''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Eres Jarvis, el asistente personal de Santiago.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Agrega aquí instrucciones específicas para el ICFES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Por ejemplo: 'Cuando expliques matemáticas, siempre da un ejemplo'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'''</w:t>
      </w:r>
    </w:p>
    <w:p>
      <w:pPr>
        <w:spacing w:after="80" w:before="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C6B9E"/>
          <w:sz w:val="22"/>
          <w:szCs w:val="22"/>
        </w:rPr>
        <w:t xml:space="preserve">C — Cambiar el contexto por defecto (num_ctx)</w:t>
      </w:r>
    </w:p>
    <w:p>
      <w:pPr>
        <w:spacing w:after="8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En providers.py, si Santiago consigue más RAM o GPU, puede subir el límite: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context_limit = config.get('context_limit', 8192)  # Cambiar a 16384 si hay RAM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if context_limit &gt; 32768: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context_limit = 16384  # Subir de 8192 a 16384</w:t>
      </w:r>
    </w:p>
    <w:p>
      <w:pPr>
        <w:spacing w:after="80" w:before="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C6B9E"/>
          <w:sz w:val="22"/>
          <w:szCs w:val="22"/>
        </w:rPr>
        <w:t xml:space="preserve">D — Agregar un comando /icfes personalizado</w:t>
      </w:r>
    </w:p>
    <w:p>
      <w:pPr>
        <w:spacing w:after="8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En clawspring.py, busca def cmd_help y agrega un comando personalizado para estudiar. Primero busca dónde están los demás comandos /slash y sigue el mismo patrón.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Errores comunes y cómo evitarlos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60"/>
        <w:gridCol w:w="34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común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Cómo evitarlo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IndentationError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Mezclar tabs y espacios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Usar siempre 4 espacios, nunca Tab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AttributeError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Usar .get() en un objeto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Verificar con hasattr() primero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HTTP 400 con Ollama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Enviar tools a modelos incompatibles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Verificar MODELS_WITH_TOOL_SUPPORT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Texto vacío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yield de tipo incorrecto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Siempre yield TextChunk(texto)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Módulo no encontrado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Archivo .py no en la carpeta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Todos los módulos en la misma carpeta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5.4 Recursos para aprender más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Python básico: docs.python.org/es/3/ (en español)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PowerShell: docs.microsoft.com/es-es/powershell/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Ollama modelos disponibles: ollama.com/library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Para ver errores detallados en claw: arranca con --verbose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Fase 2 — Plan de Trabajo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Prerrequisito para Fase 2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Antes de empezar Fase 2, Santiago debe: 1) Extraer claw_completo.zip en la carpeta de clawspring, 2) Verificar que claw.bat funciona con doble clic, 3) Confirmar que /memory consolidate guarda sesiones.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Objetivos Fase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Dificultad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Pipeline Whisper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Grabar clase con Windows+G → transcribir con Whisper → mandar a Claude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Fácil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Activar /voice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Hablarle directamente a Claw usando el micrófono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Bot de Telegram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Usar /telegram en clawspring para control desde el celular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Fácil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Respuesta en voz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Que Claw responda hablando con edge-tts o pyttsx3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Media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Comenzar con Telegram (lo más fácil)</w:t>
      </w:r>
    </w:p>
    <w:p>
      <w:pPr>
        <w:spacing w:after="8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Telegram ya está integrado en clawspring. Solo necesita configuración: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Abrir Telegram y buscar @BotFather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Escribir /newbot → elegir nombre → copiar el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Abrir en navegador: https://api.telegram.org/bot&lt;TOKEN&gt;/getUpdates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Copiar el chat_id que aparece en la respuesta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Dentro de claw escribir: /telegram TOKEN CHAT_ID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6.3 Pipeline Whisper para clases</w:t>
      </w:r>
    </w:p>
    <w:p>
      <w:pPr>
        <w:spacing w:after="8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Flujo completo para sacar apuntes de las clases del grupo 500: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1. Ver la clase en Drive y grabar con Windows+G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2. El video queda en C:\Users\Admin\Videos\Captures\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3. En una segunda terminal, transcribir: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whisper 'C:\Users\Admin\Videos\Captures\clase.mp4' --language Spanish --output_format txt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4. El .txt queda en la misma carpeta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5. Mandarlo aqui a Claude para sacar apuntes del ICFES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Resumen Final — Lo que tiene Santiago ahora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ClawSpring funcionando con Qwen3.5 local + 8 bugs corregidos + personalidad Jarvis + memoria persistente + lanzador .bat + UTF-8 correcto + pipeline Whisper listo. La Fase 1 esta completa. Mucho animo con el ICFES — 500 puntos y el Jarvis completo te espera.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Bdr>
          <w:top w:val="single" w:color="2E75B6" w:sz="4" w:space="8"/>
        </w:pBdr>
        <w:spacing w:after="60"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Documento generado por Claude para Santiago  |  Mayo 2026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Preparado por Claude para Santiago  |  Mayo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80"/>
    </w:pPr>
    <w:r>
      <w:rPr>
        <w:rFonts w:ascii="Arial" w:cs="Arial" w:eastAsia="Arial" w:hAnsi="Arial"/>
        <w:color w:val="2E75B6"/>
        <w:sz w:val="18"/>
        <w:szCs w:val="18"/>
      </w:rPr>
      <w:t xml:space="preserve">ClawSpring v3.05.5 — Informe Fase 1 Completo  |  Santiago, Mayo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2424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2C6B9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2026-05-05T21:37:15.875Z</dcterms:created>
  <dcterms:modified xsi:type="dcterms:W3CDTF">2026-05-05T21:37:15.891Z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