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5BD" w:rsidRPr="00FD05BD" w:rsidRDefault="00FD05BD" w:rsidP="00FD05BD">
      <w:pPr>
        <w:jc w:val="both"/>
        <w:rPr>
          <w:lang w:val="es-MX"/>
        </w:rPr>
      </w:pPr>
      <w:r w:rsidRPr="00FD05BD">
        <w:rPr>
          <w:lang w:val="es-MX"/>
        </w:rPr>
        <w:t>Antes de comenzar con el desarrollo del sitio web, se consideró fundamental realizar una investigación inicial que permitiera comprender qué es un portfolio profesional, cuál es su propósito y cómo debe estar estructurado para cumplir adecuadamente su función. Esta etapa de exploración fue clave para orientar el diseño, la organización del contenido y las decisiones técnicas que se tomarían más adelante durante el desarrollo.</w:t>
      </w:r>
    </w:p>
    <w:p w:rsidR="00FD05BD" w:rsidRPr="00FD05BD" w:rsidRDefault="00FD05BD" w:rsidP="00FD05BD">
      <w:pPr>
        <w:jc w:val="both"/>
        <w:rPr>
          <w:lang w:val="es-MX"/>
        </w:rPr>
      </w:pPr>
      <w:r w:rsidRPr="00FD05BD">
        <w:rPr>
          <w:lang w:val="es-MX"/>
        </w:rPr>
        <w:t>Un portfolio profesional en el ámbito del desarrollo web tiene como objetivo principal presentar, de manera clara, ordenada y atractiva, la identidad y las competencias de quien lo realiza. Es, en esencia, una carta de presentación digital que no solo comunica quién es la persona detrás del sitio, sino también qué habilidades posee, qué proyectos ha realizado y cómo se puede contactar con ella. En ese sentido, su estructura no es arbitraria, sino que responde a criterios de comunicación efectiva y diseño funcional.</w:t>
      </w:r>
    </w:p>
    <w:p w:rsidR="00FD05BD" w:rsidRPr="00FD05BD" w:rsidRDefault="00FD05BD" w:rsidP="00FD05BD">
      <w:pPr>
        <w:jc w:val="both"/>
        <w:rPr>
          <w:lang w:val="es-MX"/>
        </w:rPr>
      </w:pPr>
      <w:r w:rsidRPr="00FD05BD">
        <w:rPr>
          <w:lang w:val="es-MX"/>
        </w:rPr>
        <w:t xml:space="preserve">Para profundizar en esta temática, se consultó el artículo “10 claves para crear un buen portfolio” publicado en el sitio especializado </w:t>
      </w:r>
      <w:proofErr w:type="spellStart"/>
      <w:r w:rsidRPr="00FD05BD">
        <w:rPr>
          <w:lang w:val="es-MX"/>
        </w:rPr>
        <w:t>Brandemia</w:t>
      </w:r>
      <w:proofErr w:type="spellEnd"/>
      <w:r w:rsidRPr="00FD05BD">
        <w:rPr>
          <w:lang w:val="es-MX"/>
        </w:rPr>
        <w:t xml:space="preserve"> </w:t>
      </w:r>
      <w:hyperlink r:id="rId4" w:tgtFrame="_new" w:history="1">
        <w:r w:rsidRPr="00FD05BD">
          <w:rPr>
            <w:rStyle w:val="Hipervnculo"/>
            <w:lang w:val="es-MX"/>
          </w:rPr>
          <w:t>https://brandemia.org/10-claves-para-crear-un-buen-portfolio</w:t>
        </w:r>
      </w:hyperlink>
      <w:r w:rsidRPr="00FD05BD">
        <w:rPr>
          <w:lang w:val="es-MX"/>
        </w:rPr>
        <w:t>. Esta fuente resultó sumamente útil ya que expone, de manera clara y fundamentada, los aspectos esenciales que debe tener un buen portfolio: desde la importancia de definir una identidad visual coherente hasta la necesidad de jerarquizar los contenidos, priorizando lo que se desea destacar. Además, se resalta la conveniencia de cuidar tanto la parte estética como la técnica, y se hace hincapié en que el sitio debe ser fácil de navegar, funcional y auténtico.</w:t>
      </w:r>
    </w:p>
    <w:p w:rsidR="00FD05BD" w:rsidRPr="00FD05BD" w:rsidRDefault="00FD05BD" w:rsidP="00FD05BD">
      <w:pPr>
        <w:jc w:val="both"/>
        <w:rPr>
          <w:lang w:val="es-MX"/>
        </w:rPr>
      </w:pPr>
      <w:r w:rsidRPr="00FD05BD">
        <w:rPr>
          <w:lang w:val="es-MX"/>
        </w:rPr>
        <w:t>A partir de esta investigación se concluyó que un portfolio debe contar, al menos, con una breve presentación personal que transmita una idea clara sobre quién es el autor del sitio; una sección destinada a mostrar proyectos realizados, con descripciones y recursos visuales; y un medio de contacto accesible, que invite a establecer un vínculo profesional. Estos tres pilares se encuentran alineados con la consigna del trabajo práctico, lo cual facilitó la tarea de traducir los criterios teóricos en decisiones concretas de diseño.</w:t>
      </w:r>
    </w:p>
    <w:p w:rsidR="00FD05BD" w:rsidRPr="00FD05BD" w:rsidRDefault="00FD05BD" w:rsidP="00FD05BD">
      <w:pPr>
        <w:jc w:val="both"/>
        <w:rPr>
          <w:lang w:val="es-MX"/>
        </w:rPr>
      </w:pPr>
      <w:r w:rsidRPr="00FD05BD">
        <w:rPr>
          <w:lang w:val="es-MX"/>
        </w:rPr>
        <w:t xml:space="preserve">Por lo tanto, se decidió estructurar el portfolio en tres secciones principales: </w:t>
      </w:r>
      <w:r w:rsidRPr="00FD05BD">
        <w:rPr>
          <w:i/>
          <w:iCs/>
          <w:lang w:val="es-MX"/>
        </w:rPr>
        <w:t>Sobre mí</w:t>
      </w:r>
      <w:r w:rsidRPr="00FD05BD">
        <w:rPr>
          <w:lang w:val="es-MX"/>
        </w:rPr>
        <w:t xml:space="preserve">, </w:t>
      </w:r>
      <w:r w:rsidRPr="00FD05BD">
        <w:rPr>
          <w:i/>
          <w:iCs/>
          <w:lang w:val="es-MX"/>
        </w:rPr>
        <w:t>Proyectos</w:t>
      </w:r>
      <w:r w:rsidRPr="00FD05BD">
        <w:rPr>
          <w:lang w:val="es-MX"/>
        </w:rPr>
        <w:t xml:space="preserve"> y </w:t>
      </w:r>
      <w:r w:rsidRPr="00FD05BD">
        <w:rPr>
          <w:i/>
          <w:iCs/>
          <w:lang w:val="es-MX"/>
        </w:rPr>
        <w:t>Contacto</w:t>
      </w:r>
      <w:r w:rsidRPr="00FD05BD">
        <w:rPr>
          <w:lang w:val="es-MX"/>
        </w:rPr>
        <w:t>. La sección “Sobre mí” incluirá una presentación breve pero personal, centrada en destacar el perfil profesional. “Proyectos” mostrará al menos dos trabajos realizados, cada uno con su título, descripción y una imagen representativa. Por último, “Contacto” permitirá establecer una comunicación directa, ya sea mediante un formulario o enlaces a redes sociales y correo electrónico.</w:t>
      </w:r>
    </w:p>
    <w:p w:rsidR="00FD05BD" w:rsidRPr="00FD05BD" w:rsidRDefault="00FD05BD" w:rsidP="00FD05BD">
      <w:pPr>
        <w:jc w:val="both"/>
        <w:rPr>
          <w:lang w:val="es-MX"/>
        </w:rPr>
      </w:pPr>
      <w:r w:rsidRPr="00FD05BD">
        <w:rPr>
          <w:lang w:val="es-MX"/>
        </w:rPr>
        <w:t>Esta primera etapa permitió sentar las bases conceptuales del trabajo, orientando no solo el diseño visual, sino también el enfoque comunicacional del sitio. A partir de aquí, se procedió a planificar y construir la estructura del sitio web utilizando HTML, respetando los principios de accesibilidad, semántica y jerarquía de contenidos.</w:t>
      </w:r>
    </w:p>
    <w:p w:rsidR="00FD05BD" w:rsidRPr="00FD05BD" w:rsidRDefault="00FD05BD">
      <w:pPr>
        <w:rPr>
          <w:lang w:val="es-MX"/>
        </w:rPr>
      </w:pPr>
    </w:p>
    <w:p w:rsidR="00FD05BD" w:rsidRPr="00FD05BD" w:rsidRDefault="00FD05BD" w:rsidP="00FD05BD">
      <w:pPr>
        <w:rPr>
          <w:lang w:val="es-MX"/>
        </w:rPr>
      </w:pPr>
      <w:r w:rsidRPr="00FD05BD">
        <w:rPr>
          <w:lang w:val="es-MX"/>
        </w:rPr>
        <w:t>Una vez establecida la estructura básica que debía tener nuestro portfolio web, el siguiente paso consistió en buscar inspiración visual y conceptual para definir el estilo del sitio. El objetivo de esta etapa fue identificar tendencias actuales en el diseño de portfolios, analizar cómo otros desarrolladores y diseñadores se presentan profesionalmente en línea, y adaptar esas ideas a una propuesta propia, original y funcional.</w:t>
      </w:r>
    </w:p>
    <w:p w:rsidR="00FD05BD" w:rsidRPr="00FD05BD" w:rsidRDefault="00FD05BD" w:rsidP="00FD05BD">
      <w:pPr>
        <w:rPr>
          <w:lang w:val="es-MX"/>
        </w:rPr>
      </w:pPr>
      <w:r w:rsidRPr="00FD05BD">
        <w:rPr>
          <w:lang w:val="es-MX"/>
        </w:rPr>
        <w:t xml:space="preserve">Como punto de partida, se revisaron los tres sitios web recomendados por el docente en la consigna del trabajo práctico: </w:t>
      </w:r>
      <w:hyperlink r:id="rId5" w:tgtFrame="_new" w:history="1">
        <w:r w:rsidRPr="00FD05BD">
          <w:rPr>
            <w:rStyle w:val="Hipervnculo"/>
            <w:lang w:val="es-MX"/>
          </w:rPr>
          <w:t>https://brittanychiang.com</w:t>
        </w:r>
      </w:hyperlink>
      <w:r w:rsidRPr="00FD05BD">
        <w:rPr>
          <w:lang w:val="es-MX"/>
        </w:rPr>
        <w:t xml:space="preserve">, </w:t>
      </w:r>
      <w:hyperlink r:id="rId6" w:tgtFrame="_new" w:history="1">
        <w:r w:rsidRPr="00FD05BD">
          <w:rPr>
            <w:rStyle w:val="Hipervnculo"/>
            <w:lang w:val="es-MX"/>
          </w:rPr>
          <w:t>https://www.cassie.codes</w:t>
        </w:r>
      </w:hyperlink>
      <w:r w:rsidRPr="00FD05BD">
        <w:rPr>
          <w:lang w:val="es-MX"/>
        </w:rPr>
        <w:t xml:space="preserve"> y </w:t>
      </w:r>
      <w:hyperlink r:id="rId7" w:tgtFrame="_new" w:history="1">
        <w:r w:rsidRPr="00FD05BD">
          <w:rPr>
            <w:rStyle w:val="Hipervnculo"/>
            <w:lang w:val="es-MX"/>
          </w:rPr>
          <w:t>https://timmyomahony.com</w:t>
        </w:r>
      </w:hyperlink>
      <w:r w:rsidRPr="00FD05BD">
        <w:rPr>
          <w:lang w:val="es-MX"/>
        </w:rPr>
        <w:t>. Estos ejemplos resultaron sumamente valiosos, ya que representan distintos estilos y enfoques dentro del desarrollo web profesional. Se observaron aspectos como la disposición de los contenidos, el uso de la paleta de colores, las tipografías elegidas, la incorporación de animaciones sutiles, y especialmente, la manera en que cada sitio organiza las secciones clave del portfolio (sobre mí, proyectos y contacto).</w:t>
      </w:r>
    </w:p>
    <w:p w:rsidR="00FD05BD" w:rsidRPr="00FD05BD" w:rsidRDefault="00FD05BD" w:rsidP="00FD05BD">
      <w:pPr>
        <w:rPr>
          <w:lang w:val="es-MX"/>
        </w:rPr>
      </w:pPr>
      <w:r w:rsidRPr="00FD05BD">
        <w:rPr>
          <w:lang w:val="es-MX"/>
        </w:rPr>
        <w:t xml:space="preserve">Sin embargo, se consideró pertinente ampliar aún más la búsqueda, con el fin de enriquecer el diseño y sumar nuevas ideas. Para ello, se accedió a una recopilación de ejemplos destacables de portfolios modernos en el artículo publicado por </w:t>
      </w:r>
      <w:proofErr w:type="spellStart"/>
      <w:r w:rsidRPr="00FD05BD">
        <w:rPr>
          <w:lang w:val="es-MX"/>
        </w:rPr>
        <w:t>Hostinger</w:t>
      </w:r>
      <w:proofErr w:type="spellEnd"/>
      <w:r w:rsidRPr="00FD05BD">
        <w:rPr>
          <w:lang w:val="es-MX"/>
        </w:rPr>
        <w:t xml:space="preserve">: </w:t>
      </w:r>
      <w:hyperlink r:id="rId8" w:anchor="1_Enrico_Deiana" w:tgtFrame="_new" w:history="1">
        <w:r w:rsidRPr="00FD05BD">
          <w:rPr>
            <w:rStyle w:val="Hipervnculo"/>
            <w:lang w:val="es-MX"/>
          </w:rPr>
          <w:t>https://www.hostinger.com/ar/tutoriales/portfolio-ejemplos#1_Enrico_Deiana</w:t>
        </w:r>
      </w:hyperlink>
      <w:r w:rsidRPr="00FD05BD">
        <w:rPr>
          <w:lang w:val="es-MX"/>
        </w:rPr>
        <w:t>. En dicho sitio se presentan numerosos ejemplos reales, acompañados de análisis breves que explican por qué se consideran efectivos. Uno de los aspectos más interesantes es que muchos de estos portfolios pertenecen a profesionales que han sido premiados por su creatividad y excelencia en el diseño.</w:t>
      </w:r>
    </w:p>
    <w:p w:rsidR="00FD05BD" w:rsidRPr="00FD05BD" w:rsidRDefault="00FD05BD" w:rsidP="00FD05BD">
      <w:pPr>
        <w:rPr>
          <w:lang w:val="es-MX"/>
        </w:rPr>
      </w:pPr>
      <w:r w:rsidRPr="00FD05BD">
        <w:rPr>
          <w:lang w:val="es-MX"/>
        </w:rPr>
        <w:t xml:space="preserve">Entre esos casos, se destacan varios sitios que fueron reconocidos por </w:t>
      </w:r>
      <w:proofErr w:type="spellStart"/>
      <w:r w:rsidRPr="00FD05BD">
        <w:rPr>
          <w:bCs/>
          <w:lang w:val="es-MX"/>
        </w:rPr>
        <w:t>Awwwards</w:t>
      </w:r>
      <w:proofErr w:type="spellEnd"/>
      <w:r w:rsidRPr="00FD05BD">
        <w:rPr>
          <w:lang w:val="es-MX"/>
        </w:rPr>
        <w:t xml:space="preserve">, una plataforma internacional que premia a los mejores sitios web del mundo según criterios como el diseño visual, la usabilidad, la innovación y el </w:t>
      </w:r>
      <w:r w:rsidRPr="00FD05BD">
        <w:rPr>
          <w:lang w:val="es-MX"/>
        </w:rPr>
        <w:lastRenderedPageBreak/>
        <w:t xml:space="preserve">contenido. Se exploró el sitio oficial de esta organización: </w:t>
      </w:r>
      <w:hyperlink r:id="rId9" w:tgtFrame="_new" w:history="1">
        <w:r w:rsidRPr="00FD05BD">
          <w:rPr>
            <w:rStyle w:val="Hipervnculo"/>
            <w:lang w:val="es-MX"/>
          </w:rPr>
          <w:t>https://www.awwwards.com</w:t>
        </w:r>
      </w:hyperlink>
      <w:r w:rsidRPr="00FD05BD">
        <w:rPr>
          <w:lang w:val="es-MX"/>
        </w:rPr>
        <w:t>, donde es posible navegar por portfolios galardonados y analizar ejemplos de altísima calidad profesional. Esta exploración permitió comprender cómo el diseño web puede ser tanto funcional como expresivo, combinando claridad en la presentación con una identidad visual fuerte y creativa.</w:t>
      </w:r>
    </w:p>
    <w:p w:rsidR="00FD05BD" w:rsidRPr="00FD05BD" w:rsidRDefault="00FD05BD" w:rsidP="00FD05BD">
      <w:pPr>
        <w:rPr>
          <w:lang w:val="es-MX"/>
        </w:rPr>
      </w:pPr>
      <w:r w:rsidRPr="00FD05BD">
        <w:rPr>
          <w:lang w:val="es-MX"/>
        </w:rPr>
        <w:t xml:space="preserve">Al observar estos ejemplos, se tomaron decisiones importantes para el diseño propio del portfolio. Por ejemplo, se optó por utilizar una estética limpia y moderna, con una paleta de colores sobria y contrastes definidos, inspirada en el sitio de </w:t>
      </w:r>
      <w:proofErr w:type="spellStart"/>
      <w:r w:rsidRPr="00FD05BD">
        <w:rPr>
          <w:lang w:val="es-MX"/>
        </w:rPr>
        <w:t>Brittany</w:t>
      </w:r>
      <w:proofErr w:type="spellEnd"/>
      <w:r w:rsidRPr="00FD05BD">
        <w:rPr>
          <w:lang w:val="es-MX"/>
        </w:rPr>
        <w:t xml:space="preserve"> </w:t>
      </w:r>
      <w:proofErr w:type="spellStart"/>
      <w:r w:rsidRPr="00FD05BD">
        <w:rPr>
          <w:lang w:val="es-MX"/>
        </w:rPr>
        <w:t>Chiang</w:t>
      </w:r>
      <w:proofErr w:type="spellEnd"/>
      <w:r w:rsidRPr="00FD05BD">
        <w:rPr>
          <w:lang w:val="es-MX"/>
        </w:rPr>
        <w:t xml:space="preserve">. También se decidió incorporar animaciones suaves al pasar el cursor por ciertos elementos, algo muy presente en los ejemplos de </w:t>
      </w:r>
      <w:proofErr w:type="spellStart"/>
      <w:r w:rsidRPr="00FD05BD">
        <w:rPr>
          <w:lang w:val="es-MX"/>
        </w:rPr>
        <w:t>Awwwards</w:t>
      </w:r>
      <w:proofErr w:type="spellEnd"/>
      <w:r w:rsidRPr="00FD05BD">
        <w:rPr>
          <w:lang w:val="es-MX"/>
        </w:rPr>
        <w:t>. Además, se valoró la importancia de una navegación clara y de una disposición jerárquica de los contenidos que facilite la experiencia del usuario.</w:t>
      </w:r>
    </w:p>
    <w:p w:rsidR="00FD05BD" w:rsidRPr="00FD05BD" w:rsidRDefault="00FD05BD" w:rsidP="00FD05BD">
      <w:pPr>
        <w:rPr>
          <w:lang w:val="es-MX"/>
        </w:rPr>
      </w:pPr>
      <w:r w:rsidRPr="00FD05BD">
        <w:rPr>
          <w:lang w:val="es-MX"/>
        </w:rPr>
        <w:t>Esta etapa de análisis e inspiración no solo amplió la perspectiva sobre lo que puede ser un portfolio profesional, sino que también brindó herramientas visuales y conceptuales para comenzar con el desarrollo del propio sitio. Con una visión más concreta de lo que se quería lograr, se pasó a diseñar la estructura en HTML, seleccionando cuidadosamente cada etiqueta para garantizar semántica, accesibilidad y coherencia visual desde el código base.</w:t>
      </w:r>
    </w:p>
    <w:p w:rsidR="00FD05BD" w:rsidRPr="00FD05BD" w:rsidRDefault="00FD05BD">
      <w:pPr>
        <w:rPr>
          <w:lang w:val="es-MX"/>
        </w:rPr>
        <w:sectPr w:rsidR="00FD05BD" w:rsidRPr="00FD05BD" w:rsidSect="00FD05BD">
          <w:pgSz w:w="11906" w:h="16838" w:code="9"/>
          <w:pgMar w:top="720" w:right="720" w:bottom="720" w:left="720" w:header="709" w:footer="709" w:gutter="0"/>
          <w:cols w:space="708"/>
          <w:docGrid w:linePitch="360"/>
        </w:sectPr>
      </w:pPr>
    </w:p>
    <w:p w:rsidR="00522AA6" w:rsidRDefault="00522AA6" w:rsidP="006215E2">
      <w:pPr>
        <w:jc w:val="both"/>
        <w:rPr>
          <w:lang w:val="es-MX"/>
        </w:rPr>
      </w:pPr>
    </w:p>
    <w:p w:rsidR="006215E2" w:rsidRPr="006215E2" w:rsidRDefault="006215E2" w:rsidP="006215E2">
      <w:pPr>
        <w:jc w:val="both"/>
        <w:rPr>
          <w:b/>
          <w:bCs/>
          <w:lang w:val="es-MX"/>
        </w:rPr>
      </w:pPr>
      <w:r w:rsidRPr="006215E2">
        <w:rPr>
          <w:b/>
          <w:bCs/>
          <w:lang w:val="es-MX"/>
        </w:rPr>
        <w:t>Día 1 – Estructura base del sitio: HTML, CSS y JavaScript inicial</w:t>
      </w:r>
    </w:p>
    <w:p w:rsidR="006215E2" w:rsidRPr="006215E2" w:rsidRDefault="006215E2" w:rsidP="006215E2">
      <w:pPr>
        <w:jc w:val="both"/>
        <w:rPr>
          <w:lang w:val="es-MX"/>
        </w:rPr>
      </w:pPr>
      <w:r w:rsidRPr="006215E2">
        <w:rPr>
          <w:lang w:val="es-MX"/>
        </w:rPr>
        <w:t>Durante el primer día de desarrollo, me propuse construir la estructura fundamental de mi portfolio profesional. Para ello, creé tres archivos principales: index.html para definir la estructura del contenido, estilos.css para controlar la apariencia visual y script.js para manejar las primeras interacciones dinámicas. Esta base sentó los cimientos sobre los que más adelante iré desarrollando el resto del sitio.</w:t>
      </w:r>
    </w:p>
    <w:p w:rsidR="006215E2" w:rsidRPr="006215E2" w:rsidRDefault="006215E2" w:rsidP="006215E2">
      <w:pPr>
        <w:jc w:val="both"/>
        <w:rPr>
          <w:lang w:val="es-MX"/>
        </w:rPr>
      </w:pPr>
      <w:r w:rsidRPr="006215E2">
        <w:rPr>
          <w:lang w:val="es-MX"/>
        </w:rPr>
        <w:t>En el archivo HTML comencé por declarar los metadatos esenciales, incluyendo la codificación de caracteres, una breve descripción del proyecto y el título de la página. Luego, vinculé correctamente tanto la hoja de estilos como el script de JavaScript externo. Esta organización modular me permite mantener el código limpio, reutilizable y fácilmente escalable.</w:t>
      </w:r>
    </w:p>
    <w:p w:rsidR="006215E2" w:rsidRPr="006215E2" w:rsidRDefault="006215E2" w:rsidP="006215E2">
      <w:pPr>
        <w:jc w:val="both"/>
        <w:rPr>
          <w:lang w:val="es-MX"/>
        </w:rPr>
      </w:pPr>
      <w:r w:rsidRPr="006215E2">
        <w:rPr>
          <w:lang w:val="es-MX"/>
        </w:rPr>
        <w:t xml:space="preserve">A nivel visual, en esta primera etapa ya es posible ver una versión funcional del sitio. La barra de navegación ocupa la parte superior de la pantalla y está dividida en tres secciones principales: a la izquierda se encuentra mi nombre completo (Santino Luciano </w:t>
      </w:r>
      <w:proofErr w:type="spellStart"/>
      <w:r w:rsidRPr="006215E2">
        <w:rPr>
          <w:lang w:val="es-MX"/>
        </w:rPr>
        <w:t>Rodriguez</w:t>
      </w:r>
      <w:proofErr w:type="spellEnd"/>
      <w:r w:rsidRPr="006215E2">
        <w:rPr>
          <w:lang w:val="es-MX"/>
        </w:rPr>
        <w:t xml:space="preserve"> </w:t>
      </w:r>
      <w:proofErr w:type="spellStart"/>
      <w:r w:rsidRPr="006215E2">
        <w:rPr>
          <w:lang w:val="es-MX"/>
        </w:rPr>
        <w:t>Fuchs</w:t>
      </w:r>
      <w:proofErr w:type="spellEnd"/>
      <w:r w:rsidRPr="006215E2">
        <w:rPr>
          <w:lang w:val="es-MX"/>
        </w:rPr>
        <w:t>), en el centro aparecen los enlaces de navegación ("Inicio", "Sobre Mí", "Descargar", "Proyectos" y "Contacto") y a la derecha incluí un logotipo junto con un botón de menú tipo hamburguesa, pensado para pantallas más pequeñas. Este diseño centrado en la navegación proporciona una estructura clara y profesional, basada en los criterios de usabilidad que fui investigando previamente.</w:t>
      </w:r>
    </w:p>
    <w:p w:rsidR="006215E2" w:rsidRPr="006215E2" w:rsidRDefault="006215E2" w:rsidP="006215E2">
      <w:pPr>
        <w:jc w:val="both"/>
        <w:rPr>
          <w:lang w:val="es-MX"/>
        </w:rPr>
      </w:pPr>
      <w:r w:rsidRPr="006215E2">
        <w:rPr>
          <w:lang w:val="es-MX"/>
        </w:rPr>
        <w:t>Debajo de la barra de navegación aparece el título principal del sitio, donde presento mi nombre de forma destacada y centrada. Acompañando este encabezado hay un breve párrafo descriptivo, también centrado, que más adelante servirá para introducir mi perfil profesional o incluir una frase de presentación. Para este primer armado elegí una paleta de colores oscuros con texto claro (fondo gris oscuro casi negro y tipografía en blanco y gris claro), lo que genera un contraste visual elegante y moderno.</w:t>
      </w:r>
    </w:p>
    <w:p w:rsidR="006215E2" w:rsidRPr="006215E2" w:rsidRDefault="006215E2" w:rsidP="006215E2">
      <w:pPr>
        <w:jc w:val="both"/>
        <w:rPr>
          <w:lang w:val="es-MX"/>
        </w:rPr>
      </w:pPr>
      <w:r w:rsidRPr="006215E2">
        <w:rPr>
          <w:lang w:val="es-MX"/>
        </w:rPr>
        <w:t xml:space="preserve">En el archivo CSS trabajé especialmente en la disposición de los elementos de la barra de navegación, utilizando </w:t>
      </w:r>
      <w:proofErr w:type="spellStart"/>
      <w:r w:rsidRPr="006215E2">
        <w:rPr>
          <w:lang w:val="es-MX"/>
        </w:rPr>
        <w:t>flexbox</w:t>
      </w:r>
      <w:proofErr w:type="spellEnd"/>
      <w:r w:rsidRPr="006215E2">
        <w:rPr>
          <w:lang w:val="es-MX"/>
        </w:rPr>
        <w:t xml:space="preserve"> para alinear las secciones y centrar los enlaces horizontalmente. Además, usé unidades responsivas como </w:t>
      </w:r>
      <w:proofErr w:type="spellStart"/>
      <w:proofErr w:type="gramStart"/>
      <w:r w:rsidRPr="006215E2">
        <w:rPr>
          <w:lang w:val="es-MX"/>
        </w:rPr>
        <w:t>clamp</w:t>
      </w:r>
      <w:proofErr w:type="spellEnd"/>
      <w:r w:rsidRPr="006215E2">
        <w:rPr>
          <w:lang w:val="es-MX"/>
        </w:rPr>
        <w:t>(</w:t>
      </w:r>
      <w:proofErr w:type="gramEnd"/>
      <w:r w:rsidRPr="006215E2">
        <w:rPr>
          <w:lang w:val="es-MX"/>
        </w:rPr>
        <w:t>) para asegurar que los tamaños de texto se adapten de manera fluida a distintas resoluciones de pantalla. También incorporé reglas @media para adaptar el diseño a pantallas más pequeñas: desde los 768 píxeles de ancho, la barra comienza a reorganizarse verticalmente, y por debajo de los 480 píxeles los enlaces del centro se ocultan completamente, priorizando la visibilidad del menú hamburguesa.</w:t>
      </w:r>
    </w:p>
    <w:p w:rsidR="006215E2" w:rsidRPr="006215E2" w:rsidRDefault="006215E2" w:rsidP="006215E2">
      <w:pPr>
        <w:jc w:val="both"/>
        <w:rPr>
          <w:lang w:val="es-MX"/>
        </w:rPr>
      </w:pPr>
      <w:r w:rsidRPr="006215E2">
        <w:rPr>
          <w:lang w:val="es-MX"/>
        </w:rPr>
        <w:t xml:space="preserve">En cuanto al JavaScript, desarrollé una lógica básica para controlar el comportamiento del botón hamburguesa. Con un </w:t>
      </w:r>
      <w:proofErr w:type="spellStart"/>
      <w:r w:rsidRPr="006215E2">
        <w:rPr>
          <w:lang w:val="es-MX"/>
        </w:rPr>
        <w:t>EventListener</w:t>
      </w:r>
      <w:proofErr w:type="spellEnd"/>
      <w:r w:rsidRPr="006215E2">
        <w:rPr>
          <w:lang w:val="es-MX"/>
        </w:rPr>
        <w:t xml:space="preserve"> asignado al botón (identificado como </w:t>
      </w:r>
      <w:proofErr w:type="spellStart"/>
      <w:r w:rsidRPr="006215E2">
        <w:rPr>
          <w:lang w:val="es-MX"/>
        </w:rPr>
        <w:t>BotonMenu</w:t>
      </w:r>
      <w:proofErr w:type="spellEnd"/>
      <w:r w:rsidRPr="006215E2">
        <w:rPr>
          <w:lang w:val="es-MX"/>
        </w:rPr>
        <w:t xml:space="preserve">), definí una función que alterna la visibilidad del div con id </w:t>
      </w:r>
      <w:proofErr w:type="spellStart"/>
      <w:r w:rsidRPr="006215E2">
        <w:rPr>
          <w:lang w:val="es-MX"/>
        </w:rPr>
        <w:t>MenuColapsable</w:t>
      </w:r>
      <w:proofErr w:type="spellEnd"/>
      <w:r w:rsidRPr="006215E2">
        <w:rPr>
          <w:lang w:val="es-MX"/>
        </w:rPr>
        <w:t xml:space="preserve">. Cada vez que se hace clic, el menú se despliega o se oculta, modificando la propiedad </w:t>
      </w:r>
      <w:proofErr w:type="spellStart"/>
      <w:r w:rsidRPr="006215E2">
        <w:rPr>
          <w:lang w:val="es-MX"/>
        </w:rPr>
        <w:t>display</w:t>
      </w:r>
      <w:proofErr w:type="spellEnd"/>
      <w:r w:rsidRPr="006215E2">
        <w:rPr>
          <w:lang w:val="es-MX"/>
        </w:rPr>
        <w:t xml:space="preserve"> entre </w:t>
      </w:r>
      <w:proofErr w:type="spellStart"/>
      <w:r w:rsidRPr="006215E2">
        <w:rPr>
          <w:lang w:val="es-MX"/>
        </w:rPr>
        <w:t>flex</w:t>
      </w:r>
      <w:proofErr w:type="spellEnd"/>
      <w:r w:rsidRPr="006215E2">
        <w:rPr>
          <w:lang w:val="es-MX"/>
        </w:rPr>
        <w:t xml:space="preserve"> y </w:t>
      </w:r>
      <w:proofErr w:type="spellStart"/>
      <w:r w:rsidRPr="006215E2">
        <w:rPr>
          <w:lang w:val="es-MX"/>
        </w:rPr>
        <w:t>none</w:t>
      </w:r>
      <w:proofErr w:type="spellEnd"/>
      <w:r w:rsidRPr="006215E2">
        <w:rPr>
          <w:lang w:val="es-MX"/>
        </w:rPr>
        <w:t>. Esta funcionalidad está pensada para mejorar la navegación en dispositivos móviles y facilitar el acceso a los enlaces cuando el espacio es limitado.</w:t>
      </w:r>
    </w:p>
    <w:p w:rsidR="006215E2" w:rsidRPr="006215E2" w:rsidRDefault="006215E2" w:rsidP="006215E2">
      <w:pPr>
        <w:jc w:val="both"/>
        <w:rPr>
          <w:lang w:val="es-MX"/>
        </w:rPr>
      </w:pPr>
      <w:r w:rsidRPr="006215E2">
        <w:rPr>
          <w:lang w:val="es-MX"/>
        </w:rPr>
        <w:t xml:space="preserve">A pesar del avance logrado, identifiqué algunas cuestiones que todavía necesito perfeccionar. En primer lugar, el comportamiento del diseño al achicar la pantalla no es del todo óptimo: si bien el sitio se adapta en líneas generales, </w:t>
      </w:r>
      <w:r w:rsidRPr="006215E2">
        <w:rPr>
          <w:lang w:val="es-MX"/>
        </w:rPr>
        <w:lastRenderedPageBreak/>
        <w:t xml:space="preserve">hay detalles que debo ajustar para garantizar una experiencia más fluida y ordenada en resoluciones menores. En segundo lugar, aunque el </w:t>
      </w:r>
      <w:proofErr w:type="gramStart"/>
      <w:r w:rsidRPr="006215E2">
        <w:rPr>
          <w:lang w:val="es-MX"/>
        </w:rPr>
        <w:t>botón hamburguesa</w:t>
      </w:r>
      <w:proofErr w:type="gramEnd"/>
      <w:r w:rsidRPr="006215E2">
        <w:rPr>
          <w:lang w:val="es-MX"/>
        </w:rPr>
        <w:t xml:space="preserve"> ya cuenta con una función activa, su rendimiento aún no es el ideal: el menú desplegable aparece, pero requiere mejoras tanto en su aspecto como en su integración con el diseño general. También quiero agregar animaciones suaves y una mejor ubicación del menú en el modo </w:t>
      </w:r>
      <w:proofErr w:type="spellStart"/>
      <w:r w:rsidRPr="006215E2">
        <w:rPr>
          <w:lang w:val="es-MX"/>
        </w:rPr>
        <w:t>responsive</w:t>
      </w:r>
      <w:proofErr w:type="spellEnd"/>
      <w:r w:rsidRPr="006215E2">
        <w:rPr>
          <w:lang w:val="es-MX"/>
        </w:rPr>
        <w:t>.</w:t>
      </w:r>
    </w:p>
    <w:p w:rsidR="006215E2" w:rsidRDefault="006215E2" w:rsidP="006215E2">
      <w:pPr>
        <w:jc w:val="both"/>
        <w:rPr>
          <w:lang w:val="es-MX"/>
        </w:rPr>
      </w:pPr>
    </w:p>
    <w:p w:rsidR="006C4B2A" w:rsidRPr="006C4B2A" w:rsidRDefault="006C4B2A" w:rsidP="006C4B2A">
      <w:pPr>
        <w:jc w:val="both"/>
        <w:rPr>
          <w:lang w:val="es-MX"/>
        </w:rPr>
      </w:pPr>
      <w:r w:rsidRPr="006C4B2A">
        <w:rPr>
          <w:b/>
          <w:bCs/>
          <w:lang w:val="es-MX"/>
        </w:rPr>
        <w:t xml:space="preserve">Día 2 - Diseño Visual y Adaptación </w:t>
      </w:r>
      <w:proofErr w:type="spellStart"/>
      <w:r w:rsidRPr="006C4B2A">
        <w:rPr>
          <w:b/>
          <w:bCs/>
          <w:lang w:val="es-MX"/>
        </w:rPr>
        <w:t>Responsive</w:t>
      </w:r>
      <w:proofErr w:type="spellEnd"/>
      <w:r w:rsidRPr="006C4B2A">
        <w:rPr>
          <w:b/>
          <w:bCs/>
          <w:lang w:val="es-MX"/>
        </w:rPr>
        <w:t xml:space="preserve"> del Portfolio Personal</w:t>
      </w:r>
    </w:p>
    <w:p w:rsidR="006C4B2A" w:rsidRPr="006C4B2A" w:rsidRDefault="006C4B2A" w:rsidP="006C4B2A">
      <w:pPr>
        <w:jc w:val="both"/>
        <w:rPr>
          <w:lang w:val="es-MX"/>
        </w:rPr>
      </w:pPr>
      <w:r w:rsidRPr="006C4B2A">
        <w:rPr>
          <w:lang w:val="es-MX"/>
        </w:rPr>
        <w:t xml:space="preserve">Una vez completada la estructura básica de mi portfolio en HTML, enfoqué mis esfuerzos en dotarlo de una identidad visual sólida, profesional y moderna. Para ello, trabajé en un archivo CSS externo llamado estilos.css, en el que definí desde el estilo global del documento hasta los detalles específicos de cada sección. Opté por una paleta de colores oscuros con contrastes suaves en blanco y gris, inspirada en interfaces modernas tipo </w:t>
      </w:r>
      <w:proofErr w:type="spellStart"/>
      <w:r w:rsidRPr="006C4B2A">
        <w:rPr>
          <w:i/>
          <w:iCs/>
          <w:lang w:val="es-MX"/>
        </w:rPr>
        <w:t>dark</w:t>
      </w:r>
      <w:proofErr w:type="spellEnd"/>
      <w:r w:rsidRPr="006C4B2A">
        <w:rPr>
          <w:i/>
          <w:iCs/>
          <w:lang w:val="es-MX"/>
        </w:rPr>
        <w:t xml:space="preserve"> </w:t>
      </w:r>
      <w:proofErr w:type="spellStart"/>
      <w:r w:rsidRPr="006C4B2A">
        <w:rPr>
          <w:i/>
          <w:iCs/>
          <w:lang w:val="es-MX"/>
        </w:rPr>
        <w:t>mode</w:t>
      </w:r>
      <w:proofErr w:type="spellEnd"/>
      <w:r w:rsidRPr="006C4B2A">
        <w:rPr>
          <w:lang w:val="es-MX"/>
        </w:rPr>
        <w:t>, lo cual también mejora la legibilidad y el enfoque sobre el contenido.</w:t>
      </w:r>
    </w:p>
    <w:p w:rsidR="006C4B2A" w:rsidRPr="006C4B2A" w:rsidRDefault="006C4B2A" w:rsidP="006C4B2A">
      <w:pPr>
        <w:jc w:val="both"/>
        <w:rPr>
          <w:lang w:val="es-MX"/>
        </w:rPr>
      </w:pPr>
      <w:r w:rsidRPr="006C4B2A">
        <w:rPr>
          <w:lang w:val="es-MX"/>
        </w:rPr>
        <w:t xml:space="preserve">Comencé por estilizar la barra de navegación </w:t>
      </w:r>
      <w:proofErr w:type="gramStart"/>
      <w:r w:rsidRPr="006C4B2A">
        <w:rPr>
          <w:lang w:val="es-MX"/>
        </w:rPr>
        <w:t>(.</w:t>
      </w:r>
      <w:proofErr w:type="spellStart"/>
      <w:r w:rsidRPr="006C4B2A">
        <w:rPr>
          <w:lang w:val="es-MX"/>
        </w:rPr>
        <w:t>BarraDeNavegacion</w:t>
      </w:r>
      <w:proofErr w:type="spellEnd"/>
      <w:proofErr w:type="gramEnd"/>
      <w:r w:rsidRPr="006C4B2A">
        <w:rPr>
          <w:lang w:val="es-MX"/>
        </w:rPr>
        <w:t xml:space="preserve">). Le asigné un fondo uniforme con </w:t>
      </w:r>
      <w:proofErr w:type="spellStart"/>
      <w:r w:rsidRPr="006C4B2A">
        <w:rPr>
          <w:lang w:val="es-MX"/>
        </w:rPr>
        <w:t>background</w:t>
      </w:r>
      <w:proofErr w:type="spellEnd"/>
      <w:r w:rsidRPr="006C4B2A">
        <w:rPr>
          <w:lang w:val="es-MX"/>
        </w:rPr>
        <w:t>-color: #1f2937 y una separación del contenido mediante un borde inferior (</w:t>
      </w:r>
      <w:proofErr w:type="spellStart"/>
      <w:r w:rsidRPr="006C4B2A">
        <w:rPr>
          <w:lang w:val="es-MX"/>
        </w:rPr>
        <w:t>border-bottom</w:t>
      </w:r>
      <w:proofErr w:type="spellEnd"/>
      <w:r w:rsidRPr="006C4B2A">
        <w:rPr>
          <w:lang w:val="es-MX"/>
        </w:rPr>
        <w:t xml:space="preserve">). Incorporé </w:t>
      </w:r>
      <w:proofErr w:type="spellStart"/>
      <w:r w:rsidRPr="006C4B2A">
        <w:rPr>
          <w:lang w:val="es-MX"/>
        </w:rPr>
        <w:t>flexbox</w:t>
      </w:r>
      <w:proofErr w:type="spellEnd"/>
      <w:r w:rsidRPr="006C4B2A">
        <w:rPr>
          <w:lang w:val="es-MX"/>
        </w:rPr>
        <w:t xml:space="preserve"> para distribuir los elementos entre la izquierda (mi nombre), el centro (enlaces) y la derecha (logo + </w:t>
      </w:r>
      <w:proofErr w:type="gramStart"/>
      <w:r w:rsidRPr="006C4B2A">
        <w:rPr>
          <w:lang w:val="es-MX"/>
        </w:rPr>
        <w:t>menú hamburguesa</w:t>
      </w:r>
      <w:proofErr w:type="gramEnd"/>
      <w:r w:rsidRPr="006C4B2A">
        <w:rPr>
          <w:lang w:val="es-MX"/>
        </w:rPr>
        <w:t xml:space="preserve">). En resoluciones mayores a 1150px, se muestra la navegación completa; para dispositivos más pequeños, se oculta la sección central y se activa un menú </w:t>
      </w:r>
      <w:proofErr w:type="spellStart"/>
      <w:r w:rsidRPr="006C4B2A">
        <w:rPr>
          <w:lang w:val="es-MX"/>
        </w:rPr>
        <w:t>colapsable</w:t>
      </w:r>
      <w:proofErr w:type="spellEnd"/>
      <w:r w:rsidRPr="006C4B2A">
        <w:rPr>
          <w:lang w:val="es-MX"/>
        </w:rPr>
        <w:t xml:space="preserve"> controlado por JavaScript.</w:t>
      </w:r>
    </w:p>
    <w:p w:rsidR="00EC2B83" w:rsidRPr="00EC2B83" w:rsidRDefault="00EC2B83" w:rsidP="00EC2B83">
      <w:pPr>
        <w:jc w:val="both"/>
        <w:rPr>
          <w:lang w:val="es-MX"/>
        </w:rPr>
      </w:pPr>
      <w:r w:rsidRPr="00EC2B83">
        <w:rPr>
          <w:lang w:val="es-MX"/>
        </w:rPr>
        <w:t xml:space="preserve">Implementé un menú responsive dentro de la </w:t>
      </w:r>
      <w:proofErr w:type="gramStart"/>
      <w:r w:rsidRPr="00EC2B83">
        <w:rPr>
          <w:lang w:val="es-MX"/>
        </w:rPr>
        <w:t>clase .MenuColapsable</w:t>
      </w:r>
      <w:proofErr w:type="gramEnd"/>
      <w:r w:rsidRPr="00EC2B83">
        <w:rPr>
          <w:lang w:val="es-MX"/>
        </w:rPr>
        <w:t xml:space="preserve">, el cual ocupa toda la pantalla al desplegarse y cuenta con una animación definida mediante @keyframes. Esta animación puede consultarse en detalle en la </w:t>
      </w:r>
      <w:r w:rsidRPr="00EC2B83">
        <w:fldChar w:fldCharType="begin"/>
      </w:r>
      <w:r w:rsidRPr="00EC2B83">
        <w:rPr>
          <w:lang w:val="es-MX"/>
        </w:rPr>
        <w:instrText xml:space="preserve"> HYPERLINK "https://developer.mozilla.org/es/docs/Web/CSS/@keyframes" \t "_new" </w:instrText>
      </w:r>
      <w:r w:rsidRPr="00EC2B83">
        <w:fldChar w:fldCharType="separate"/>
      </w:r>
      <w:r w:rsidRPr="00EC2B83">
        <w:rPr>
          <w:rStyle w:val="Hipervnculo"/>
          <w:lang w:val="es-MX"/>
        </w:rPr>
        <w:t>documentación</w:t>
      </w:r>
      <w:bookmarkStart w:id="0" w:name="_GoBack"/>
      <w:bookmarkEnd w:id="0"/>
      <w:r w:rsidRPr="00EC2B83">
        <w:rPr>
          <w:rStyle w:val="Hipervnculo"/>
          <w:lang w:val="es-MX"/>
        </w:rPr>
        <w:t xml:space="preserve"> oficial de MDN</w:t>
      </w:r>
      <w:r w:rsidRPr="00EC2B83">
        <w:rPr>
          <w:lang w:val="es-MX"/>
        </w:rPr>
        <w:fldChar w:fldCharType="end"/>
      </w:r>
      <w:r w:rsidRPr="00EC2B83">
        <w:rPr>
          <w:lang w:val="es-MX"/>
        </w:rPr>
        <w:t>. El menú se activa mediante un botón hamburguesa (</w:t>
      </w:r>
      <w:r w:rsidRPr="00EC2B83">
        <w:rPr>
          <w:rFonts w:ascii="Segoe UI Symbol" w:hAnsi="Segoe UI Symbol" w:cs="Segoe UI Symbol"/>
          <w:lang w:val="es-MX"/>
        </w:rPr>
        <w:t>☰</w:t>
      </w:r>
      <w:r w:rsidRPr="00EC2B83">
        <w:rPr>
          <w:lang w:val="es-MX"/>
        </w:rPr>
        <w:t xml:space="preserve">), visible </w:t>
      </w:r>
      <w:r w:rsidRPr="00EC2B83">
        <w:rPr>
          <w:rFonts w:ascii="Calibri" w:hAnsi="Calibri" w:cs="Calibri"/>
          <w:lang w:val="es-MX"/>
        </w:rPr>
        <w:t>ú</w:t>
      </w:r>
      <w:r w:rsidRPr="00EC2B83">
        <w:rPr>
          <w:lang w:val="es-MX"/>
        </w:rPr>
        <w:t>nicamente en dispositivos m</w:t>
      </w:r>
      <w:r w:rsidRPr="00EC2B83">
        <w:rPr>
          <w:rFonts w:ascii="Calibri" w:hAnsi="Calibri" w:cs="Calibri"/>
          <w:lang w:val="es-MX"/>
        </w:rPr>
        <w:t>ó</w:t>
      </w:r>
      <w:r w:rsidRPr="00EC2B83">
        <w:rPr>
          <w:lang w:val="es-MX"/>
        </w:rPr>
        <w:t>viles o pantallas peque</w:t>
      </w:r>
      <w:r w:rsidRPr="00EC2B83">
        <w:rPr>
          <w:rFonts w:ascii="Calibri" w:hAnsi="Calibri" w:cs="Calibri"/>
          <w:lang w:val="es-MX"/>
        </w:rPr>
        <w:t>ñ</w:t>
      </w:r>
      <w:r w:rsidRPr="00EC2B83">
        <w:rPr>
          <w:lang w:val="es-MX"/>
        </w:rPr>
        <w:t>as. Todo este comportamiento est</w:t>
      </w:r>
      <w:r w:rsidRPr="00EC2B83">
        <w:rPr>
          <w:rFonts w:ascii="Calibri" w:hAnsi="Calibri" w:cs="Calibri"/>
          <w:lang w:val="es-MX"/>
        </w:rPr>
        <w:t>á</w:t>
      </w:r>
      <w:r w:rsidRPr="00EC2B83">
        <w:rPr>
          <w:lang w:val="es-MX"/>
        </w:rPr>
        <w:t xml:space="preserve"> gestionado desde script.js, el cual ya había desarrollado previamente.</w:t>
      </w:r>
    </w:p>
    <w:p w:rsidR="00EC2B83" w:rsidRPr="00EC2B83" w:rsidRDefault="00EC2B83" w:rsidP="00EC2B83">
      <w:pPr>
        <w:jc w:val="both"/>
        <w:rPr>
          <w:lang w:val="es-MX"/>
        </w:rPr>
      </w:pPr>
      <w:r w:rsidRPr="00EC2B83">
        <w:rPr>
          <w:lang w:val="es-MX"/>
        </w:rPr>
        <w:t xml:space="preserve">La animación @keyframes Desplegar define una transición suave en la que el menú pasa de estar completamente invisible (opacity: 0) y con un ligero desplazamiento hacia arriba (transform: </w:t>
      </w:r>
      <w:proofErr w:type="gramStart"/>
      <w:r w:rsidRPr="00EC2B83">
        <w:rPr>
          <w:lang w:val="es-MX"/>
        </w:rPr>
        <w:t>translateY(</w:t>
      </w:r>
      <w:proofErr w:type="gramEnd"/>
      <w:r w:rsidRPr="00EC2B83">
        <w:rPr>
          <w:lang w:val="es-MX"/>
        </w:rPr>
        <w:t>-10%)) a estar completamente visible (opacity: 1) y en su posición final (transform: translateY(0)). Esto le da al menú una apariencia más fluida y profesional al momento de abrirse.</w:t>
      </w:r>
    </w:p>
    <w:p w:rsidR="006C4B2A" w:rsidRPr="006C4B2A" w:rsidRDefault="006C4B2A" w:rsidP="006C4B2A">
      <w:pPr>
        <w:jc w:val="both"/>
        <w:rPr>
          <w:lang w:val="es-MX"/>
        </w:rPr>
      </w:pPr>
      <w:r w:rsidRPr="006C4B2A">
        <w:rPr>
          <w:lang w:val="es-MX"/>
        </w:rPr>
        <w:t xml:space="preserve">El contenido principal fue dividido en secciones de pantalla completa </w:t>
      </w:r>
      <w:proofErr w:type="gramStart"/>
      <w:r w:rsidRPr="006C4B2A">
        <w:rPr>
          <w:lang w:val="es-MX"/>
        </w:rPr>
        <w:t>usando .</w:t>
      </w:r>
      <w:proofErr w:type="spellStart"/>
      <w:r w:rsidRPr="006C4B2A">
        <w:rPr>
          <w:lang w:val="es-MX"/>
        </w:rPr>
        <w:t>SeccionFullPantalla</w:t>
      </w:r>
      <w:proofErr w:type="spellEnd"/>
      <w:proofErr w:type="gramEnd"/>
      <w:r w:rsidRPr="006C4B2A">
        <w:rPr>
          <w:lang w:val="es-MX"/>
        </w:rPr>
        <w:t>, asegurando una experiencia clara y centrada en cada bloque: presentación, descripción personal, habilidades técnicas, proyectos y contacto.</w:t>
      </w:r>
    </w:p>
    <w:p w:rsidR="006C4B2A" w:rsidRPr="006C4B2A" w:rsidRDefault="006C4B2A" w:rsidP="006C4B2A">
      <w:pPr>
        <w:jc w:val="both"/>
        <w:rPr>
          <w:lang w:val="es-MX"/>
        </w:rPr>
      </w:pPr>
      <w:r w:rsidRPr="006C4B2A">
        <w:rPr>
          <w:lang w:val="es-MX"/>
        </w:rPr>
        <w:t xml:space="preserve">En la sección de habilidades, utilicé tarjetas cuadradas </w:t>
      </w:r>
      <w:proofErr w:type="gramStart"/>
      <w:r w:rsidRPr="006C4B2A">
        <w:rPr>
          <w:lang w:val="es-MX"/>
        </w:rPr>
        <w:t>(.</w:t>
      </w:r>
      <w:proofErr w:type="spellStart"/>
      <w:r w:rsidRPr="006C4B2A">
        <w:rPr>
          <w:lang w:val="es-MX"/>
        </w:rPr>
        <w:t>TarjetaHabilidad</w:t>
      </w:r>
      <w:proofErr w:type="spellEnd"/>
      <w:proofErr w:type="gramEnd"/>
      <w:r w:rsidRPr="006C4B2A">
        <w:rPr>
          <w:lang w:val="es-MX"/>
        </w:rPr>
        <w:t xml:space="preserve">) que muestran íconos representativos de tecnologías que domino: HTML5, CSS3, Python, </w:t>
      </w:r>
      <w:proofErr w:type="spellStart"/>
      <w:r w:rsidRPr="006C4B2A">
        <w:rPr>
          <w:lang w:val="es-MX"/>
        </w:rPr>
        <w:t>Git</w:t>
      </w:r>
      <w:proofErr w:type="spellEnd"/>
      <w:r w:rsidRPr="006C4B2A">
        <w:rPr>
          <w:lang w:val="es-MX"/>
        </w:rPr>
        <w:t xml:space="preserve"> y </w:t>
      </w:r>
      <w:proofErr w:type="spellStart"/>
      <w:r w:rsidRPr="006C4B2A">
        <w:rPr>
          <w:lang w:val="es-MX"/>
        </w:rPr>
        <w:t>MySQL</w:t>
      </w:r>
      <w:proofErr w:type="spellEnd"/>
      <w:r w:rsidRPr="006C4B2A">
        <w:rPr>
          <w:lang w:val="es-MX"/>
        </w:rPr>
        <w:t xml:space="preserve">. Para ello, descargué íconos desde </w:t>
      </w:r>
      <w:hyperlink r:id="rId10" w:tgtFrame="_new" w:history="1">
        <w:r w:rsidRPr="006C4B2A">
          <w:rPr>
            <w:rStyle w:val="Hipervnculo"/>
            <w:lang w:val="es-MX"/>
          </w:rPr>
          <w:t>Iconos8</w:t>
        </w:r>
      </w:hyperlink>
      <w:r w:rsidRPr="006C4B2A">
        <w:rPr>
          <w:lang w:val="es-MX"/>
        </w:rPr>
        <w:t xml:space="preserve">, eligiendo versiones en formato PNG, livianas y con fondo transparente, que integré en la carpeta /logos/. Apliqué efectos </w:t>
      </w:r>
      <w:proofErr w:type="spellStart"/>
      <w:r w:rsidRPr="006C4B2A">
        <w:rPr>
          <w:lang w:val="es-MX"/>
        </w:rPr>
        <w:t>hover</w:t>
      </w:r>
      <w:proofErr w:type="spellEnd"/>
      <w:r w:rsidRPr="006C4B2A">
        <w:rPr>
          <w:lang w:val="es-MX"/>
        </w:rPr>
        <w:t xml:space="preserve"> suaves con </w:t>
      </w:r>
      <w:proofErr w:type="spellStart"/>
      <w:r w:rsidRPr="006C4B2A">
        <w:rPr>
          <w:lang w:val="es-MX"/>
        </w:rPr>
        <w:t>transform</w:t>
      </w:r>
      <w:proofErr w:type="spellEnd"/>
      <w:r w:rsidRPr="006C4B2A">
        <w:rPr>
          <w:lang w:val="es-MX"/>
        </w:rPr>
        <w:t xml:space="preserve">: </w:t>
      </w:r>
      <w:proofErr w:type="spellStart"/>
      <w:r w:rsidRPr="006C4B2A">
        <w:rPr>
          <w:lang w:val="es-MX"/>
        </w:rPr>
        <w:t>translateY</w:t>
      </w:r>
      <w:proofErr w:type="spellEnd"/>
      <w:r w:rsidRPr="006C4B2A">
        <w:rPr>
          <w:lang w:val="es-MX"/>
        </w:rPr>
        <w:t>(-5px) para dar una sensación de interactividad.</w:t>
      </w:r>
    </w:p>
    <w:p w:rsidR="006C4B2A" w:rsidRPr="006C4B2A" w:rsidRDefault="006C4B2A" w:rsidP="006C4B2A">
      <w:pPr>
        <w:jc w:val="both"/>
        <w:rPr>
          <w:lang w:val="es-MX"/>
        </w:rPr>
      </w:pPr>
      <w:r w:rsidRPr="006C4B2A">
        <w:rPr>
          <w:lang w:val="es-MX"/>
        </w:rPr>
        <w:t xml:space="preserve">La sección de proyectos utiliza un diseño similar, pero con tarjetas más grandes </w:t>
      </w:r>
      <w:proofErr w:type="gramStart"/>
      <w:r w:rsidRPr="006C4B2A">
        <w:rPr>
          <w:lang w:val="es-MX"/>
        </w:rPr>
        <w:t>(.</w:t>
      </w:r>
      <w:proofErr w:type="spellStart"/>
      <w:r w:rsidRPr="006C4B2A">
        <w:rPr>
          <w:lang w:val="es-MX"/>
        </w:rPr>
        <w:t>TarjetaProyecto</w:t>
      </w:r>
      <w:proofErr w:type="spellEnd"/>
      <w:proofErr w:type="gramEnd"/>
      <w:r w:rsidRPr="006C4B2A">
        <w:rPr>
          <w:lang w:val="es-MX"/>
        </w:rPr>
        <w:t xml:space="preserve">), que presentan el nombre del proyecto, una pequeña descripción y un link externo. En esta etapa, agregué ejemplos ficticios como un juego en </w:t>
      </w:r>
      <w:proofErr w:type="spellStart"/>
      <w:r w:rsidRPr="006C4B2A">
        <w:rPr>
          <w:lang w:val="es-MX"/>
        </w:rPr>
        <w:t>Pygame</w:t>
      </w:r>
      <w:proofErr w:type="spellEnd"/>
      <w:r w:rsidRPr="006C4B2A">
        <w:rPr>
          <w:lang w:val="es-MX"/>
        </w:rPr>
        <w:t xml:space="preserve">, una app de tareas y esta misma web. Las tarjetas se agrupan en un contenedor con </w:t>
      </w:r>
      <w:proofErr w:type="spellStart"/>
      <w:r w:rsidRPr="006C4B2A">
        <w:rPr>
          <w:lang w:val="es-MX"/>
        </w:rPr>
        <w:t>flex-wrap</w:t>
      </w:r>
      <w:proofErr w:type="spellEnd"/>
      <w:r w:rsidRPr="006C4B2A">
        <w:rPr>
          <w:lang w:val="es-MX"/>
        </w:rPr>
        <w:t>, adaptándose fluidamente a distintas resoluciones.</w:t>
      </w:r>
    </w:p>
    <w:p w:rsidR="006C4B2A" w:rsidRPr="006C4B2A" w:rsidRDefault="006C4B2A" w:rsidP="006C4B2A">
      <w:pPr>
        <w:jc w:val="both"/>
        <w:rPr>
          <w:lang w:val="es-MX"/>
        </w:rPr>
      </w:pPr>
      <w:r w:rsidRPr="006C4B2A">
        <w:rPr>
          <w:lang w:val="es-MX"/>
        </w:rPr>
        <w:t xml:space="preserve">Para cerrar el diseño, añadí una sección de contacto simple pero funcional, con un formulario de entrada </w:t>
      </w:r>
      <w:proofErr w:type="gramStart"/>
      <w:r w:rsidRPr="006C4B2A">
        <w:rPr>
          <w:lang w:val="es-MX"/>
        </w:rPr>
        <w:t>(.</w:t>
      </w:r>
      <w:proofErr w:type="spellStart"/>
      <w:r w:rsidRPr="006C4B2A">
        <w:rPr>
          <w:lang w:val="es-MX"/>
        </w:rPr>
        <w:t>FormularioContacto</w:t>
      </w:r>
      <w:proofErr w:type="spellEnd"/>
      <w:proofErr w:type="gramEnd"/>
      <w:r w:rsidRPr="006C4B2A">
        <w:rPr>
          <w:lang w:val="es-MX"/>
        </w:rPr>
        <w:t>) estilizado en tonos oscuros con campos redondeados. Utilicé un botón con color de fondo azul (#2563eb) que cambia a un tono más oscuro al pasar el mouse.</w:t>
      </w:r>
    </w:p>
    <w:p w:rsidR="006C4B2A" w:rsidRPr="006C4B2A" w:rsidRDefault="006C4B2A" w:rsidP="006C4B2A">
      <w:pPr>
        <w:jc w:val="both"/>
        <w:rPr>
          <w:lang w:val="es-MX"/>
        </w:rPr>
      </w:pPr>
      <w:r w:rsidRPr="006C4B2A">
        <w:rPr>
          <w:lang w:val="es-MX"/>
        </w:rPr>
        <w:t xml:space="preserve">Finalmente, incorporé un </w:t>
      </w:r>
      <w:proofErr w:type="spellStart"/>
      <w:r w:rsidRPr="006C4B2A">
        <w:rPr>
          <w:lang w:val="es-MX"/>
        </w:rPr>
        <w:t>footer</w:t>
      </w:r>
      <w:proofErr w:type="spellEnd"/>
      <w:r w:rsidRPr="006C4B2A">
        <w:rPr>
          <w:lang w:val="es-MX"/>
        </w:rPr>
        <w:t xml:space="preserve"> que actúa como cierre visual del sitio. Lo diseñé con el mismo fondo que la barra de navegación y lo ubiqué al final del </w:t>
      </w:r>
      <w:proofErr w:type="spellStart"/>
      <w:r w:rsidRPr="006C4B2A">
        <w:rPr>
          <w:lang w:val="es-MX"/>
        </w:rPr>
        <w:t>body</w:t>
      </w:r>
      <w:proofErr w:type="spellEnd"/>
      <w:r w:rsidRPr="006C4B2A">
        <w:rPr>
          <w:lang w:val="es-MX"/>
        </w:rPr>
        <w:t xml:space="preserve">, </w:t>
      </w:r>
      <w:proofErr w:type="gramStart"/>
      <w:r w:rsidRPr="006C4B2A">
        <w:rPr>
          <w:lang w:val="es-MX"/>
        </w:rPr>
        <w:t>utilizando .Pie</w:t>
      </w:r>
      <w:proofErr w:type="gramEnd"/>
      <w:r w:rsidRPr="006C4B2A">
        <w:rPr>
          <w:lang w:val="es-MX"/>
        </w:rPr>
        <w:t xml:space="preserve"> como clase contenedora. En él incluí un mensaje de copyright con mi nombre y el año actual.</w:t>
      </w:r>
    </w:p>
    <w:p w:rsidR="006C4B2A" w:rsidRPr="006C4B2A" w:rsidRDefault="006C4B2A" w:rsidP="006C4B2A">
      <w:pPr>
        <w:jc w:val="both"/>
        <w:rPr>
          <w:lang w:val="es-MX"/>
        </w:rPr>
      </w:pPr>
      <w:r w:rsidRPr="006C4B2A">
        <w:rPr>
          <w:lang w:val="es-MX"/>
        </w:rPr>
        <w:t xml:space="preserve">Durante esta fase también aproveché para hacer correcciones menores como ajustar </w:t>
      </w:r>
      <w:proofErr w:type="spellStart"/>
      <w:r w:rsidRPr="006C4B2A">
        <w:rPr>
          <w:lang w:val="es-MX"/>
        </w:rPr>
        <w:t>paddings</w:t>
      </w:r>
      <w:proofErr w:type="spellEnd"/>
      <w:r w:rsidRPr="006C4B2A">
        <w:rPr>
          <w:lang w:val="es-MX"/>
        </w:rPr>
        <w:t xml:space="preserve">, gaps, y unificar tamaños usando la función </w:t>
      </w:r>
      <w:proofErr w:type="spellStart"/>
      <w:proofErr w:type="gramStart"/>
      <w:r w:rsidRPr="006C4B2A">
        <w:rPr>
          <w:lang w:val="es-MX"/>
        </w:rPr>
        <w:t>clamp</w:t>
      </w:r>
      <w:proofErr w:type="spellEnd"/>
      <w:r w:rsidRPr="006C4B2A">
        <w:rPr>
          <w:lang w:val="es-MX"/>
        </w:rPr>
        <w:t>(</w:t>
      </w:r>
      <w:proofErr w:type="gramEnd"/>
      <w:r w:rsidRPr="006C4B2A">
        <w:rPr>
          <w:lang w:val="es-MX"/>
        </w:rPr>
        <w:t xml:space="preserve">) en los </w:t>
      </w:r>
      <w:proofErr w:type="spellStart"/>
      <w:r w:rsidRPr="006C4B2A">
        <w:rPr>
          <w:lang w:val="es-MX"/>
        </w:rPr>
        <w:t>font-size</w:t>
      </w:r>
      <w:proofErr w:type="spellEnd"/>
      <w:r w:rsidRPr="006C4B2A">
        <w:rPr>
          <w:lang w:val="es-MX"/>
        </w:rPr>
        <w:t>, lo que asegura una buena escala tipográfica adaptable a todos los dispositivos.</w:t>
      </w:r>
    </w:p>
    <w:p w:rsidR="006C4B2A" w:rsidRPr="006C4B2A" w:rsidRDefault="006C4B2A" w:rsidP="006C4B2A">
      <w:pPr>
        <w:jc w:val="both"/>
        <w:rPr>
          <w:lang w:val="es-MX"/>
        </w:rPr>
      </w:pPr>
      <w:r w:rsidRPr="006C4B2A">
        <w:rPr>
          <w:lang w:val="es-MX"/>
        </w:rPr>
        <w:lastRenderedPageBreak/>
        <w:t xml:space="preserve">Con estos cambios, el sitio ya posee una estructura sólida, una estética cuidada y es completamente </w:t>
      </w:r>
      <w:proofErr w:type="spellStart"/>
      <w:r w:rsidRPr="006C4B2A">
        <w:rPr>
          <w:lang w:val="es-MX"/>
        </w:rPr>
        <w:t>responsive</w:t>
      </w:r>
      <w:proofErr w:type="spellEnd"/>
      <w:r w:rsidRPr="006C4B2A">
        <w:rPr>
          <w:lang w:val="es-MX"/>
        </w:rPr>
        <w:t>. Me aseguré de que pueda visualizarse correctamente en distintas resoluciones y que todos los componentes sean accesibles tanto desde PC como desde móviles.</w:t>
      </w:r>
    </w:p>
    <w:p w:rsidR="00BB310A" w:rsidRPr="00FD05BD" w:rsidRDefault="00BB310A" w:rsidP="006215E2">
      <w:pPr>
        <w:jc w:val="both"/>
        <w:rPr>
          <w:lang w:val="es-MX"/>
        </w:rPr>
      </w:pPr>
    </w:p>
    <w:sectPr w:rsidR="00BB310A" w:rsidRPr="00FD05BD" w:rsidSect="006215E2">
      <w:type w:val="continuous"/>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CF0"/>
    <w:rsid w:val="001E4C9A"/>
    <w:rsid w:val="00522AA6"/>
    <w:rsid w:val="006215E2"/>
    <w:rsid w:val="006C4B2A"/>
    <w:rsid w:val="00BB310A"/>
    <w:rsid w:val="00D27CF0"/>
    <w:rsid w:val="00EC2B83"/>
    <w:rsid w:val="00FD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B89E"/>
  <w15:chartTrackingRefBased/>
  <w15:docId w15:val="{8D63AF4E-9B22-4CB0-9416-6D12573E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05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6810">
      <w:bodyDiv w:val="1"/>
      <w:marLeft w:val="0"/>
      <w:marRight w:val="0"/>
      <w:marTop w:val="0"/>
      <w:marBottom w:val="0"/>
      <w:divBdr>
        <w:top w:val="none" w:sz="0" w:space="0" w:color="auto"/>
        <w:left w:val="none" w:sz="0" w:space="0" w:color="auto"/>
        <w:bottom w:val="none" w:sz="0" w:space="0" w:color="auto"/>
        <w:right w:val="none" w:sz="0" w:space="0" w:color="auto"/>
      </w:divBdr>
    </w:div>
    <w:div w:id="363167682">
      <w:bodyDiv w:val="1"/>
      <w:marLeft w:val="0"/>
      <w:marRight w:val="0"/>
      <w:marTop w:val="0"/>
      <w:marBottom w:val="0"/>
      <w:divBdr>
        <w:top w:val="none" w:sz="0" w:space="0" w:color="auto"/>
        <w:left w:val="none" w:sz="0" w:space="0" w:color="auto"/>
        <w:bottom w:val="none" w:sz="0" w:space="0" w:color="auto"/>
        <w:right w:val="none" w:sz="0" w:space="0" w:color="auto"/>
      </w:divBdr>
    </w:div>
    <w:div w:id="478766583">
      <w:bodyDiv w:val="1"/>
      <w:marLeft w:val="0"/>
      <w:marRight w:val="0"/>
      <w:marTop w:val="0"/>
      <w:marBottom w:val="0"/>
      <w:divBdr>
        <w:top w:val="none" w:sz="0" w:space="0" w:color="auto"/>
        <w:left w:val="none" w:sz="0" w:space="0" w:color="auto"/>
        <w:bottom w:val="none" w:sz="0" w:space="0" w:color="auto"/>
        <w:right w:val="none" w:sz="0" w:space="0" w:color="auto"/>
      </w:divBdr>
    </w:div>
    <w:div w:id="691079746">
      <w:bodyDiv w:val="1"/>
      <w:marLeft w:val="0"/>
      <w:marRight w:val="0"/>
      <w:marTop w:val="0"/>
      <w:marBottom w:val="0"/>
      <w:divBdr>
        <w:top w:val="none" w:sz="0" w:space="0" w:color="auto"/>
        <w:left w:val="none" w:sz="0" w:space="0" w:color="auto"/>
        <w:bottom w:val="none" w:sz="0" w:space="0" w:color="auto"/>
        <w:right w:val="none" w:sz="0" w:space="0" w:color="auto"/>
      </w:divBdr>
    </w:div>
    <w:div w:id="986713120">
      <w:bodyDiv w:val="1"/>
      <w:marLeft w:val="0"/>
      <w:marRight w:val="0"/>
      <w:marTop w:val="0"/>
      <w:marBottom w:val="0"/>
      <w:divBdr>
        <w:top w:val="none" w:sz="0" w:space="0" w:color="auto"/>
        <w:left w:val="none" w:sz="0" w:space="0" w:color="auto"/>
        <w:bottom w:val="none" w:sz="0" w:space="0" w:color="auto"/>
        <w:right w:val="none" w:sz="0" w:space="0" w:color="auto"/>
      </w:divBdr>
    </w:div>
    <w:div w:id="1442989734">
      <w:bodyDiv w:val="1"/>
      <w:marLeft w:val="0"/>
      <w:marRight w:val="0"/>
      <w:marTop w:val="0"/>
      <w:marBottom w:val="0"/>
      <w:divBdr>
        <w:top w:val="none" w:sz="0" w:space="0" w:color="auto"/>
        <w:left w:val="none" w:sz="0" w:space="0" w:color="auto"/>
        <w:bottom w:val="none" w:sz="0" w:space="0" w:color="auto"/>
        <w:right w:val="none" w:sz="0" w:space="0" w:color="auto"/>
      </w:divBdr>
    </w:div>
    <w:div w:id="1540893935">
      <w:bodyDiv w:val="1"/>
      <w:marLeft w:val="0"/>
      <w:marRight w:val="0"/>
      <w:marTop w:val="0"/>
      <w:marBottom w:val="0"/>
      <w:divBdr>
        <w:top w:val="none" w:sz="0" w:space="0" w:color="auto"/>
        <w:left w:val="none" w:sz="0" w:space="0" w:color="auto"/>
        <w:bottom w:val="none" w:sz="0" w:space="0" w:color="auto"/>
        <w:right w:val="none" w:sz="0" w:space="0" w:color="auto"/>
      </w:divBdr>
    </w:div>
    <w:div w:id="1751849239">
      <w:bodyDiv w:val="1"/>
      <w:marLeft w:val="0"/>
      <w:marRight w:val="0"/>
      <w:marTop w:val="0"/>
      <w:marBottom w:val="0"/>
      <w:divBdr>
        <w:top w:val="none" w:sz="0" w:space="0" w:color="auto"/>
        <w:left w:val="none" w:sz="0" w:space="0" w:color="auto"/>
        <w:bottom w:val="none" w:sz="0" w:space="0" w:color="auto"/>
        <w:right w:val="none" w:sz="0" w:space="0" w:color="auto"/>
      </w:divBdr>
    </w:div>
    <w:div w:id="2031830960">
      <w:bodyDiv w:val="1"/>
      <w:marLeft w:val="0"/>
      <w:marRight w:val="0"/>
      <w:marTop w:val="0"/>
      <w:marBottom w:val="0"/>
      <w:divBdr>
        <w:top w:val="none" w:sz="0" w:space="0" w:color="auto"/>
        <w:left w:val="none" w:sz="0" w:space="0" w:color="auto"/>
        <w:bottom w:val="none" w:sz="0" w:space="0" w:color="auto"/>
        <w:right w:val="none" w:sz="0" w:space="0" w:color="auto"/>
      </w:divBdr>
    </w:div>
    <w:div w:id="205943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ar/tutoriales/portfolio-ejemplos" TargetMode="External"/><Relationship Id="rId3" Type="http://schemas.openxmlformats.org/officeDocument/2006/relationships/webSettings" Target="webSettings.xml"/><Relationship Id="rId7" Type="http://schemas.openxmlformats.org/officeDocument/2006/relationships/hyperlink" Target="https://timmyomahony.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ssie.codes" TargetMode="External"/><Relationship Id="rId11" Type="http://schemas.openxmlformats.org/officeDocument/2006/relationships/fontTable" Target="fontTable.xml"/><Relationship Id="rId5" Type="http://schemas.openxmlformats.org/officeDocument/2006/relationships/hyperlink" Target="https://brittanychiang.com" TargetMode="External"/><Relationship Id="rId10" Type="http://schemas.openxmlformats.org/officeDocument/2006/relationships/hyperlink" Target="https://iconos8.es/icons/set/logos-app" TargetMode="External"/><Relationship Id="rId4" Type="http://schemas.openxmlformats.org/officeDocument/2006/relationships/hyperlink" Target="https://brandemia.org/10-claves-para-crear-un-buen-portfolio" TargetMode="External"/><Relationship Id="rId9" Type="http://schemas.openxmlformats.org/officeDocument/2006/relationships/hyperlink" Target="https://www.awwward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4</Pages>
  <Words>2198</Words>
  <Characters>12533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dc:creator>
  <cp:keywords/>
  <dc:description/>
  <cp:lastModifiedBy>Santino</cp:lastModifiedBy>
  <cp:revision>3</cp:revision>
  <dcterms:created xsi:type="dcterms:W3CDTF">2025-05-29T23:41:00Z</dcterms:created>
  <dcterms:modified xsi:type="dcterms:W3CDTF">2025-06-06T01:45:00Z</dcterms:modified>
</cp:coreProperties>
</file>