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2F1F4" w14:textId="017128F6" w:rsidR="00EF4292" w:rsidRDefault="001C424E">
      <w:pPr>
        <w:rPr>
          <w:lang w:val="es-ES"/>
        </w:rPr>
      </w:pPr>
      <w:r>
        <w:rPr>
          <w:lang w:val="es-ES"/>
        </w:rPr>
        <w:t>Se extraen aleatoriamente 100 unidades de un lote, cuya probabilidad de que la unidad esté defectuosa es de 0,01</w:t>
      </w:r>
    </w:p>
    <w:p w14:paraId="7CAE464E" w14:textId="72D2F7AA" w:rsidR="000B3176" w:rsidRDefault="000B3176" w:rsidP="000B31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probabilidad hay de encontrar 2 unidades defectuosas?</w:t>
      </w:r>
    </w:p>
    <w:p w14:paraId="1389E8EE" w14:textId="77777777" w:rsidR="00CA4125" w:rsidRDefault="00CA4125" w:rsidP="00CA4125">
      <w:pPr>
        <w:ind w:left="360"/>
        <w:rPr>
          <w:lang w:val="es-ES"/>
        </w:rPr>
      </w:pPr>
    </w:p>
    <w:p w14:paraId="6B9720F3" w14:textId="1DAD04AB" w:rsidR="00CA4125" w:rsidRPr="00CA4125" w:rsidRDefault="00CA4125" w:rsidP="00CA4125">
      <w:pPr>
        <w:rPr>
          <w:sz w:val="28"/>
          <w:szCs w:val="28"/>
          <w:u w:val="single"/>
          <w:lang w:val="es-ES"/>
        </w:rPr>
      </w:pPr>
      <w:r w:rsidRPr="00CA4125">
        <w:rPr>
          <w:sz w:val="28"/>
          <w:szCs w:val="28"/>
          <w:u w:val="single"/>
          <w:lang w:val="es-ES"/>
        </w:rPr>
        <w:t>Distribución Binomial</w:t>
      </w:r>
    </w:p>
    <w:p w14:paraId="06D7A259" w14:textId="26F055E2" w:rsidR="002D647C" w:rsidRPr="002E6C2B" w:rsidRDefault="002D647C" w:rsidP="002D647C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X=1,2,3, …, 100</m:t>
          </m:r>
        </m:oMath>
      </m:oMathPara>
    </w:p>
    <w:p w14:paraId="22CB3F7E" w14:textId="77777777" w:rsidR="00CA4125" w:rsidRPr="00CA4125" w:rsidRDefault="002E6C2B" w:rsidP="00CA4125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100;0,01</m:t>
              </m:r>
            </m:e>
          </m:d>
          <m:r>
            <w:rPr>
              <w:rFonts w:ascii="Cambria Math" w:hAnsi="Cambria Math"/>
              <w:lang w:val="es-ES"/>
            </w:rPr>
            <m:t>→P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</m:d>
          <m:r>
            <w:rPr>
              <w:rFonts w:ascii="Cambria Math" w:hAnsi="Cambria Math"/>
              <w:lang w:val="es-ES"/>
            </w:rPr>
            <m:t>=100*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0,01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0,99</m:t>
              </m:r>
            </m:e>
            <m:sup>
              <m:r>
                <w:rPr>
                  <w:rFonts w:ascii="Cambria Math" w:hAnsi="Cambria Math"/>
                  <w:lang w:val="es-ES"/>
                </w:rPr>
                <m:t>98</m:t>
              </m:r>
            </m:sup>
          </m:sSup>
          <m:r>
            <w:rPr>
              <w:rFonts w:ascii="Cambria Math" w:hAnsi="Cambria Math"/>
              <w:lang w:val="es-ES"/>
            </w:rPr>
            <m:t>=0,18</m:t>
          </m:r>
        </m:oMath>
      </m:oMathPara>
    </w:p>
    <w:p w14:paraId="06A536D7" w14:textId="77777777" w:rsidR="00CA4125" w:rsidRDefault="00CA4125" w:rsidP="00CA4125">
      <w:pPr>
        <w:rPr>
          <w:rFonts w:eastAsiaTheme="minorEastAsia"/>
          <w:lang w:val="es-ES"/>
        </w:rPr>
      </w:pPr>
    </w:p>
    <w:p w14:paraId="34C069E0" w14:textId="2FE5AAF5" w:rsidR="00CA4125" w:rsidRPr="00CA4125" w:rsidRDefault="00CA4125" w:rsidP="00CA4125">
      <w:pPr>
        <w:rPr>
          <w:rFonts w:eastAsiaTheme="minorEastAsia"/>
          <w:sz w:val="28"/>
          <w:szCs w:val="28"/>
          <w:u w:val="single"/>
          <w:lang w:val="es-ES"/>
        </w:rPr>
      </w:pPr>
      <w:r w:rsidRPr="00CA4125">
        <w:rPr>
          <w:rFonts w:eastAsiaTheme="minorEastAsia"/>
          <w:sz w:val="28"/>
          <w:szCs w:val="28"/>
          <w:u w:val="single"/>
          <w:lang w:val="es-ES"/>
        </w:rPr>
        <w:t>Distribución Poisson</w:t>
      </w:r>
    </w:p>
    <w:p w14:paraId="7184AB9E" w14:textId="0AC1A634" w:rsidR="00CA4125" w:rsidRPr="00CA4125" w:rsidRDefault="00CA4125" w:rsidP="00CA4125">
      <w:pPr>
        <w:rPr>
          <w:rFonts w:ascii="Cambria Math" w:eastAsiaTheme="minorEastAsia" w:hAnsi="Cambria Math"/>
          <w:color w:val="222222"/>
          <w:shd w:val="clear" w:color="auto" w:fill="FFFFE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  <w:shd w:val="clear" w:color="auto" w:fill="FFFFE0"/>
            </w:rPr>
            <m:t>λ=</m:t>
          </m:r>
          <m:r>
            <m:rPr>
              <m:sty m:val="p"/>
            </m:rPr>
            <w:rPr>
              <w:rFonts w:ascii="Cambria Math" w:hAnsi="Cambria Math"/>
              <w:color w:val="222222"/>
              <w:shd w:val="clear" w:color="auto" w:fill="FFFFE0"/>
            </w:rPr>
            <m:t>n*p</m:t>
          </m:r>
          <m:r>
            <m:rPr>
              <m:sty m:val="p"/>
            </m:rPr>
            <w:rPr>
              <w:rFonts w:ascii="Cambria Math" w:hAnsi="Cambria Math"/>
              <w:color w:val="222222"/>
              <w:shd w:val="clear" w:color="auto" w:fill="FFFFE0"/>
            </w:rPr>
            <m:t>=100*0,01=1</m:t>
          </m:r>
        </m:oMath>
      </m:oMathPara>
    </w:p>
    <w:p w14:paraId="33D8CE89" w14:textId="499F47B2" w:rsidR="00CA4125" w:rsidRPr="00CA4125" w:rsidRDefault="00CA4125" w:rsidP="00CA4125">
      <w:pPr>
        <w:rPr>
          <w:rFonts w:ascii="Cambria Math" w:eastAsiaTheme="minorEastAsia" w:hAnsi="Cambria Math"/>
          <w:color w:val="222222"/>
          <w:shd w:val="clear" w:color="auto" w:fill="FFFFE0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hd w:val="clear" w:color="auto" w:fill="FFFFE0"/>
                </w:rPr>
                <m:t>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hd w:val="clear" w:color="auto" w:fill="FFFFE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  <w:color w:val="222222"/>
              <w:shd w:val="clear" w:color="auto" w:fill="FFFFE0"/>
            </w:rPr>
            <m:t>→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hd w:val="clear" w:color="auto" w:fill="FFFFE0"/>
                </w:rPr>
                <m:t>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hd w:val="clear" w:color="auto" w:fill="FFFFE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=0,18</m:t>
          </m:r>
        </m:oMath>
      </m:oMathPara>
    </w:p>
    <w:p w14:paraId="4AD87BED" w14:textId="136CF5D1" w:rsidR="00CA4125" w:rsidRDefault="00CA4125" w:rsidP="002D647C">
      <w:pPr>
        <w:rPr>
          <w:lang w:val="es-ES"/>
        </w:rPr>
      </w:pPr>
    </w:p>
    <w:sectPr w:rsidR="00CA4125" w:rsidSect="00012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44778"/>
    <w:multiLevelType w:val="hybridMultilevel"/>
    <w:tmpl w:val="3D740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37"/>
    <w:rsid w:val="00012D88"/>
    <w:rsid w:val="0007708B"/>
    <w:rsid w:val="000B3176"/>
    <w:rsid w:val="001C424E"/>
    <w:rsid w:val="002D647C"/>
    <w:rsid w:val="002E6C2B"/>
    <w:rsid w:val="004E23DD"/>
    <w:rsid w:val="005A66B1"/>
    <w:rsid w:val="006F3E42"/>
    <w:rsid w:val="00853C97"/>
    <w:rsid w:val="00985037"/>
    <w:rsid w:val="00B30EC0"/>
    <w:rsid w:val="00B3496C"/>
    <w:rsid w:val="00B520FA"/>
    <w:rsid w:val="00CA4125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7370"/>
  <w15:chartTrackingRefBased/>
  <w15:docId w15:val="{ACA3A16B-C9D2-4A6E-B1C4-3C784AF9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0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037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037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037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03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037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03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037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85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03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03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85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037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85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037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850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64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6</cp:revision>
  <dcterms:created xsi:type="dcterms:W3CDTF">2024-05-10T12:28:00Z</dcterms:created>
  <dcterms:modified xsi:type="dcterms:W3CDTF">2024-05-10T13:38:00Z</dcterms:modified>
</cp:coreProperties>
</file>