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1B57" w14:textId="77777777" w:rsidR="00D569EE" w:rsidRPr="00D569EE" w:rsidRDefault="00D569EE" w:rsidP="00D569EE">
      <w:pPr>
        <w:autoSpaceDE w:val="0"/>
        <w:autoSpaceDN w:val="0"/>
        <w:adjustRightInd w:val="0"/>
        <w:spacing w:after="0"/>
        <w:ind w:left="-142"/>
        <w:jc w:val="center"/>
        <w:rPr>
          <w:rFonts w:eastAsia="Times New Roman" w:cs="Times New Roman"/>
          <w:color w:val="000000"/>
          <w:kern w:val="0"/>
          <w:sz w:val="24"/>
          <w:szCs w:val="20"/>
          <w:lang w:eastAsia="ru-RU"/>
          <w14:ligatures w14:val="none"/>
        </w:rPr>
      </w:pPr>
      <w:r w:rsidRPr="00D569EE">
        <w:rPr>
          <w:rFonts w:eastAsia="Times New Roman" w:cs="Times New Roman"/>
          <w:color w:val="000000"/>
          <w:kern w:val="0"/>
          <w:sz w:val="24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5B15882F" w14:textId="77777777" w:rsidR="00D569EE" w:rsidRPr="00D569EE" w:rsidRDefault="00D569EE" w:rsidP="00D569EE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  <w:kern w:val="0"/>
          <w:sz w:val="24"/>
          <w:szCs w:val="20"/>
          <w:lang w:eastAsia="ru-RU"/>
          <w14:ligatures w14:val="none"/>
        </w:rPr>
      </w:pPr>
      <w:r w:rsidRPr="00D569EE">
        <w:rPr>
          <w:rFonts w:eastAsia="Times New Roman" w:cs="Times New Roman"/>
          <w:color w:val="000000"/>
          <w:kern w:val="0"/>
          <w:sz w:val="24"/>
          <w:szCs w:val="20"/>
          <w:lang w:eastAsia="ru-RU"/>
          <w14:ligatures w14:val="none"/>
        </w:rPr>
        <w:t>Федеральное государственное автономное образовательное учреждение</w:t>
      </w:r>
      <w:r w:rsidRPr="00D569EE">
        <w:rPr>
          <w:rFonts w:eastAsia="Times New Roman" w:cs="Times New Roman"/>
          <w:color w:val="000000"/>
          <w:kern w:val="0"/>
          <w:sz w:val="24"/>
          <w:szCs w:val="20"/>
          <w:lang w:eastAsia="ru-RU"/>
          <w14:ligatures w14:val="none"/>
        </w:rPr>
        <w:br/>
        <w:t>высшего образования</w:t>
      </w:r>
    </w:p>
    <w:p w14:paraId="64165A06" w14:textId="77777777" w:rsidR="00D569EE" w:rsidRPr="00D569EE" w:rsidRDefault="00D569EE" w:rsidP="00D569EE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color w:val="000000"/>
          <w:kern w:val="0"/>
          <w:szCs w:val="20"/>
          <w:lang w:eastAsia="ru-RU"/>
          <w14:ligatures w14:val="none"/>
        </w:rPr>
      </w:pPr>
      <w:r w:rsidRPr="00D569EE">
        <w:rPr>
          <w:rFonts w:eastAsia="Times New Roman" w:cs="Times New Roman"/>
          <w:b/>
          <w:color w:val="000000"/>
          <w:kern w:val="0"/>
          <w:szCs w:val="20"/>
          <w:lang w:eastAsia="ru-RU"/>
          <w14:ligatures w14:val="none"/>
        </w:rPr>
        <w:t>«Южно-Уральский государственный университет</w:t>
      </w:r>
    </w:p>
    <w:p w14:paraId="4888880C" w14:textId="77777777" w:rsidR="00D569EE" w:rsidRPr="00D569EE" w:rsidRDefault="00D569EE" w:rsidP="00D569EE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color w:val="000000"/>
          <w:kern w:val="0"/>
          <w:szCs w:val="20"/>
          <w:lang w:eastAsia="ru-RU"/>
          <w14:ligatures w14:val="none"/>
        </w:rPr>
      </w:pPr>
      <w:r w:rsidRPr="00D569EE">
        <w:rPr>
          <w:rFonts w:eastAsia="Times New Roman" w:cs="Times New Roman"/>
          <w:b/>
          <w:color w:val="000000"/>
          <w:kern w:val="0"/>
          <w:szCs w:val="20"/>
          <w:lang w:eastAsia="ru-RU"/>
          <w14:ligatures w14:val="none"/>
        </w:rPr>
        <w:t>(национальный исследовательский университет)»</w:t>
      </w:r>
    </w:p>
    <w:p w14:paraId="38D81578" w14:textId="77777777" w:rsidR="00D569EE" w:rsidRPr="00D569EE" w:rsidRDefault="00D569EE" w:rsidP="00D569EE">
      <w:pPr>
        <w:spacing w:after="0"/>
        <w:jc w:val="center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569E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Высшая школа электроники и компьютерных наук</w:t>
      </w:r>
    </w:p>
    <w:p w14:paraId="54BC5FA7" w14:textId="77777777" w:rsidR="00D569EE" w:rsidRPr="00D569EE" w:rsidRDefault="00D569EE" w:rsidP="00D569EE">
      <w:pPr>
        <w:spacing w:after="0"/>
        <w:jc w:val="center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569E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Кафедра ЭВМ</w:t>
      </w:r>
    </w:p>
    <w:p w14:paraId="59AE794F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1570BE44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21400621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3037E825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6BD1AA35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657B9A21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51D4CCF6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6BC7E590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6EBEAA3D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2395D9C7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46D06542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43C97722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22EC2B3F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5943C5D5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18097431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3DBB4049" w14:textId="77777777" w:rsidR="00D569EE" w:rsidRPr="00D569EE" w:rsidRDefault="00D569EE" w:rsidP="00D569EE">
      <w:pPr>
        <w:spacing w:after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 w:rsidRPr="00D569EE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 xml:space="preserve">ПОЯСНИТЕЛЬНАЯ ЗАПИСКА </w:t>
      </w:r>
    </w:p>
    <w:p w14:paraId="539E0B1B" w14:textId="77777777" w:rsidR="00D569EE" w:rsidRPr="00D569EE" w:rsidRDefault="00D569EE" w:rsidP="00D569EE">
      <w:pPr>
        <w:spacing w:after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 w:rsidRPr="00D569EE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к курсовой работе по дисциплине «Компьютерные сети и телекоммуникации»</w:t>
      </w:r>
    </w:p>
    <w:p w14:paraId="711CFBCC" w14:textId="77777777" w:rsidR="00D569EE" w:rsidRPr="00D569EE" w:rsidRDefault="00D569EE" w:rsidP="00D569EE">
      <w:pPr>
        <w:spacing w:after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</w:p>
    <w:p w14:paraId="7FF4BE03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6B2A717F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56511171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F170313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30DDE6BD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4BE9BDCC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D569EE" w:rsidRPr="00D569EE" w14:paraId="0187F3FD" w14:textId="77777777" w:rsidTr="00916013">
        <w:tc>
          <w:tcPr>
            <w:tcW w:w="4926" w:type="dxa"/>
          </w:tcPr>
          <w:p w14:paraId="61230C7B" w14:textId="77777777" w:rsidR="00D569EE" w:rsidRPr="00D569EE" w:rsidRDefault="00D569EE" w:rsidP="00D569EE">
            <w:pPr>
              <w:spacing w:after="0"/>
              <w:contextualSpacing/>
              <w:rPr>
                <w:rFonts w:eastAsia="Times New Roman" w:cs="Times New Roman"/>
                <w:b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5247" w:type="dxa"/>
          </w:tcPr>
          <w:p w14:paraId="18A2AE91" w14:textId="77777777" w:rsidR="00D569EE" w:rsidRPr="00D569EE" w:rsidRDefault="00D569EE" w:rsidP="00D569EE">
            <w:pPr>
              <w:spacing w:after="0"/>
              <w:ind w:left="36"/>
              <w:contextualSpacing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D569EE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Преподаватель</w:t>
            </w:r>
          </w:p>
          <w:p w14:paraId="340FA906" w14:textId="67A1BCE7" w:rsidR="00D569EE" w:rsidRPr="00D569EE" w:rsidRDefault="00D569EE" w:rsidP="00D569EE">
            <w:pPr>
              <w:spacing w:after="0"/>
              <w:ind w:left="36"/>
              <w:contextualSpacing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D569EE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преподаватель кафедры ЭВМ</w:t>
            </w:r>
          </w:p>
          <w:p w14:paraId="57D4156F" w14:textId="5332E339" w:rsidR="00D569EE" w:rsidRPr="00D569EE" w:rsidRDefault="00D569EE" w:rsidP="00D569EE">
            <w:pPr>
              <w:spacing w:after="0"/>
              <w:ind w:left="36"/>
              <w:contextualSpacing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Кащеева </w:t>
            </w:r>
            <w:r w:rsidRPr="00D569EE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А.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Е</w:t>
            </w:r>
            <w:r w:rsidRPr="00D569EE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. </w:t>
            </w:r>
          </w:p>
          <w:p w14:paraId="7E471D62" w14:textId="77777777" w:rsidR="00D569EE" w:rsidRPr="00D569EE" w:rsidRDefault="00D569EE" w:rsidP="00D569EE">
            <w:pPr>
              <w:spacing w:after="0"/>
              <w:ind w:left="36"/>
              <w:contextualSpacing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  <w:p w14:paraId="093F458C" w14:textId="4E37EC78" w:rsidR="00D569EE" w:rsidRPr="00D569EE" w:rsidRDefault="00D569EE" w:rsidP="00D569EE">
            <w:pPr>
              <w:spacing w:after="0"/>
              <w:ind w:left="36"/>
              <w:contextualSpacing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D569EE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Автор работы,</w:t>
            </w:r>
            <w:r w:rsidRPr="00D569EE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br/>
              <w:t>студент группы КЭ-403</w:t>
            </w:r>
          </w:p>
          <w:p w14:paraId="5B5BB299" w14:textId="5BF4D8FF" w:rsidR="00D569EE" w:rsidRPr="00D569EE" w:rsidRDefault="00D569EE" w:rsidP="00D569EE">
            <w:pPr>
              <w:spacing w:after="0"/>
              <w:ind w:left="36"/>
              <w:contextualSpacing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Старостенок</w:t>
            </w:r>
            <w:r w:rsidRPr="00D569EE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</w:t>
            </w:r>
            <w:r w:rsidRPr="00D569EE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.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В</w:t>
            </w:r>
            <w:r w:rsidRPr="00D569EE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. </w:t>
            </w:r>
          </w:p>
          <w:p w14:paraId="67DF6DE6" w14:textId="77777777" w:rsidR="00D569EE" w:rsidRPr="00D569EE" w:rsidRDefault="00D569EE" w:rsidP="00D569EE">
            <w:pPr>
              <w:spacing w:after="0"/>
              <w:ind w:left="36"/>
              <w:contextualSpacing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</w:tbl>
    <w:p w14:paraId="57A7E5CF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5F28192E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205ADCFE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58DCC999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292EDDCE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05FFFEE8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48E2C04E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3DF848C0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90BD479" w14:textId="77777777" w:rsidR="00D569EE" w:rsidRPr="00D569EE" w:rsidRDefault="00D569EE" w:rsidP="00D569EE">
      <w:pPr>
        <w:spacing w:after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93A329F" w14:textId="1F4F3CF8" w:rsidR="004A3993" w:rsidRDefault="00D569EE" w:rsidP="00D569EE">
      <w:pPr>
        <w:spacing w:after="0"/>
        <w:ind w:left="709" w:hanging="709"/>
        <w:jc w:val="center"/>
      </w:pPr>
      <w:r w:rsidRPr="00D569E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Челябинск, </w:t>
      </w:r>
      <w:r w:rsidRPr="00D569E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fldChar w:fldCharType="begin"/>
      </w:r>
      <w:r w:rsidRPr="00D569E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instrText xml:space="preserve"> TIME \@ "yyyy" </w:instrText>
      </w:r>
      <w:r w:rsidRPr="00D569E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fldChar w:fldCharType="separate"/>
      </w:r>
      <w:r w:rsidR="00A442DC">
        <w:rPr>
          <w:rFonts w:eastAsia="Times New Roman" w:cs="Times New Roman"/>
          <w:noProof/>
          <w:kern w:val="0"/>
          <w:sz w:val="24"/>
          <w:szCs w:val="24"/>
          <w:lang w:eastAsia="ru-RU"/>
          <w14:ligatures w14:val="none"/>
        </w:rPr>
        <w:t>2024</w:t>
      </w:r>
      <w:r w:rsidRPr="00D569E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fldChar w:fldCharType="end"/>
      </w:r>
      <w:r w:rsidRPr="00D569E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г.</w:t>
      </w:r>
      <w:r w:rsidR="004A3993">
        <w:br w:type="page"/>
      </w:r>
    </w:p>
    <w:sdt>
      <w:sdtPr>
        <w:rPr>
          <w:rFonts w:ascii="Times New Roman" w:eastAsiaTheme="minorHAnsi" w:hAnsi="Times New Roman" w:cs="Times New Roman"/>
          <w:b w:val="0"/>
          <w:color w:val="auto"/>
          <w:kern w:val="2"/>
          <w:sz w:val="28"/>
          <w:szCs w:val="28"/>
          <w:lang w:val="ru-RU"/>
          <w14:ligatures w14:val="standardContextual"/>
        </w:rPr>
        <w:id w:val="-180670151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48BF5" w14:textId="466A2795" w:rsidR="00476309" w:rsidRDefault="00476309" w:rsidP="00EC7181">
          <w:pPr>
            <w:pStyle w:val="a5"/>
            <w:tabs>
              <w:tab w:val="left" w:pos="709"/>
            </w:tabs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7630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7071D7C6" w14:textId="77777777" w:rsidR="00476309" w:rsidRPr="00476309" w:rsidRDefault="00476309" w:rsidP="00EC7181">
          <w:pPr>
            <w:tabs>
              <w:tab w:val="left" w:pos="709"/>
            </w:tabs>
          </w:pPr>
        </w:p>
        <w:p w14:paraId="1D8D543D" w14:textId="3025D23C" w:rsidR="00D10EF0" w:rsidRDefault="0047630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476309">
            <w:rPr>
              <w:rFonts w:cs="Times New Roman"/>
              <w:szCs w:val="28"/>
            </w:rPr>
            <w:fldChar w:fldCharType="begin"/>
          </w:r>
          <w:r w:rsidRPr="00476309">
            <w:rPr>
              <w:rFonts w:cs="Times New Roman"/>
              <w:szCs w:val="28"/>
            </w:rPr>
            <w:instrText xml:space="preserve"> TOC \o "1-3" \h \z \u </w:instrText>
          </w:r>
          <w:r w:rsidRPr="00476309">
            <w:rPr>
              <w:rFonts w:cs="Times New Roman"/>
              <w:szCs w:val="28"/>
            </w:rPr>
            <w:fldChar w:fldCharType="separate"/>
          </w:r>
          <w:hyperlink w:anchor="_Toc165640694" w:history="1">
            <w:r w:rsidR="00D10EF0" w:rsidRPr="00C10CAA">
              <w:rPr>
                <w:rStyle w:val="a6"/>
                <w:noProof/>
              </w:rPr>
              <w:t>ОПИСАНИЕ И СТРУКТУРЫ ПРЕДПРИЯТИЯ</w:t>
            </w:r>
            <w:r w:rsidR="00D10EF0">
              <w:rPr>
                <w:noProof/>
                <w:webHidden/>
              </w:rPr>
              <w:tab/>
            </w:r>
            <w:r w:rsidR="00D10EF0">
              <w:rPr>
                <w:noProof/>
                <w:webHidden/>
              </w:rPr>
              <w:fldChar w:fldCharType="begin"/>
            </w:r>
            <w:r w:rsidR="00D10EF0">
              <w:rPr>
                <w:noProof/>
                <w:webHidden/>
              </w:rPr>
              <w:instrText xml:space="preserve"> PAGEREF _Toc165640694 \h </w:instrText>
            </w:r>
            <w:r w:rsidR="00D10EF0">
              <w:rPr>
                <w:noProof/>
                <w:webHidden/>
              </w:rPr>
            </w:r>
            <w:r w:rsidR="00D10EF0">
              <w:rPr>
                <w:noProof/>
                <w:webHidden/>
              </w:rPr>
              <w:fldChar w:fldCharType="separate"/>
            </w:r>
            <w:r w:rsidR="00D10EF0">
              <w:rPr>
                <w:noProof/>
                <w:webHidden/>
              </w:rPr>
              <w:t>3</w:t>
            </w:r>
            <w:r w:rsidR="00D10EF0">
              <w:rPr>
                <w:noProof/>
                <w:webHidden/>
              </w:rPr>
              <w:fldChar w:fldCharType="end"/>
            </w:r>
          </w:hyperlink>
        </w:p>
        <w:p w14:paraId="51E55FFB" w14:textId="25529160" w:rsidR="00D10EF0" w:rsidRDefault="008B28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5640695" w:history="1">
            <w:r w:rsidR="00D10EF0" w:rsidRPr="00C10CAA">
              <w:rPr>
                <w:rStyle w:val="a6"/>
                <w:noProof/>
              </w:rPr>
              <w:t>СЕТЕВОЕ ОБОРУДОВАНИЕ</w:t>
            </w:r>
            <w:r w:rsidR="00D10EF0">
              <w:rPr>
                <w:noProof/>
                <w:webHidden/>
              </w:rPr>
              <w:tab/>
            </w:r>
            <w:r w:rsidR="00D10EF0">
              <w:rPr>
                <w:noProof/>
                <w:webHidden/>
              </w:rPr>
              <w:fldChar w:fldCharType="begin"/>
            </w:r>
            <w:r w:rsidR="00D10EF0">
              <w:rPr>
                <w:noProof/>
                <w:webHidden/>
              </w:rPr>
              <w:instrText xml:space="preserve"> PAGEREF _Toc165640695 \h </w:instrText>
            </w:r>
            <w:r w:rsidR="00D10EF0">
              <w:rPr>
                <w:noProof/>
                <w:webHidden/>
              </w:rPr>
            </w:r>
            <w:r w:rsidR="00D10EF0">
              <w:rPr>
                <w:noProof/>
                <w:webHidden/>
              </w:rPr>
              <w:fldChar w:fldCharType="separate"/>
            </w:r>
            <w:r w:rsidR="00D10EF0">
              <w:rPr>
                <w:noProof/>
                <w:webHidden/>
              </w:rPr>
              <w:t>4</w:t>
            </w:r>
            <w:r w:rsidR="00D10EF0">
              <w:rPr>
                <w:noProof/>
                <w:webHidden/>
              </w:rPr>
              <w:fldChar w:fldCharType="end"/>
            </w:r>
          </w:hyperlink>
        </w:p>
        <w:p w14:paraId="67A00662" w14:textId="6974A0CD" w:rsidR="00D10EF0" w:rsidRDefault="008B28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5640696" w:history="1">
            <w:r w:rsidR="00D10EF0" w:rsidRPr="00C10CAA">
              <w:rPr>
                <w:rStyle w:val="a6"/>
                <w:noProof/>
              </w:rPr>
              <w:t>ФИЗИЧЕСКИЙ ПЛАН ПРЕДПРИЯТИЯ</w:t>
            </w:r>
            <w:r w:rsidR="00D10EF0">
              <w:rPr>
                <w:noProof/>
                <w:webHidden/>
              </w:rPr>
              <w:tab/>
            </w:r>
            <w:r w:rsidR="00D10EF0">
              <w:rPr>
                <w:noProof/>
                <w:webHidden/>
              </w:rPr>
              <w:fldChar w:fldCharType="begin"/>
            </w:r>
            <w:r w:rsidR="00D10EF0">
              <w:rPr>
                <w:noProof/>
                <w:webHidden/>
              </w:rPr>
              <w:instrText xml:space="preserve"> PAGEREF _Toc165640696 \h </w:instrText>
            </w:r>
            <w:r w:rsidR="00D10EF0">
              <w:rPr>
                <w:noProof/>
                <w:webHidden/>
              </w:rPr>
            </w:r>
            <w:r w:rsidR="00D10EF0">
              <w:rPr>
                <w:noProof/>
                <w:webHidden/>
              </w:rPr>
              <w:fldChar w:fldCharType="separate"/>
            </w:r>
            <w:r w:rsidR="00D10EF0">
              <w:rPr>
                <w:noProof/>
                <w:webHidden/>
              </w:rPr>
              <w:t>5</w:t>
            </w:r>
            <w:r w:rsidR="00D10EF0">
              <w:rPr>
                <w:noProof/>
                <w:webHidden/>
              </w:rPr>
              <w:fldChar w:fldCharType="end"/>
            </w:r>
          </w:hyperlink>
        </w:p>
        <w:p w14:paraId="0121D484" w14:textId="3BCB574E" w:rsidR="00D10EF0" w:rsidRDefault="008B28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5640697" w:history="1">
            <w:r w:rsidR="00D10EF0" w:rsidRPr="00C10CAA">
              <w:rPr>
                <w:rStyle w:val="a6"/>
                <w:noProof/>
              </w:rPr>
              <w:t>ТАБЛИЦА ИНТЕРФЕЙСОВ, IP-АДРЕСАЦИИ И VLAN</w:t>
            </w:r>
            <w:r w:rsidR="00D10EF0">
              <w:rPr>
                <w:noProof/>
                <w:webHidden/>
              </w:rPr>
              <w:tab/>
            </w:r>
            <w:r w:rsidR="00D10EF0">
              <w:rPr>
                <w:noProof/>
                <w:webHidden/>
              </w:rPr>
              <w:fldChar w:fldCharType="begin"/>
            </w:r>
            <w:r w:rsidR="00D10EF0">
              <w:rPr>
                <w:noProof/>
                <w:webHidden/>
              </w:rPr>
              <w:instrText xml:space="preserve"> PAGEREF _Toc165640697 \h </w:instrText>
            </w:r>
            <w:r w:rsidR="00D10EF0">
              <w:rPr>
                <w:noProof/>
                <w:webHidden/>
              </w:rPr>
            </w:r>
            <w:r w:rsidR="00D10EF0">
              <w:rPr>
                <w:noProof/>
                <w:webHidden/>
              </w:rPr>
              <w:fldChar w:fldCharType="separate"/>
            </w:r>
            <w:r w:rsidR="00D10EF0">
              <w:rPr>
                <w:noProof/>
                <w:webHidden/>
              </w:rPr>
              <w:t>6</w:t>
            </w:r>
            <w:r w:rsidR="00D10EF0">
              <w:rPr>
                <w:noProof/>
                <w:webHidden/>
              </w:rPr>
              <w:fldChar w:fldCharType="end"/>
            </w:r>
          </w:hyperlink>
        </w:p>
        <w:p w14:paraId="09E2898C" w14:textId="6056FAEB" w:rsidR="00D10EF0" w:rsidRDefault="008B28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5640698" w:history="1">
            <w:r w:rsidR="00D10EF0" w:rsidRPr="00C10CAA">
              <w:rPr>
                <w:rStyle w:val="a6"/>
                <w:noProof/>
              </w:rPr>
              <w:t xml:space="preserve">СТРУКТУРА СЕТИ </w:t>
            </w:r>
            <w:r w:rsidR="00D10EF0" w:rsidRPr="00C10CAA">
              <w:rPr>
                <w:rStyle w:val="a6"/>
                <w:noProof/>
                <w:lang w:val="en-US"/>
              </w:rPr>
              <w:t>ENSP</w:t>
            </w:r>
            <w:r w:rsidR="00D10EF0" w:rsidRPr="00C10CAA">
              <w:rPr>
                <w:rStyle w:val="a6"/>
                <w:noProof/>
              </w:rPr>
              <w:t xml:space="preserve"> И СХЕМЫ L1-L3</w:t>
            </w:r>
            <w:r w:rsidR="00D10EF0">
              <w:rPr>
                <w:noProof/>
                <w:webHidden/>
              </w:rPr>
              <w:tab/>
            </w:r>
            <w:r w:rsidR="00D10EF0">
              <w:rPr>
                <w:noProof/>
                <w:webHidden/>
              </w:rPr>
              <w:fldChar w:fldCharType="begin"/>
            </w:r>
            <w:r w:rsidR="00D10EF0">
              <w:rPr>
                <w:noProof/>
                <w:webHidden/>
              </w:rPr>
              <w:instrText xml:space="preserve"> PAGEREF _Toc165640698 \h </w:instrText>
            </w:r>
            <w:r w:rsidR="00D10EF0">
              <w:rPr>
                <w:noProof/>
                <w:webHidden/>
              </w:rPr>
            </w:r>
            <w:r w:rsidR="00D10EF0">
              <w:rPr>
                <w:noProof/>
                <w:webHidden/>
              </w:rPr>
              <w:fldChar w:fldCharType="separate"/>
            </w:r>
            <w:r w:rsidR="00D10EF0">
              <w:rPr>
                <w:noProof/>
                <w:webHidden/>
              </w:rPr>
              <w:t>8</w:t>
            </w:r>
            <w:r w:rsidR="00D10EF0">
              <w:rPr>
                <w:noProof/>
                <w:webHidden/>
              </w:rPr>
              <w:fldChar w:fldCharType="end"/>
            </w:r>
          </w:hyperlink>
        </w:p>
        <w:p w14:paraId="52C37F2D" w14:textId="265742CB" w:rsidR="00D10EF0" w:rsidRDefault="008B28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5640699" w:history="1">
            <w:r w:rsidR="00D10EF0" w:rsidRPr="00C10CAA">
              <w:rPr>
                <w:rStyle w:val="a6"/>
                <w:noProof/>
              </w:rPr>
              <w:t>НАСТРОЙКА АУТЕНТИФИКАЦИИ</w:t>
            </w:r>
            <w:r w:rsidR="00D10EF0">
              <w:rPr>
                <w:noProof/>
                <w:webHidden/>
              </w:rPr>
              <w:tab/>
            </w:r>
            <w:r w:rsidR="00D10EF0">
              <w:rPr>
                <w:noProof/>
                <w:webHidden/>
              </w:rPr>
              <w:fldChar w:fldCharType="begin"/>
            </w:r>
            <w:r w:rsidR="00D10EF0">
              <w:rPr>
                <w:noProof/>
                <w:webHidden/>
              </w:rPr>
              <w:instrText xml:space="preserve"> PAGEREF _Toc165640699 \h </w:instrText>
            </w:r>
            <w:r w:rsidR="00D10EF0">
              <w:rPr>
                <w:noProof/>
                <w:webHidden/>
              </w:rPr>
            </w:r>
            <w:r w:rsidR="00D10EF0">
              <w:rPr>
                <w:noProof/>
                <w:webHidden/>
              </w:rPr>
              <w:fldChar w:fldCharType="separate"/>
            </w:r>
            <w:r w:rsidR="00D10EF0">
              <w:rPr>
                <w:noProof/>
                <w:webHidden/>
              </w:rPr>
              <w:t>9</w:t>
            </w:r>
            <w:r w:rsidR="00D10EF0">
              <w:rPr>
                <w:noProof/>
                <w:webHidden/>
              </w:rPr>
              <w:fldChar w:fldCharType="end"/>
            </w:r>
          </w:hyperlink>
        </w:p>
        <w:p w14:paraId="30F2B2FC" w14:textId="3FE71FE8" w:rsidR="00D10EF0" w:rsidRDefault="008B28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5640700" w:history="1">
            <w:r w:rsidR="00D10EF0" w:rsidRPr="00C10CAA">
              <w:rPr>
                <w:rStyle w:val="a6"/>
                <w:noProof/>
              </w:rPr>
              <w:t>НАСТРОЙКА</w:t>
            </w:r>
            <w:r w:rsidR="00D10EF0" w:rsidRPr="00C10CAA">
              <w:rPr>
                <w:rStyle w:val="a6"/>
                <w:noProof/>
                <w:lang w:val="en-US"/>
              </w:rPr>
              <w:t xml:space="preserve"> ACL-</w:t>
            </w:r>
            <w:r w:rsidR="00D10EF0" w:rsidRPr="00C10CAA">
              <w:rPr>
                <w:rStyle w:val="a6"/>
                <w:noProof/>
              </w:rPr>
              <w:t>СПИСКОВ</w:t>
            </w:r>
            <w:r w:rsidR="00D10EF0">
              <w:rPr>
                <w:noProof/>
                <w:webHidden/>
              </w:rPr>
              <w:tab/>
            </w:r>
            <w:r w:rsidR="00D10EF0">
              <w:rPr>
                <w:noProof/>
                <w:webHidden/>
              </w:rPr>
              <w:fldChar w:fldCharType="begin"/>
            </w:r>
            <w:r w:rsidR="00D10EF0">
              <w:rPr>
                <w:noProof/>
                <w:webHidden/>
              </w:rPr>
              <w:instrText xml:space="preserve"> PAGEREF _Toc165640700 \h </w:instrText>
            </w:r>
            <w:r w:rsidR="00D10EF0">
              <w:rPr>
                <w:noProof/>
                <w:webHidden/>
              </w:rPr>
            </w:r>
            <w:r w:rsidR="00D10EF0">
              <w:rPr>
                <w:noProof/>
                <w:webHidden/>
              </w:rPr>
              <w:fldChar w:fldCharType="separate"/>
            </w:r>
            <w:r w:rsidR="00D10EF0">
              <w:rPr>
                <w:noProof/>
                <w:webHidden/>
              </w:rPr>
              <w:t>9</w:t>
            </w:r>
            <w:r w:rsidR="00D10EF0">
              <w:rPr>
                <w:noProof/>
                <w:webHidden/>
              </w:rPr>
              <w:fldChar w:fldCharType="end"/>
            </w:r>
          </w:hyperlink>
        </w:p>
        <w:p w14:paraId="69C9303B" w14:textId="5D98A694" w:rsidR="00D10EF0" w:rsidRDefault="008B28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5640701" w:history="1">
            <w:r w:rsidR="00D10EF0" w:rsidRPr="00C10CAA">
              <w:rPr>
                <w:rStyle w:val="a6"/>
                <w:noProof/>
              </w:rPr>
              <w:t>НАСТРОЙКА ТОЧЕК ДОСТУПА</w:t>
            </w:r>
            <w:r w:rsidR="00D10EF0">
              <w:rPr>
                <w:noProof/>
                <w:webHidden/>
              </w:rPr>
              <w:tab/>
            </w:r>
            <w:r w:rsidR="00D10EF0">
              <w:rPr>
                <w:noProof/>
                <w:webHidden/>
              </w:rPr>
              <w:fldChar w:fldCharType="begin"/>
            </w:r>
            <w:r w:rsidR="00D10EF0">
              <w:rPr>
                <w:noProof/>
                <w:webHidden/>
              </w:rPr>
              <w:instrText xml:space="preserve"> PAGEREF _Toc165640701 \h </w:instrText>
            </w:r>
            <w:r w:rsidR="00D10EF0">
              <w:rPr>
                <w:noProof/>
                <w:webHidden/>
              </w:rPr>
            </w:r>
            <w:r w:rsidR="00D10EF0">
              <w:rPr>
                <w:noProof/>
                <w:webHidden/>
              </w:rPr>
              <w:fldChar w:fldCharType="separate"/>
            </w:r>
            <w:r w:rsidR="00D10EF0">
              <w:rPr>
                <w:noProof/>
                <w:webHidden/>
              </w:rPr>
              <w:t>11</w:t>
            </w:r>
            <w:r w:rsidR="00D10EF0">
              <w:rPr>
                <w:noProof/>
                <w:webHidden/>
              </w:rPr>
              <w:fldChar w:fldCharType="end"/>
            </w:r>
          </w:hyperlink>
        </w:p>
        <w:p w14:paraId="664C3A99" w14:textId="3208D983" w:rsidR="00D10EF0" w:rsidRDefault="008B28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5640702" w:history="1">
            <w:r w:rsidR="00D10EF0" w:rsidRPr="00C10CAA">
              <w:rPr>
                <w:rStyle w:val="a6"/>
                <w:noProof/>
              </w:rPr>
              <w:t xml:space="preserve">НАСТРОЙКА </w:t>
            </w:r>
            <w:r w:rsidR="00D10EF0" w:rsidRPr="00C10CAA">
              <w:rPr>
                <w:rStyle w:val="a6"/>
                <w:noProof/>
                <w:lang w:val="en-US"/>
              </w:rPr>
              <w:t>DHCP</w:t>
            </w:r>
            <w:r w:rsidR="00D10EF0">
              <w:rPr>
                <w:noProof/>
                <w:webHidden/>
              </w:rPr>
              <w:tab/>
            </w:r>
            <w:r w:rsidR="00D10EF0">
              <w:rPr>
                <w:noProof/>
                <w:webHidden/>
              </w:rPr>
              <w:fldChar w:fldCharType="begin"/>
            </w:r>
            <w:r w:rsidR="00D10EF0">
              <w:rPr>
                <w:noProof/>
                <w:webHidden/>
              </w:rPr>
              <w:instrText xml:space="preserve"> PAGEREF _Toc165640702 \h </w:instrText>
            </w:r>
            <w:r w:rsidR="00D10EF0">
              <w:rPr>
                <w:noProof/>
                <w:webHidden/>
              </w:rPr>
            </w:r>
            <w:r w:rsidR="00D10EF0">
              <w:rPr>
                <w:noProof/>
                <w:webHidden/>
              </w:rPr>
              <w:fldChar w:fldCharType="separate"/>
            </w:r>
            <w:r w:rsidR="00D10EF0">
              <w:rPr>
                <w:noProof/>
                <w:webHidden/>
              </w:rPr>
              <w:t>16</w:t>
            </w:r>
            <w:r w:rsidR="00D10EF0">
              <w:rPr>
                <w:noProof/>
                <w:webHidden/>
              </w:rPr>
              <w:fldChar w:fldCharType="end"/>
            </w:r>
          </w:hyperlink>
        </w:p>
        <w:p w14:paraId="1570E064" w14:textId="761A3FE9" w:rsidR="00D10EF0" w:rsidRDefault="008B28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5640703" w:history="1">
            <w:r w:rsidR="00D10EF0" w:rsidRPr="00C10CAA">
              <w:rPr>
                <w:rStyle w:val="a6"/>
                <w:noProof/>
              </w:rPr>
              <w:t>ЗАКЛЮЧЕНИЕ</w:t>
            </w:r>
            <w:r w:rsidR="00D10EF0">
              <w:rPr>
                <w:noProof/>
                <w:webHidden/>
              </w:rPr>
              <w:tab/>
            </w:r>
            <w:r w:rsidR="00D10EF0">
              <w:rPr>
                <w:noProof/>
                <w:webHidden/>
              </w:rPr>
              <w:fldChar w:fldCharType="begin"/>
            </w:r>
            <w:r w:rsidR="00D10EF0">
              <w:rPr>
                <w:noProof/>
                <w:webHidden/>
              </w:rPr>
              <w:instrText xml:space="preserve"> PAGEREF _Toc165640703 \h </w:instrText>
            </w:r>
            <w:r w:rsidR="00D10EF0">
              <w:rPr>
                <w:noProof/>
                <w:webHidden/>
              </w:rPr>
            </w:r>
            <w:r w:rsidR="00D10EF0">
              <w:rPr>
                <w:noProof/>
                <w:webHidden/>
              </w:rPr>
              <w:fldChar w:fldCharType="separate"/>
            </w:r>
            <w:r w:rsidR="00D10EF0">
              <w:rPr>
                <w:noProof/>
                <w:webHidden/>
              </w:rPr>
              <w:t>17</w:t>
            </w:r>
            <w:r w:rsidR="00D10EF0">
              <w:rPr>
                <w:noProof/>
                <w:webHidden/>
              </w:rPr>
              <w:fldChar w:fldCharType="end"/>
            </w:r>
          </w:hyperlink>
        </w:p>
        <w:p w14:paraId="12AA37B5" w14:textId="265D29E1" w:rsidR="00476309" w:rsidRPr="00476309" w:rsidRDefault="00476309" w:rsidP="00EC7181">
          <w:pPr>
            <w:tabs>
              <w:tab w:val="left" w:pos="709"/>
            </w:tabs>
            <w:spacing w:line="360" w:lineRule="auto"/>
            <w:jc w:val="both"/>
            <w:rPr>
              <w:rFonts w:cs="Times New Roman"/>
              <w:szCs w:val="28"/>
            </w:rPr>
          </w:pPr>
          <w:r w:rsidRPr="0047630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5EF1D5B" w14:textId="77777777" w:rsidR="00F12C76" w:rsidRDefault="00F12C7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FC3430E" w14:textId="7777777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7E2E30CF" w14:textId="4D136A89" w:rsidR="004A3993" w:rsidRDefault="004A3993" w:rsidP="00EC7181">
      <w:pPr>
        <w:tabs>
          <w:tab w:val="left" w:pos="709"/>
        </w:tabs>
        <w:spacing w:line="259" w:lineRule="auto"/>
        <w:ind w:firstLine="709"/>
        <w:jc w:val="both"/>
      </w:pPr>
      <w:r>
        <w:br w:type="page"/>
      </w:r>
    </w:p>
    <w:p w14:paraId="7CEAF4FD" w14:textId="1C354A8D" w:rsidR="004A3993" w:rsidRDefault="004A3993" w:rsidP="00EC7181">
      <w:pPr>
        <w:pStyle w:val="1"/>
        <w:tabs>
          <w:tab w:val="left" w:pos="709"/>
        </w:tabs>
      </w:pPr>
      <w:bookmarkStart w:id="0" w:name="_Toc165640694"/>
      <w:r>
        <w:lastRenderedPageBreak/>
        <w:t>ОПИСАНИЕ И СТРУКТУРЫ ПРЕДПРИЯТИЯ</w:t>
      </w:r>
      <w:bookmarkEnd w:id="0"/>
    </w:p>
    <w:p w14:paraId="4A6F9B1E" w14:textId="77777777" w:rsidR="005A3245" w:rsidRDefault="005A3245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АО </w:t>
      </w:r>
      <w:r w:rsidRPr="005A3245">
        <w:t>“</w:t>
      </w:r>
      <w:r>
        <w:t>НИИМ</w:t>
      </w:r>
      <w:r w:rsidRPr="005A3245">
        <w:t>”</w:t>
      </w:r>
      <w:r>
        <w:t xml:space="preserve"> является динамично развивающееся предприятие, включающее научно-исследовательские подразделения, ферросплавное производство, испытательный центр, объекты социальной сферы.</w:t>
      </w:r>
    </w:p>
    <w:p w14:paraId="3262402C" w14:textId="019E17EE" w:rsidR="004A3993" w:rsidRPr="005A3245" w:rsidRDefault="005A3245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В настоящее время АО «НИИМ» ориентировано на разработку и производство перспективных модификаторов и лигатур для чугуна, стали и сплавов цветных металлов.</w:t>
      </w:r>
    </w:p>
    <w:p w14:paraId="286A4B3D" w14:textId="0696F0B8" w:rsidR="004A3993" w:rsidRDefault="00AE036B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План помещения включает в себя </w:t>
      </w:r>
      <w:r w:rsidR="00755654">
        <w:t>5 комнат. Список комнат представлен далее:</w:t>
      </w:r>
    </w:p>
    <w:p w14:paraId="1D279AFA" w14:textId="39A5281D" w:rsidR="00755654" w:rsidRDefault="00755654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Серверная </w:t>
      </w:r>
      <w:r>
        <w:sym w:font="Symbol" w:char="F02D"/>
      </w:r>
      <w:r>
        <w:t xml:space="preserve"> помещение, в котором располагается </w:t>
      </w:r>
      <w:r w:rsidR="004E2B06">
        <w:t xml:space="preserve">сервер с базой данных и </w:t>
      </w:r>
      <w:r w:rsidR="004E2B06">
        <w:rPr>
          <w:lang w:val="en-US"/>
        </w:rPr>
        <w:t>web</w:t>
      </w:r>
      <w:r w:rsidR="004E2B06" w:rsidRPr="004E2B06">
        <w:t xml:space="preserve"> </w:t>
      </w:r>
      <w:r w:rsidR="004E2B06">
        <w:t>сервисом, а также ПК разработчика-администратора.</w:t>
      </w:r>
      <w:r w:rsidR="0025081A">
        <w:t xml:space="preserve"> Доступ без ограничений</w:t>
      </w:r>
      <w:r w:rsidR="0003421E">
        <w:t>.</w:t>
      </w:r>
    </w:p>
    <w:p w14:paraId="7171290E" w14:textId="395CF7FA" w:rsidR="004E2B06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Кладовая </w:t>
      </w:r>
      <w:r>
        <w:sym w:font="Symbol" w:char="F02D"/>
      </w:r>
      <w:r>
        <w:t xml:space="preserve"> помещение</w:t>
      </w:r>
      <w:r w:rsidR="00FB6E89">
        <w:t xml:space="preserve">, </w:t>
      </w:r>
      <w:r>
        <w:t xml:space="preserve">в котором располагается 3 ПК с доступом </w:t>
      </w:r>
      <w:r w:rsidR="009F75F4">
        <w:t>к</w:t>
      </w:r>
      <w:r w:rsidR="0003421E">
        <w:t xml:space="preserve"> </w:t>
      </w:r>
      <w:r w:rsidR="0003421E">
        <w:rPr>
          <w:lang w:val="en-US"/>
        </w:rPr>
        <w:t>ftp</w:t>
      </w:r>
      <w:r w:rsidR="0003421E" w:rsidRPr="0003421E">
        <w:t xml:space="preserve"> </w:t>
      </w:r>
      <w:r w:rsidR="0003421E">
        <w:t xml:space="preserve">серверу и </w:t>
      </w:r>
      <w:r w:rsidR="0003421E">
        <w:rPr>
          <w:lang w:val="en-US"/>
        </w:rPr>
        <w:t>dns</w:t>
      </w:r>
      <w:r w:rsidR="0003421E" w:rsidRPr="0003421E">
        <w:t xml:space="preserve"> </w:t>
      </w:r>
      <w:r w:rsidR="0003421E">
        <w:t>серверу</w:t>
      </w:r>
      <w:r>
        <w:t>.</w:t>
      </w:r>
    </w:p>
    <w:p w14:paraId="0A357D6C" w14:textId="7E1FD8F7" w:rsidR="00691B3C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Старший механик и старший электрик </w:t>
      </w:r>
      <w:r>
        <w:sym w:font="Symbol" w:char="F02D"/>
      </w:r>
      <w:r>
        <w:t xml:space="preserve"> помещение, в котором находятся </w:t>
      </w:r>
      <w:r w:rsidR="00FB6E89">
        <w:t>2 ПК с доступом в интернет</w:t>
      </w:r>
      <w:r w:rsidR="009F75F4">
        <w:t xml:space="preserve">, к </w:t>
      </w:r>
      <w:r w:rsidR="009F75F4">
        <w:rPr>
          <w:lang w:val="en-US"/>
        </w:rPr>
        <w:t>web</w:t>
      </w:r>
      <w:r w:rsidR="009F75F4" w:rsidRPr="009F75F4">
        <w:t xml:space="preserve"> </w:t>
      </w:r>
      <w:r w:rsidR="009F75F4">
        <w:t xml:space="preserve">серверу и </w:t>
      </w:r>
      <w:r w:rsidR="009F75F4">
        <w:rPr>
          <w:lang w:val="en-US"/>
        </w:rPr>
        <w:t>ftp</w:t>
      </w:r>
      <w:r w:rsidR="009F75F4" w:rsidRPr="009F75F4">
        <w:t xml:space="preserve"> </w:t>
      </w:r>
      <w:r w:rsidR="009F75F4">
        <w:t>серверу</w:t>
      </w:r>
      <w:r w:rsidR="00FB6E89">
        <w:t>.</w:t>
      </w:r>
    </w:p>
    <w:p w14:paraId="7CBA5579" w14:textId="72CA0449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Директор </w:t>
      </w:r>
      <w:r>
        <w:sym w:font="Symbol" w:char="F02D"/>
      </w:r>
      <w:r>
        <w:t xml:space="preserve"> помещение, в котором находится 1 ПК с доступом</w:t>
      </w:r>
      <w:r w:rsidR="009F75F4">
        <w:t xml:space="preserve"> без ограничений</w:t>
      </w:r>
      <w:r>
        <w:t>.</w:t>
      </w:r>
    </w:p>
    <w:p w14:paraId="6524EBED" w14:textId="664F74D5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Старший мастер </w:t>
      </w:r>
      <w:r>
        <w:sym w:font="Symbol" w:char="F02D"/>
      </w:r>
      <w:r>
        <w:t xml:space="preserve"> помещение, в котором находится 1 ПК с доступом в интерне</w:t>
      </w:r>
      <w:r w:rsidR="0064162B">
        <w:t xml:space="preserve">т, </w:t>
      </w:r>
      <w:r w:rsidR="0064162B">
        <w:rPr>
          <w:lang w:val="en-US"/>
        </w:rPr>
        <w:t>dns</w:t>
      </w:r>
      <w:r w:rsidR="0064162B" w:rsidRPr="0064162B">
        <w:t xml:space="preserve"> </w:t>
      </w:r>
      <w:r w:rsidR="0064162B">
        <w:t xml:space="preserve">серверу, </w:t>
      </w:r>
      <w:r w:rsidR="0064162B">
        <w:rPr>
          <w:lang w:val="en-US"/>
        </w:rPr>
        <w:t>web</w:t>
      </w:r>
      <w:r w:rsidR="0064162B" w:rsidRPr="0064162B">
        <w:t xml:space="preserve"> </w:t>
      </w:r>
      <w:r w:rsidR="0064162B">
        <w:t xml:space="preserve">серверу и </w:t>
      </w:r>
      <w:r w:rsidR="0064162B">
        <w:rPr>
          <w:lang w:val="en-US"/>
        </w:rPr>
        <w:t>ftp</w:t>
      </w:r>
      <w:r w:rsidR="0064162B" w:rsidRPr="0064162B">
        <w:t xml:space="preserve"> </w:t>
      </w:r>
      <w:r w:rsidR="0064162B">
        <w:t>серверу</w:t>
      </w:r>
      <w:r>
        <w:t>.</w:t>
      </w:r>
    </w:p>
    <w:p w14:paraId="6CEA1004" w14:textId="77777777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C10FB1F" w14:textId="77777777" w:rsidR="00691B3C" w:rsidRPr="004E2B06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A8A349C" w14:textId="75E7A4B8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52A71C08" w14:textId="63FB63AB" w:rsidR="004A3993" w:rsidRDefault="00FD32F1" w:rsidP="00EC7181">
      <w:pPr>
        <w:pStyle w:val="1"/>
        <w:tabs>
          <w:tab w:val="left" w:pos="709"/>
        </w:tabs>
      </w:pPr>
      <w:bookmarkStart w:id="1" w:name="_Toc165640695"/>
      <w:r>
        <w:lastRenderedPageBreak/>
        <w:t>СЕТЕВОЕ ОБОРУДОВАНИЕ</w:t>
      </w:r>
      <w:bookmarkEnd w:id="1"/>
    </w:p>
    <w:p w14:paraId="249093EB" w14:textId="69FE90E0" w:rsidR="00FD32F1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Оборудование включает в себя:</w:t>
      </w:r>
    </w:p>
    <w:p w14:paraId="3402BBDE" w14:textId="7CD6CBEE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1)</w:t>
      </w:r>
      <w:r>
        <w:tab/>
      </w:r>
      <w:r w:rsidR="003C7AD2">
        <w:t>5</w:t>
      </w:r>
      <w:r>
        <w:t xml:space="preserve"> управляемых коммутатора HUAWEI S5700-28C-HI: </w:t>
      </w:r>
    </w:p>
    <w:p w14:paraId="67EE0565" w14:textId="60F6775E" w:rsidR="009B43CD" w:rsidRDefault="009B43CD" w:rsidP="00EC7181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Базовая скорость передачи данных – 1000 Мбит/сек </w:t>
      </w:r>
    </w:p>
    <w:p w14:paraId="3151D40D" w14:textId="4DFE32EA" w:rsidR="009B43CD" w:rsidRDefault="009B43CD" w:rsidP="00EC7181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Общее количество портов коммутатора – 24 </w:t>
      </w:r>
    </w:p>
    <w:p w14:paraId="2B40C0D4" w14:textId="3E962119" w:rsidR="009B43CD" w:rsidRDefault="009B43CD" w:rsidP="00EC7181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портов 1 Гбит/сек – 24 </w:t>
      </w:r>
    </w:p>
    <w:p w14:paraId="6E325124" w14:textId="7D1855E9" w:rsidR="009B43CD" w:rsidRDefault="009B43CD" w:rsidP="00EC7181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Установка в стойку </w:t>
      </w:r>
    </w:p>
    <w:p w14:paraId="1B5FC0E6" w14:textId="6930C087" w:rsidR="009B43CD" w:rsidRDefault="009B43CD" w:rsidP="00EC7181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Размер таблицы МАС адресов – 32768 </w:t>
      </w:r>
    </w:p>
    <w:p w14:paraId="437803E8" w14:textId="2CBD12C1" w:rsidR="009B43CD" w:rsidRDefault="009B43CD" w:rsidP="00EC7181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440мм </w:t>
      </w:r>
    </w:p>
    <w:p w14:paraId="6E3AB8A4" w14:textId="5CFEA9CF" w:rsidR="009B43CD" w:rsidRDefault="009B43CD" w:rsidP="00EC7181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44мм </w:t>
      </w:r>
    </w:p>
    <w:p w14:paraId="5DCA51DB" w14:textId="4423A656" w:rsidR="009B43CD" w:rsidRDefault="009B43CD" w:rsidP="00EC7181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220мм </w:t>
      </w:r>
    </w:p>
    <w:p w14:paraId="35B31627" w14:textId="358886FD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2)</w:t>
      </w:r>
      <w:r>
        <w:tab/>
      </w:r>
      <w:r w:rsidR="003C7AD2">
        <w:t>1</w:t>
      </w:r>
      <w:r>
        <w:t xml:space="preserve"> маршрутизатор</w:t>
      </w:r>
      <w:r w:rsidR="003C7AD2">
        <w:t xml:space="preserve"> </w:t>
      </w:r>
      <w:r>
        <w:t xml:space="preserve">Huawei AR2220: </w:t>
      </w:r>
    </w:p>
    <w:p w14:paraId="3265969C" w14:textId="05469A76" w:rsidR="009B43CD" w:rsidRDefault="009B43CD" w:rsidP="00EC7181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LAN портов – 3 </w:t>
      </w:r>
    </w:p>
    <w:p w14:paraId="7E4F9A3D" w14:textId="6CC01E3C" w:rsidR="009B43CD" w:rsidRDefault="009B43CD" w:rsidP="00EC7181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Скорость передачи по проводному подключению – 1000 Мбит/сек </w:t>
      </w:r>
    </w:p>
    <w:p w14:paraId="4EDCFF82" w14:textId="5299CCF6" w:rsidR="009B43CD" w:rsidRDefault="009B43CD" w:rsidP="00EC7181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SFP портов – 1 </w:t>
      </w:r>
    </w:p>
    <w:p w14:paraId="0F43070E" w14:textId="7F1F491F" w:rsidR="009B43CD" w:rsidRDefault="009B43CD" w:rsidP="00EC7181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USB разъем – USB 2.0 x3 </w:t>
      </w:r>
    </w:p>
    <w:p w14:paraId="19725BFC" w14:textId="279869D7" w:rsidR="009B43CD" w:rsidRDefault="009B43CD" w:rsidP="00EC7181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Межсетевой экран (Firewall) – есть </w:t>
      </w:r>
    </w:p>
    <w:p w14:paraId="533F995A" w14:textId="1C7EA026" w:rsidR="009B43CD" w:rsidRDefault="009B43CD" w:rsidP="00EC7181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Поддержка DHCP – есть </w:t>
      </w:r>
    </w:p>
    <w:p w14:paraId="49EB047C" w14:textId="03B73AF7" w:rsidR="009B43CD" w:rsidRDefault="009B43CD" w:rsidP="00EC7181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Статическая маршрутизация – есть </w:t>
      </w:r>
    </w:p>
    <w:p w14:paraId="23594EF9" w14:textId="77777777" w:rsidR="003C7AD2" w:rsidRDefault="009B43CD" w:rsidP="00EC7181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NAT – есть  </w:t>
      </w:r>
    </w:p>
    <w:p w14:paraId="5817ED60" w14:textId="7A0B6CC9" w:rsidR="009B43CD" w:rsidRDefault="009B43CD" w:rsidP="00EC7181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442мм </w:t>
      </w:r>
    </w:p>
    <w:p w14:paraId="28FA5E08" w14:textId="2F81CEA0" w:rsidR="009B43CD" w:rsidRDefault="009B43CD" w:rsidP="00EC7181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44.5мм </w:t>
      </w:r>
    </w:p>
    <w:p w14:paraId="27F630CD" w14:textId="6C046122" w:rsidR="009B43CD" w:rsidRDefault="009B43CD" w:rsidP="00EC7181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420мм </w:t>
      </w:r>
    </w:p>
    <w:p w14:paraId="2ABADE6C" w14:textId="500542F1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3) </w:t>
      </w:r>
      <w:r w:rsidR="003C7AD2">
        <w:t>8</w:t>
      </w:r>
      <w:r>
        <w:t xml:space="preserve"> компьютеров для рабочих мест </w:t>
      </w:r>
    </w:p>
    <w:p w14:paraId="5DF3A6AE" w14:textId="003A9C6D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4) </w:t>
      </w:r>
      <w:r w:rsidR="00E36B6C">
        <w:rPr>
          <w:lang w:val="en-US"/>
        </w:rPr>
        <w:t>3</w:t>
      </w:r>
      <w:r>
        <w:t xml:space="preserve"> сервер</w:t>
      </w:r>
      <w:r w:rsidR="00E36B6C">
        <w:t>а</w:t>
      </w:r>
      <w:r w:rsidR="003C7AD2">
        <w:t xml:space="preserve"> </w:t>
      </w:r>
      <w:r>
        <w:t>(</w:t>
      </w:r>
      <w:r w:rsidR="00E36B6C">
        <w:rPr>
          <w:lang w:val="en-US"/>
        </w:rPr>
        <w:t xml:space="preserve">FTP, </w:t>
      </w:r>
      <w:r>
        <w:t>WEB</w:t>
      </w:r>
      <w:r w:rsidR="00E36B6C">
        <w:rPr>
          <w:lang w:val="en-US"/>
        </w:rPr>
        <w:t>, DNS</w:t>
      </w:r>
      <w:r>
        <w:t>)</w:t>
      </w:r>
    </w:p>
    <w:p w14:paraId="6E1869EC" w14:textId="7EFD71C1" w:rsidR="001B6ADE" w:rsidRPr="00B77A33" w:rsidRDefault="001B6ADE" w:rsidP="00EC7181">
      <w:pPr>
        <w:tabs>
          <w:tab w:val="left" w:pos="709"/>
          <w:tab w:val="right" w:pos="9354"/>
        </w:tabs>
        <w:spacing w:after="0" w:line="360" w:lineRule="auto"/>
        <w:ind w:firstLine="709"/>
        <w:jc w:val="both"/>
      </w:pPr>
      <w:r>
        <w:t>5) Точка доступа AP</w:t>
      </w:r>
      <w:r w:rsidR="00142257">
        <w:t>4050</w:t>
      </w:r>
      <w:r w:rsidR="00B77A33">
        <w:tab/>
      </w:r>
    </w:p>
    <w:p w14:paraId="2BBAE269" w14:textId="39A4675D" w:rsidR="001B6ADE" w:rsidRDefault="001B6ADE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6) Контроллер точек доступа AC6005</w:t>
      </w:r>
    </w:p>
    <w:p w14:paraId="79842D52" w14:textId="77777777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3BAB91D8" w14:textId="4006DB45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6216AAB3" w14:textId="423246B0" w:rsidR="00FD32F1" w:rsidRDefault="00FD32F1" w:rsidP="00EC7181">
      <w:pPr>
        <w:pStyle w:val="1"/>
        <w:tabs>
          <w:tab w:val="left" w:pos="709"/>
        </w:tabs>
      </w:pPr>
      <w:bookmarkStart w:id="2" w:name="_Toc165640696"/>
      <w:r>
        <w:lastRenderedPageBreak/>
        <w:t>ФИЗИЧЕСКИЙ ПЛАН ПРЕДПРИЯТИЯ</w:t>
      </w:r>
      <w:bookmarkEnd w:id="2"/>
    </w:p>
    <w:p w14:paraId="7B17C5CC" w14:textId="5D0C0B43" w:rsidR="00FD32F1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fldChar w:fldCharType="begin"/>
      </w:r>
      <w:r>
        <w:instrText xml:space="preserve"> REF _Ref149042421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 отображает п</w:t>
      </w:r>
      <w:r w:rsidR="00FD32F1">
        <w:t>лан предприятия. План-схема включает в себя несколько помещений:</w:t>
      </w:r>
    </w:p>
    <w:p w14:paraId="5A0C1839" w14:textId="7CFA372C" w:rsidR="00FD32F1" w:rsidRPr="007C6D66" w:rsidRDefault="007C6D66" w:rsidP="00EC7181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серверная</w:t>
      </w:r>
      <w:r w:rsidRPr="007C6D66">
        <w:t>;</w:t>
      </w:r>
    </w:p>
    <w:p w14:paraId="79E6DA8F" w14:textId="7199CA42" w:rsidR="00FD32F1" w:rsidRPr="007C6D66" w:rsidRDefault="007C6D66" w:rsidP="00EC7181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кладовая</w:t>
      </w:r>
      <w:r w:rsidRPr="007C6D66">
        <w:t>;</w:t>
      </w:r>
    </w:p>
    <w:p w14:paraId="4B32180B" w14:textId="0816AF29" w:rsidR="007C6D66" w:rsidRPr="007C6D66" w:rsidRDefault="007C6D66" w:rsidP="00EC7181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старший механик и старший электрик</w:t>
      </w:r>
      <w:r w:rsidRPr="007C6D66">
        <w:t>;</w:t>
      </w:r>
    </w:p>
    <w:p w14:paraId="55CD0A47" w14:textId="694A70C3" w:rsidR="007C6D66" w:rsidRPr="007C6D66" w:rsidRDefault="007C6D66" w:rsidP="00EC7181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lang w:val="en-US"/>
        </w:rPr>
      </w:pPr>
      <w:r>
        <w:t>директор</w:t>
      </w:r>
      <w:r w:rsidRPr="007C6D66">
        <w:rPr>
          <w:lang w:val="en-US"/>
        </w:rPr>
        <w:t>;</w:t>
      </w:r>
    </w:p>
    <w:p w14:paraId="62DC6459" w14:textId="67D4E3DF" w:rsidR="007C6D66" w:rsidRPr="007C6D66" w:rsidRDefault="007C6D66" w:rsidP="00EC7181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старший мастер</w:t>
      </w:r>
      <w:r w:rsidRPr="007C6D66">
        <w:rPr>
          <w:lang w:val="en-US"/>
        </w:rPr>
        <w:t>.</w:t>
      </w:r>
    </w:p>
    <w:p w14:paraId="449F6F1A" w14:textId="2FE5111B" w:rsidR="007C6D66" w:rsidRDefault="0092667E" w:rsidP="00EC7181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8C51BF6" wp14:editId="16152999">
            <wp:extent cx="4729565" cy="3533775"/>
            <wp:effectExtent l="0" t="0" r="0" b="0"/>
            <wp:docPr id="4766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22" cy="354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CB05" w14:textId="13693845" w:rsidR="00051026" w:rsidRDefault="007C6D66" w:rsidP="00EC7181">
      <w:pPr>
        <w:pStyle w:val="a4"/>
        <w:tabs>
          <w:tab w:val="left" w:pos="709"/>
        </w:tabs>
      </w:pPr>
      <w:bookmarkStart w:id="3" w:name="_Ref149042421"/>
      <w:r>
        <w:t xml:space="preserve">Рисунок </w:t>
      </w:r>
      <w:r w:rsidR="008B285B">
        <w:fldChar w:fldCharType="begin"/>
      </w:r>
      <w:r w:rsidR="008B285B">
        <w:instrText xml:space="preserve"> SEQ Рисунок \* ARABIC </w:instrText>
      </w:r>
      <w:r w:rsidR="008B285B">
        <w:fldChar w:fldCharType="separate"/>
      </w:r>
      <w:r w:rsidR="00D248A7">
        <w:rPr>
          <w:noProof/>
        </w:rPr>
        <w:t>1</w:t>
      </w:r>
      <w:r w:rsidR="008B285B">
        <w:rPr>
          <w:noProof/>
        </w:rPr>
        <w:fldChar w:fldCharType="end"/>
      </w:r>
      <w:bookmarkEnd w:id="3"/>
      <w:r>
        <w:t xml:space="preserve"> </w:t>
      </w:r>
      <w:r>
        <w:sym w:font="Symbol" w:char="F02D"/>
      </w:r>
      <w:r>
        <w:t xml:space="preserve"> Схема предприятия</w:t>
      </w:r>
    </w:p>
    <w:p w14:paraId="1E4C7825" w14:textId="77777777" w:rsidR="00051026" w:rsidRDefault="0005102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6608B07F" w14:textId="77777777" w:rsidR="007C6D66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09CC6007" w14:textId="77777777" w:rsidR="007C6D66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CF3045D" w14:textId="45E932BE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2A0DB0CC" w14:textId="77777777" w:rsidR="000365B2" w:rsidRDefault="000365B2" w:rsidP="00EC7181">
      <w:pPr>
        <w:pStyle w:val="1"/>
        <w:tabs>
          <w:tab w:val="left" w:pos="709"/>
        </w:tabs>
      </w:pPr>
      <w:bookmarkStart w:id="4" w:name="_Toc165640697"/>
      <w:r>
        <w:lastRenderedPageBreak/>
        <w:t>ТАБЛИЦА ИНТЕРФЕЙСОВ, IP-АДРЕСАЦИИ И VLAN</w:t>
      </w:r>
      <w:bookmarkEnd w:id="4"/>
    </w:p>
    <w:p w14:paraId="09C0AB1E" w14:textId="507C9EDD" w:rsidR="00FD32F1" w:rsidRDefault="000365B2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Список используемых VLAN представлен в таблице 1. В работе используется номера VLAN со 2 по </w:t>
      </w:r>
      <w:r w:rsidR="000A1CAF">
        <w:t>7</w:t>
      </w:r>
      <w:r>
        <w:t>. Имена в таблице VLAN заданы в соответствии с назначением помещения.</w:t>
      </w:r>
    </w:p>
    <w:p w14:paraId="4D1E2315" w14:textId="4007AB12" w:rsidR="000365B2" w:rsidRPr="000365B2" w:rsidRDefault="000365B2" w:rsidP="00EC7181">
      <w:pPr>
        <w:pStyle w:val="a4"/>
        <w:keepNext/>
        <w:tabs>
          <w:tab w:val="left" w:pos="709"/>
        </w:tabs>
        <w:jc w:val="both"/>
      </w:pPr>
      <w:r>
        <w:t xml:space="preserve">Таблица </w:t>
      </w:r>
      <w:r w:rsidR="008B285B">
        <w:fldChar w:fldCharType="begin"/>
      </w:r>
      <w:r w:rsidR="008B285B">
        <w:instrText xml:space="preserve"> SEQ Таблица \* ARABIC </w:instrText>
      </w:r>
      <w:r w:rsidR="008B285B">
        <w:fldChar w:fldCharType="separate"/>
      </w:r>
      <w:r w:rsidR="00B1048E">
        <w:rPr>
          <w:noProof/>
        </w:rPr>
        <w:t>1</w:t>
      </w:r>
      <w:r w:rsidR="008B285B">
        <w:rPr>
          <w:noProof/>
        </w:rPr>
        <w:fldChar w:fldCharType="end"/>
      </w:r>
      <w:r>
        <w:t xml:space="preserve"> </w:t>
      </w:r>
      <w:r>
        <w:sym w:font="Symbol" w:char="F02D"/>
      </w:r>
      <w:r>
        <w:t xml:space="preserve"> Используемые </w:t>
      </w:r>
      <w:r>
        <w:rPr>
          <w:lang w:val="en-US"/>
        </w:rPr>
        <w:t>VLAN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4529"/>
      </w:tblGrid>
      <w:tr w:rsidR="000365B2" w14:paraId="4648E1A8" w14:textId="77777777" w:rsidTr="00A85D71">
        <w:tc>
          <w:tcPr>
            <w:tcW w:w="3114" w:type="dxa"/>
          </w:tcPr>
          <w:p w14:paraId="0D25DE8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Номер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1701" w:type="dxa"/>
          </w:tcPr>
          <w:p w14:paraId="00D784D1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Имя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4529" w:type="dxa"/>
          </w:tcPr>
          <w:p w14:paraId="670F053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Примечание</w:t>
            </w:r>
          </w:p>
        </w:tc>
      </w:tr>
      <w:tr w:rsidR="000365B2" w14:paraId="181E978D" w14:textId="77777777" w:rsidTr="00A85D71">
        <w:tc>
          <w:tcPr>
            <w:tcW w:w="3114" w:type="dxa"/>
          </w:tcPr>
          <w:p w14:paraId="7505CFEE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B06DEDC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4529" w:type="dxa"/>
          </w:tcPr>
          <w:p w14:paraId="51A0926F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Не используется</w:t>
            </w:r>
          </w:p>
        </w:tc>
      </w:tr>
      <w:tr w:rsidR="000365B2" w14:paraId="653DEA98" w14:textId="77777777" w:rsidTr="00A85D71">
        <w:tc>
          <w:tcPr>
            <w:tcW w:w="3114" w:type="dxa"/>
          </w:tcPr>
          <w:p w14:paraId="68A8ACE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9FEDC7C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4529" w:type="dxa"/>
          </w:tcPr>
          <w:p w14:paraId="315D5977" w14:textId="55A12255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Серверная</w:t>
            </w:r>
          </w:p>
        </w:tc>
      </w:tr>
      <w:tr w:rsidR="000365B2" w14:paraId="293AD5F0" w14:textId="77777777" w:rsidTr="00A85D71">
        <w:tc>
          <w:tcPr>
            <w:tcW w:w="3114" w:type="dxa"/>
          </w:tcPr>
          <w:p w14:paraId="135DA42F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A70662F" w14:textId="17F80C0D" w:rsidR="000365B2" w:rsidRPr="000365B2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Stock</w:t>
            </w:r>
          </w:p>
        </w:tc>
        <w:tc>
          <w:tcPr>
            <w:tcW w:w="4529" w:type="dxa"/>
          </w:tcPr>
          <w:p w14:paraId="150CDB04" w14:textId="2B372A99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Кладовая</w:t>
            </w:r>
          </w:p>
        </w:tc>
      </w:tr>
      <w:tr w:rsidR="000365B2" w14:paraId="2A5B507C" w14:textId="77777777" w:rsidTr="00A85D71">
        <w:tc>
          <w:tcPr>
            <w:tcW w:w="3114" w:type="dxa"/>
          </w:tcPr>
          <w:p w14:paraId="512E157A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FFAD97C" w14:textId="0CEB7938" w:rsidR="000365B2" w:rsidRPr="00AC0B92" w:rsidRDefault="00AC0B9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SMAE</w:t>
            </w:r>
          </w:p>
        </w:tc>
        <w:tc>
          <w:tcPr>
            <w:tcW w:w="4529" w:type="dxa"/>
          </w:tcPr>
          <w:p w14:paraId="05766708" w14:textId="0C51CC0F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механик и Старший электрик</w:t>
            </w:r>
          </w:p>
        </w:tc>
      </w:tr>
      <w:tr w:rsidR="000365B2" w14:paraId="30561547" w14:textId="77777777" w:rsidTr="00A85D71">
        <w:tc>
          <w:tcPr>
            <w:tcW w:w="3114" w:type="dxa"/>
          </w:tcPr>
          <w:p w14:paraId="0C2B6FD4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96DD621" w14:textId="00FB5425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CEO</w:t>
            </w:r>
            <w:bookmarkStart w:id="5" w:name="_GoBack"/>
            <w:bookmarkEnd w:id="5"/>
          </w:p>
        </w:tc>
        <w:tc>
          <w:tcPr>
            <w:tcW w:w="4529" w:type="dxa"/>
          </w:tcPr>
          <w:p w14:paraId="05BCA016" w14:textId="44D7B01C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Кабинет директора</w:t>
            </w:r>
          </w:p>
        </w:tc>
      </w:tr>
      <w:tr w:rsidR="000365B2" w14:paraId="22DDBD5B" w14:textId="77777777" w:rsidTr="00A85D71">
        <w:tc>
          <w:tcPr>
            <w:tcW w:w="3114" w:type="dxa"/>
          </w:tcPr>
          <w:p w14:paraId="717B21DA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1BCE98F7" w14:textId="7A4D921E" w:rsidR="000365B2" w:rsidRPr="00AC0B92" w:rsidRDefault="00AC0B9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SM</w:t>
            </w:r>
          </w:p>
        </w:tc>
        <w:tc>
          <w:tcPr>
            <w:tcW w:w="4529" w:type="dxa"/>
          </w:tcPr>
          <w:p w14:paraId="5FCEFD71" w14:textId="7703B830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мастер</w:t>
            </w:r>
          </w:p>
        </w:tc>
      </w:tr>
      <w:tr w:rsidR="000365B2" w14:paraId="4E85FD5F" w14:textId="77777777" w:rsidTr="00A85D71">
        <w:tc>
          <w:tcPr>
            <w:tcW w:w="3114" w:type="dxa"/>
          </w:tcPr>
          <w:p w14:paraId="2FB615B7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776BD628" w14:textId="0431267B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</w:t>
            </w:r>
          </w:p>
        </w:tc>
        <w:tc>
          <w:tcPr>
            <w:tcW w:w="4529" w:type="dxa"/>
          </w:tcPr>
          <w:p w14:paraId="7F03C413" w14:textId="68C0F482" w:rsidR="000365B2" w:rsidRPr="000C76BC" w:rsidRDefault="00F93781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0365B2">
              <w:rPr>
                <w:sz w:val="24"/>
                <w:szCs w:val="24"/>
              </w:rPr>
              <w:t>оч</w:t>
            </w:r>
            <w:r>
              <w:rPr>
                <w:sz w:val="24"/>
                <w:szCs w:val="24"/>
              </w:rPr>
              <w:t>к</w:t>
            </w:r>
            <w:r w:rsidR="00142257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</w:t>
            </w:r>
            <w:r w:rsidR="000365B2">
              <w:rPr>
                <w:sz w:val="24"/>
                <w:szCs w:val="24"/>
              </w:rPr>
              <w:t>доступа</w:t>
            </w:r>
          </w:p>
        </w:tc>
      </w:tr>
    </w:tbl>
    <w:p w14:paraId="051029A4" w14:textId="77777777" w:rsidR="000365B2" w:rsidRDefault="000365B2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CC14172" w14:textId="37E830D5" w:rsidR="000365B2" w:rsidRDefault="00AC0B92" w:rsidP="00EC7181">
      <w:pPr>
        <w:tabs>
          <w:tab w:val="left" w:pos="709"/>
        </w:tabs>
        <w:spacing w:after="0" w:line="360" w:lineRule="auto"/>
        <w:ind w:firstLine="709"/>
        <w:jc w:val="both"/>
      </w:pPr>
      <w:r w:rsidRPr="00343D74">
        <w:rPr>
          <w:szCs w:val="28"/>
        </w:rPr>
        <w:t>Информация по IP-адресации представлена в таблице 2</w:t>
      </w:r>
      <w:r>
        <w:rPr>
          <w:szCs w:val="28"/>
        </w:rPr>
        <w:t>.</w:t>
      </w:r>
    </w:p>
    <w:p w14:paraId="2511BE4C" w14:textId="7E5DF762" w:rsidR="006114E4" w:rsidRPr="006114E4" w:rsidRDefault="006114E4" w:rsidP="00EC7181">
      <w:pPr>
        <w:pStyle w:val="a4"/>
        <w:keepNext/>
        <w:tabs>
          <w:tab w:val="left" w:pos="709"/>
        </w:tabs>
        <w:jc w:val="both"/>
      </w:pPr>
      <w:r>
        <w:t xml:space="preserve">Таблица </w:t>
      </w:r>
      <w:r w:rsidR="008B285B">
        <w:fldChar w:fldCharType="begin"/>
      </w:r>
      <w:r w:rsidR="008B285B">
        <w:instrText xml:space="preserve"> SEQ Таблица \* ARABIC </w:instrText>
      </w:r>
      <w:r w:rsidR="008B285B">
        <w:fldChar w:fldCharType="separate"/>
      </w:r>
      <w:r w:rsidR="00B1048E">
        <w:rPr>
          <w:noProof/>
        </w:rPr>
        <w:t>2</w:t>
      </w:r>
      <w:r w:rsidR="008B285B">
        <w:rPr>
          <w:noProof/>
        </w:rPr>
        <w:fldChar w:fldCharType="end"/>
      </w:r>
      <w:r>
        <w:t xml:space="preserve"> </w:t>
      </w:r>
      <w:r>
        <w:sym w:font="Symbol" w:char="F02D"/>
      </w:r>
      <w:r>
        <w:t xml:space="preserve"> </w:t>
      </w:r>
      <w:r>
        <w:rPr>
          <w:lang w:val="en-US"/>
        </w:rPr>
        <w:t>IP-</w:t>
      </w:r>
      <w:r>
        <w:t>адресация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626"/>
        <w:gridCol w:w="888"/>
      </w:tblGrid>
      <w:tr w:rsidR="00AC0B92" w:rsidRPr="00380184" w14:paraId="1857F593" w14:textId="77777777" w:rsidTr="00A85D71">
        <w:tc>
          <w:tcPr>
            <w:tcW w:w="2830" w:type="dxa"/>
          </w:tcPr>
          <w:p w14:paraId="3DA78326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  <w:lang w:val="en-US"/>
              </w:rPr>
              <w:t>IP-</w:t>
            </w:r>
            <w:r w:rsidRPr="00380184">
              <w:rPr>
                <w:sz w:val="24"/>
                <w:szCs w:val="24"/>
              </w:rPr>
              <w:t>адрес</w:t>
            </w:r>
          </w:p>
        </w:tc>
        <w:tc>
          <w:tcPr>
            <w:tcW w:w="5626" w:type="dxa"/>
          </w:tcPr>
          <w:p w14:paraId="5E5F0C9D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Примечание</w:t>
            </w:r>
          </w:p>
        </w:tc>
        <w:tc>
          <w:tcPr>
            <w:tcW w:w="888" w:type="dxa"/>
          </w:tcPr>
          <w:p w14:paraId="7F73CBA2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380184">
              <w:rPr>
                <w:sz w:val="24"/>
                <w:szCs w:val="24"/>
                <w:lang w:val="en-US"/>
              </w:rPr>
              <w:t>VLAN</w:t>
            </w:r>
          </w:p>
        </w:tc>
      </w:tr>
      <w:tr w:rsidR="00AC0B92" w:rsidRPr="00380184" w14:paraId="547428C4" w14:textId="77777777" w:rsidTr="00A85D71">
        <w:tc>
          <w:tcPr>
            <w:tcW w:w="2830" w:type="dxa"/>
          </w:tcPr>
          <w:p w14:paraId="0174B54A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192.168.0.0/16</w:t>
            </w:r>
          </w:p>
        </w:tc>
        <w:tc>
          <w:tcPr>
            <w:tcW w:w="5626" w:type="dxa"/>
          </w:tcPr>
          <w:p w14:paraId="755B83CA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  <w:tc>
          <w:tcPr>
            <w:tcW w:w="888" w:type="dxa"/>
          </w:tcPr>
          <w:p w14:paraId="52DBC728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380184">
              <w:rPr>
                <w:sz w:val="24"/>
                <w:szCs w:val="24"/>
                <w:lang w:val="en-US"/>
              </w:rPr>
              <w:t>1</w:t>
            </w:r>
          </w:p>
        </w:tc>
      </w:tr>
      <w:tr w:rsidR="00AC0B92" w:rsidRPr="00380184" w14:paraId="2DFCFAD3" w14:textId="77777777" w:rsidTr="00A85D71">
        <w:tc>
          <w:tcPr>
            <w:tcW w:w="2830" w:type="dxa"/>
          </w:tcPr>
          <w:p w14:paraId="074CBBE0" w14:textId="77777777" w:rsidR="00AC0B92" w:rsidRPr="00380184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380184">
              <w:rPr>
                <w:b/>
                <w:bCs/>
                <w:sz w:val="24"/>
                <w:szCs w:val="24"/>
              </w:rPr>
              <w:t>192.168.2.0/24</w:t>
            </w:r>
          </w:p>
        </w:tc>
        <w:tc>
          <w:tcPr>
            <w:tcW w:w="5626" w:type="dxa"/>
          </w:tcPr>
          <w:p w14:paraId="25D03D98" w14:textId="49B6873C" w:rsidR="00AC0B92" w:rsidRPr="00380184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380184">
              <w:rPr>
                <w:b/>
                <w:bCs/>
                <w:sz w:val="24"/>
                <w:szCs w:val="24"/>
              </w:rPr>
              <w:t>Серверная часть</w:t>
            </w:r>
            <w:r w:rsidR="00A400E3" w:rsidRPr="00380184">
              <w:rPr>
                <w:b/>
                <w:bCs/>
                <w:sz w:val="24"/>
                <w:szCs w:val="24"/>
                <w:lang w:val="en-US"/>
              </w:rPr>
              <w:t xml:space="preserve"> (Server)</w:t>
            </w:r>
          </w:p>
        </w:tc>
        <w:tc>
          <w:tcPr>
            <w:tcW w:w="888" w:type="dxa"/>
          </w:tcPr>
          <w:p w14:paraId="40D7B30E" w14:textId="77777777" w:rsidR="00AC0B92" w:rsidRPr="00380184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380184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C0B92" w:rsidRPr="00380184" w14:paraId="3014CC9E" w14:textId="77777777" w:rsidTr="00A85D71">
        <w:tc>
          <w:tcPr>
            <w:tcW w:w="2830" w:type="dxa"/>
          </w:tcPr>
          <w:p w14:paraId="5D2F4937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192.168.2.1</w:t>
            </w:r>
          </w:p>
        </w:tc>
        <w:tc>
          <w:tcPr>
            <w:tcW w:w="5626" w:type="dxa"/>
          </w:tcPr>
          <w:p w14:paraId="7A18B7A4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214A07AA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950D80" w:rsidRPr="00380184" w14:paraId="1090BED8" w14:textId="77777777" w:rsidTr="00A85D71">
        <w:tc>
          <w:tcPr>
            <w:tcW w:w="2830" w:type="dxa"/>
          </w:tcPr>
          <w:p w14:paraId="2E7FA114" w14:textId="5ADE0CE6" w:rsidR="00950D80" w:rsidRPr="00380184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192.168.2.2</w:t>
            </w:r>
          </w:p>
        </w:tc>
        <w:tc>
          <w:tcPr>
            <w:tcW w:w="5626" w:type="dxa"/>
          </w:tcPr>
          <w:p w14:paraId="715345EB" w14:textId="5ACEDBA9" w:rsidR="00950D80" w:rsidRPr="00380184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ПК-администратора</w:t>
            </w:r>
          </w:p>
        </w:tc>
        <w:tc>
          <w:tcPr>
            <w:tcW w:w="888" w:type="dxa"/>
          </w:tcPr>
          <w:p w14:paraId="22AE376B" w14:textId="77777777" w:rsidR="00950D80" w:rsidRPr="00380184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380184" w14:paraId="07C3B00E" w14:textId="77777777" w:rsidTr="00A85D71">
        <w:tc>
          <w:tcPr>
            <w:tcW w:w="2830" w:type="dxa"/>
          </w:tcPr>
          <w:p w14:paraId="28FA844B" w14:textId="410F191E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192.168.2.</w:t>
            </w:r>
            <w:r w:rsidR="00950D80" w:rsidRPr="00380184">
              <w:rPr>
                <w:sz w:val="24"/>
                <w:szCs w:val="24"/>
              </w:rPr>
              <w:t>3</w:t>
            </w:r>
          </w:p>
        </w:tc>
        <w:tc>
          <w:tcPr>
            <w:tcW w:w="5626" w:type="dxa"/>
          </w:tcPr>
          <w:p w14:paraId="2DB2023F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Файловый сервер(</w:t>
            </w:r>
            <w:r w:rsidRPr="00380184">
              <w:rPr>
                <w:sz w:val="24"/>
                <w:szCs w:val="24"/>
                <w:lang w:val="en-US"/>
              </w:rPr>
              <w:t>ftp</w:t>
            </w:r>
            <w:r w:rsidRPr="00380184">
              <w:rPr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210CEBED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380184" w14:paraId="5A184B0A" w14:textId="77777777" w:rsidTr="00A85D71">
        <w:tc>
          <w:tcPr>
            <w:tcW w:w="2830" w:type="dxa"/>
          </w:tcPr>
          <w:p w14:paraId="7945AB1A" w14:textId="627A187D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192.168.2.</w:t>
            </w:r>
            <w:r w:rsidR="00950D80" w:rsidRPr="00380184">
              <w:rPr>
                <w:sz w:val="24"/>
                <w:szCs w:val="24"/>
              </w:rPr>
              <w:t>4</w:t>
            </w:r>
          </w:p>
        </w:tc>
        <w:tc>
          <w:tcPr>
            <w:tcW w:w="5626" w:type="dxa"/>
          </w:tcPr>
          <w:p w14:paraId="00C1F01F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  <w:lang w:val="en-US"/>
              </w:rPr>
              <w:t>DNS-</w:t>
            </w:r>
            <w:r w:rsidRPr="00380184">
              <w:rPr>
                <w:sz w:val="24"/>
                <w:szCs w:val="24"/>
              </w:rPr>
              <w:t>сервер</w:t>
            </w:r>
          </w:p>
        </w:tc>
        <w:tc>
          <w:tcPr>
            <w:tcW w:w="888" w:type="dxa"/>
          </w:tcPr>
          <w:p w14:paraId="2B25897D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380184" w14:paraId="126600DB" w14:textId="77777777" w:rsidTr="00A85D71">
        <w:tc>
          <w:tcPr>
            <w:tcW w:w="2830" w:type="dxa"/>
          </w:tcPr>
          <w:p w14:paraId="7103A0AC" w14:textId="06673DB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192.168.2.</w:t>
            </w:r>
            <w:r w:rsidR="00950D80" w:rsidRPr="00380184">
              <w:rPr>
                <w:sz w:val="24"/>
                <w:szCs w:val="24"/>
              </w:rPr>
              <w:t>5</w:t>
            </w:r>
          </w:p>
        </w:tc>
        <w:tc>
          <w:tcPr>
            <w:tcW w:w="5626" w:type="dxa"/>
          </w:tcPr>
          <w:p w14:paraId="3337ED82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Веб-сервер</w:t>
            </w:r>
          </w:p>
        </w:tc>
        <w:tc>
          <w:tcPr>
            <w:tcW w:w="888" w:type="dxa"/>
          </w:tcPr>
          <w:p w14:paraId="039F53FF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380184" w14:paraId="02546361" w14:textId="77777777" w:rsidTr="00A85D71">
        <w:tc>
          <w:tcPr>
            <w:tcW w:w="2830" w:type="dxa"/>
          </w:tcPr>
          <w:p w14:paraId="6E3B9345" w14:textId="2EF2821F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192.168.2.</w:t>
            </w:r>
            <w:r w:rsidR="00950D80" w:rsidRPr="00380184">
              <w:rPr>
                <w:sz w:val="24"/>
                <w:szCs w:val="24"/>
              </w:rPr>
              <w:t>6</w:t>
            </w:r>
          </w:p>
        </w:tc>
        <w:tc>
          <w:tcPr>
            <w:tcW w:w="5626" w:type="dxa"/>
          </w:tcPr>
          <w:p w14:paraId="7E8DA35E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888" w:type="dxa"/>
          </w:tcPr>
          <w:p w14:paraId="1AC13D2B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380184" w14:paraId="78158546" w14:textId="77777777" w:rsidTr="00A85D71">
        <w:tc>
          <w:tcPr>
            <w:tcW w:w="2830" w:type="dxa"/>
          </w:tcPr>
          <w:p w14:paraId="7A754206" w14:textId="6E4EA49D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192.168.2.</w:t>
            </w:r>
            <w:r w:rsidR="00950D80" w:rsidRPr="00380184">
              <w:rPr>
                <w:sz w:val="24"/>
                <w:szCs w:val="24"/>
              </w:rPr>
              <w:t>7</w:t>
            </w:r>
          </w:p>
        </w:tc>
        <w:tc>
          <w:tcPr>
            <w:tcW w:w="5626" w:type="dxa"/>
          </w:tcPr>
          <w:p w14:paraId="7F72CC73" w14:textId="35EBC83E" w:rsidR="00AC0B92" w:rsidRPr="00380184" w:rsidRDefault="00A64A58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  <w:lang w:val="en-US"/>
              </w:rPr>
              <w:t>Stock</w:t>
            </w:r>
            <w:r w:rsidR="00AC0B92" w:rsidRPr="00380184">
              <w:rPr>
                <w:sz w:val="24"/>
                <w:szCs w:val="24"/>
                <w:lang w:val="en-US"/>
              </w:rPr>
              <w:t>Switch</w:t>
            </w:r>
          </w:p>
        </w:tc>
        <w:tc>
          <w:tcPr>
            <w:tcW w:w="888" w:type="dxa"/>
          </w:tcPr>
          <w:p w14:paraId="721A5AAD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380184" w14:paraId="068D9658" w14:textId="77777777" w:rsidTr="00A85D71">
        <w:tc>
          <w:tcPr>
            <w:tcW w:w="2830" w:type="dxa"/>
          </w:tcPr>
          <w:p w14:paraId="6CA6B3F5" w14:textId="68D354F1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192.168.2.</w:t>
            </w:r>
            <w:r w:rsidR="00950D80" w:rsidRPr="00380184">
              <w:rPr>
                <w:sz w:val="24"/>
                <w:szCs w:val="24"/>
              </w:rPr>
              <w:t>8</w:t>
            </w:r>
          </w:p>
        </w:tc>
        <w:tc>
          <w:tcPr>
            <w:tcW w:w="5626" w:type="dxa"/>
          </w:tcPr>
          <w:p w14:paraId="52529CA3" w14:textId="697AF1A3" w:rsidR="00AC0B92" w:rsidRPr="00380184" w:rsidRDefault="00A64A58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  <w:lang w:val="en-US"/>
              </w:rPr>
              <w:t>SMAE</w:t>
            </w:r>
            <w:r w:rsidR="00AC0B92" w:rsidRPr="00380184">
              <w:rPr>
                <w:sz w:val="24"/>
                <w:szCs w:val="24"/>
                <w:lang w:val="en-US"/>
              </w:rPr>
              <w:t>Switch</w:t>
            </w:r>
          </w:p>
        </w:tc>
        <w:tc>
          <w:tcPr>
            <w:tcW w:w="888" w:type="dxa"/>
          </w:tcPr>
          <w:p w14:paraId="465002F0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380184" w14:paraId="6211B498" w14:textId="77777777" w:rsidTr="00A85D71">
        <w:tc>
          <w:tcPr>
            <w:tcW w:w="2830" w:type="dxa"/>
          </w:tcPr>
          <w:p w14:paraId="00CD69B1" w14:textId="4251FC8A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192.168.2.</w:t>
            </w:r>
            <w:r w:rsidR="00950D80" w:rsidRPr="00380184">
              <w:rPr>
                <w:sz w:val="24"/>
                <w:szCs w:val="24"/>
              </w:rPr>
              <w:t>9</w:t>
            </w:r>
          </w:p>
        </w:tc>
        <w:tc>
          <w:tcPr>
            <w:tcW w:w="5626" w:type="dxa"/>
          </w:tcPr>
          <w:p w14:paraId="635C55DC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  <w:lang w:val="en-US"/>
              </w:rPr>
              <w:t>CEOSwitch</w:t>
            </w:r>
          </w:p>
        </w:tc>
        <w:tc>
          <w:tcPr>
            <w:tcW w:w="888" w:type="dxa"/>
          </w:tcPr>
          <w:p w14:paraId="6856B95B" w14:textId="77777777" w:rsidR="00AC0B92" w:rsidRPr="00380184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380184" w14:paraId="4B312766" w14:textId="77777777" w:rsidTr="00A85D71">
        <w:tc>
          <w:tcPr>
            <w:tcW w:w="2830" w:type="dxa"/>
          </w:tcPr>
          <w:p w14:paraId="77A765F7" w14:textId="559D744F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192.168.2.10</w:t>
            </w:r>
          </w:p>
        </w:tc>
        <w:tc>
          <w:tcPr>
            <w:tcW w:w="5626" w:type="dxa"/>
          </w:tcPr>
          <w:p w14:paraId="6BFF9F0D" w14:textId="10F3DF5C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380184">
              <w:rPr>
                <w:sz w:val="24"/>
                <w:szCs w:val="24"/>
                <w:lang w:val="en-US"/>
              </w:rPr>
              <w:t>SMSwitch</w:t>
            </w:r>
          </w:p>
        </w:tc>
        <w:tc>
          <w:tcPr>
            <w:tcW w:w="888" w:type="dxa"/>
          </w:tcPr>
          <w:p w14:paraId="4885AC55" w14:textId="77777777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380184" w14:paraId="7DB85EC0" w14:textId="77777777" w:rsidTr="00A85D71">
        <w:tc>
          <w:tcPr>
            <w:tcW w:w="2830" w:type="dxa"/>
          </w:tcPr>
          <w:p w14:paraId="5C4A1192" w14:textId="0D60412B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380184">
              <w:rPr>
                <w:sz w:val="24"/>
                <w:szCs w:val="24"/>
              </w:rPr>
              <w:t>192.168.2.1</w:t>
            </w:r>
            <w:r w:rsidRPr="0038018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26" w:type="dxa"/>
          </w:tcPr>
          <w:p w14:paraId="2090EC87" w14:textId="77777777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ServAC</w:t>
            </w:r>
          </w:p>
        </w:tc>
        <w:tc>
          <w:tcPr>
            <w:tcW w:w="888" w:type="dxa"/>
          </w:tcPr>
          <w:p w14:paraId="72CEAC64" w14:textId="77777777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380184" w14:paraId="412437A5" w14:textId="77777777" w:rsidTr="00A85D71">
        <w:tc>
          <w:tcPr>
            <w:tcW w:w="2830" w:type="dxa"/>
          </w:tcPr>
          <w:p w14:paraId="3FA27255" w14:textId="30C56B52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b/>
                <w:bCs/>
                <w:sz w:val="24"/>
                <w:szCs w:val="24"/>
              </w:rPr>
              <w:t>192.168.</w:t>
            </w:r>
            <w:r w:rsidRPr="00380184">
              <w:rPr>
                <w:b/>
                <w:bCs/>
                <w:sz w:val="24"/>
                <w:szCs w:val="24"/>
                <w:lang w:val="en-US"/>
              </w:rPr>
              <w:t>3</w:t>
            </w:r>
            <w:r w:rsidRPr="00380184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560908BC" w14:textId="68F5B5CC" w:rsidR="00786C70" w:rsidRPr="00380184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380184">
              <w:rPr>
                <w:b/>
                <w:bCs/>
                <w:sz w:val="24"/>
                <w:szCs w:val="24"/>
              </w:rPr>
              <w:t>Кладовая</w:t>
            </w:r>
            <w:r w:rsidRPr="00380184">
              <w:rPr>
                <w:b/>
                <w:bCs/>
                <w:sz w:val="24"/>
                <w:szCs w:val="24"/>
                <w:lang w:val="en-US"/>
              </w:rPr>
              <w:t xml:space="preserve"> (Stock)</w:t>
            </w:r>
          </w:p>
        </w:tc>
        <w:tc>
          <w:tcPr>
            <w:tcW w:w="888" w:type="dxa"/>
          </w:tcPr>
          <w:p w14:paraId="33A0F6AE" w14:textId="257784E4" w:rsidR="00786C70" w:rsidRPr="00380184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380184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786C70" w:rsidRPr="00380184" w14:paraId="3238741A" w14:textId="77777777" w:rsidTr="00A85D71">
        <w:tc>
          <w:tcPr>
            <w:tcW w:w="2830" w:type="dxa"/>
          </w:tcPr>
          <w:p w14:paraId="46303985" w14:textId="6656D408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</w:t>
            </w:r>
            <w:r w:rsidRPr="00380184">
              <w:rPr>
                <w:sz w:val="24"/>
                <w:szCs w:val="24"/>
                <w:lang w:val="en-US"/>
              </w:rPr>
              <w:t>3</w:t>
            </w:r>
            <w:r w:rsidRPr="00380184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431B6C26" w14:textId="2C111C70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0E10B690" w14:textId="77777777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380184" w14:paraId="51945E17" w14:textId="77777777" w:rsidTr="00A85D71">
        <w:tc>
          <w:tcPr>
            <w:tcW w:w="2830" w:type="dxa"/>
          </w:tcPr>
          <w:p w14:paraId="3ACACF5B" w14:textId="2C79E29C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</w:t>
            </w:r>
            <w:r w:rsidRPr="00380184">
              <w:rPr>
                <w:sz w:val="24"/>
                <w:szCs w:val="24"/>
                <w:lang w:val="en-US"/>
              </w:rPr>
              <w:t>3</w:t>
            </w:r>
            <w:r w:rsidRPr="00380184">
              <w:rPr>
                <w:sz w:val="24"/>
                <w:szCs w:val="24"/>
              </w:rPr>
              <w:t>.2-192.168.</w:t>
            </w:r>
            <w:r w:rsidRPr="00380184">
              <w:rPr>
                <w:sz w:val="24"/>
                <w:szCs w:val="24"/>
                <w:lang w:val="en-US"/>
              </w:rPr>
              <w:t>3</w:t>
            </w:r>
            <w:r w:rsidRPr="00380184">
              <w:rPr>
                <w:sz w:val="24"/>
                <w:szCs w:val="24"/>
              </w:rPr>
              <w:t>.254</w:t>
            </w:r>
          </w:p>
        </w:tc>
        <w:tc>
          <w:tcPr>
            <w:tcW w:w="5626" w:type="dxa"/>
          </w:tcPr>
          <w:p w14:paraId="11819B98" w14:textId="529C1FE3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Пул для точек доступа для кладовой</w:t>
            </w:r>
          </w:p>
        </w:tc>
        <w:tc>
          <w:tcPr>
            <w:tcW w:w="888" w:type="dxa"/>
          </w:tcPr>
          <w:p w14:paraId="343ADF46" w14:textId="77777777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380184" w14:paraId="1FEEABDA" w14:textId="77777777" w:rsidTr="00A85D71">
        <w:tc>
          <w:tcPr>
            <w:tcW w:w="2830" w:type="dxa"/>
          </w:tcPr>
          <w:p w14:paraId="43EA7425" w14:textId="7A63E60C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b/>
                <w:bCs/>
                <w:sz w:val="24"/>
                <w:szCs w:val="24"/>
              </w:rPr>
              <w:t>192.168.4.0/24</w:t>
            </w:r>
          </w:p>
        </w:tc>
        <w:tc>
          <w:tcPr>
            <w:tcW w:w="5626" w:type="dxa"/>
          </w:tcPr>
          <w:p w14:paraId="1476767A" w14:textId="7C941D59" w:rsidR="00786C70" w:rsidRPr="00380184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380184">
              <w:rPr>
                <w:b/>
                <w:bCs/>
                <w:sz w:val="24"/>
                <w:szCs w:val="24"/>
              </w:rPr>
              <w:t>Старший механик и Старший электрик (</w:t>
            </w:r>
            <w:r w:rsidRPr="00380184">
              <w:rPr>
                <w:b/>
                <w:bCs/>
                <w:sz w:val="24"/>
                <w:szCs w:val="24"/>
                <w:lang w:val="en-US"/>
              </w:rPr>
              <w:t>SMAE</w:t>
            </w:r>
            <w:r w:rsidRPr="0038018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1FABE14B" w14:textId="6C788D0E" w:rsidR="00786C70" w:rsidRPr="00380184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380184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86C70" w:rsidRPr="00380184" w14:paraId="00008983" w14:textId="77777777" w:rsidTr="00A85D71">
        <w:tc>
          <w:tcPr>
            <w:tcW w:w="2830" w:type="dxa"/>
          </w:tcPr>
          <w:p w14:paraId="2243871D" w14:textId="657D5683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192.168.4.1</w:t>
            </w:r>
          </w:p>
        </w:tc>
        <w:tc>
          <w:tcPr>
            <w:tcW w:w="5626" w:type="dxa"/>
          </w:tcPr>
          <w:p w14:paraId="13A330DD" w14:textId="77205CC4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76965324" w14:textId="77777777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380184" w14:paraId="59A2356F" w14:textId="77777777" w:rsidTr="00A85D71">
        <w:tc>
          <w:tcPr>
            <w:tcW w:w="2830" w:type="dxa"/>
          </w:tcPr>
          <w:p w14:paraId="2FA81CC4" w14:textId="2FB581B6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192.168.4.2-192.168.4.254</w:t>
            </w:r>
          </w:p>
        </w:tc>
        <w:tc>
          <w:tcPr>
            <w:tcW w:w="5626" w:type="dxa"/>
          </w:tcPr>
          <w:p w14:paraId="5F644B31" w14:textId="7A949DB1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Пул для точек доступа старшего мех</w:t>
            </w:r>
            <w:r w:rsidR="000A1CAF" w:rsidRPr="00380184">
              <w:rPr>
                <w:sz w:val="24"/>
                <w:szCs w:val="24"/>
              </w:rPr>
              <w:t>ан.</w:t>
            </w:r>
            <w:r w:rsidRPr="00380184">
              <w:rPr>
                <w:sz w:val="24"/>
                <w:szCs w:val="24"/>
              </w:rPr>
              <w:t xml:space="preserve"> и электр</w:t>
            </w:r>
            <w:r w:rsidR="000A1CAF" w:rsidRPr="00380184">
              <w:rPr>
                <w:sz w:val="24"/>
                <w:szCs w:val="24"/>
              </w:rPr>
              <w:t>.</w:t>
            </w:r>
          </w:p>
        </w:tc>
        <w:tc>
          <w:tcPr>
            <w:tcW w:w="888" w:type="dxa"/>
          </w:tcPr>
          <w:p w14:paraId="25A58313" w14:textId="77777777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380184" w14:paraId="7BF9F7D0" w14:textId="77777777" w:rsidTr="00A85D71">
        <w:tc>
          <w:tcPr>
            <w:tcW w:w="2830" w:type="dxa"/>
          </w:tcPr>
          <w:p w14:paraId="3EE8D2BE" w14:textId="613DFF5A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b/>
                <w:bCs/>
                <w:sz w:val="24"/>
                <w:szCs w:val="24"/>
              </w:rPr>
              <w:t>192.168.5.0/24</w:t>
            </w:r>
          </w:p>
        </w:tc>
        <w:tc>
          <w:tcPr>
            <w:tcW w:w="5626" w:type="dxa"/>
          </w:tcPr>
          <w:p w14:paraId="04E9A0B0" w14:textId="54F63C94" w:rsidR="00786C70" w:rsidRPr="00380184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380184">
              <w:rPr>
                <w:b/>
                <w:bCs/>
                <w:sz w:val="24"/>
                <w:szCs w:val="24"/>
              </w:rPr>
              <w:t>Кабинет директора</w:t>
            </w:r>
            <w:r w:rsidRPr="00380184">
              <w:rPr>
                <w:b/>
                <w:bCs/>
                <w:sz w:val="24"/>
                <w:szCs w:val="24"/>
                <w:lang w:val="en-US"/>
              </w:rPr>
              <w:t xml:space="preserve"> (CEO)</w:t>
            </w:r>
          </w:p>
        </w:tc>
        <w:tc>
          <w:tcPr>
            <w:tcW w:w="888" w:type="dxa"/>
          </w:tcPr>
          <w:p w14:paraId="11C6355D" w14:textId="40F96F06" w:rsidR="00786C70" w:rsidRPr="00380184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38018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86C70" w:rsidRPr="00380184" w14:paraId="04509B99" w14:textId="77777777" w:rsidTr="00A85D71">
        <w:tc>
          <w:tcPr>
            <w:tcW w:w="2830" w:type="dxa"/>
          </w:tcPr>
          <w:p w14:paraId="3FA4EE42" w14:textId="0D7B9AE1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192.168.5.1</w:t>
            </w:r>
          </w:p>
        </w:tc>
        <w:tc>
          <w:tcPr>
            <w:tcW w:w="5626" w:type="dxa"/>
          </w:tcPr>
          <w:p w14:paraId="35553205" w14:textId="41159D0E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206CADB4" w14:textId="77777777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380184" w14:paraId="08E1E3F4" w14:textId="77777777" w:rsidTr="00A85D71">
        <w:tc>
          <w:tcPr>
            <w:tcW w:w="2830" w:type="dxa"/>
          </w:tcPr>
          <w:p w14:paraId="236E01D1" w14:textId="19D16CD4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192.168.5.2-192.168.5.254</w:t>
            </w:r>
          </w:p>
        </w:tc>
        <w:tc>
          <w:tcPr>
            <w:tcW w:w="5626" w:type="dxa"/>
          </w:tcPr>
          <w:p w14:paraId="4E488278" w14:textId="4DA2EF1B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Пул для точек доступа кабинета директора</w:t>
            </w:r>
          </w:p>
        </w:tc>
        <w:tc>
          <w:tcPr>
            <w:tcW w:w="888" w:type="dxa"/>
          </w:tcPr>
          <w:p w14:paraId="4EC223BD" w14:textId="77777777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380184" w14:paraId="1B0C966A" w14:textId="77777777" w:rsidTr="00A85D71">
        <w:tc>
          <w:tcPr>
            <w:tcW w:w="2830" w:type="dxa"/>
          </w:tcPr>
          <w:p w14:paraId="5CF2B665" w14:textId="1248D11E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b/>
                <w:bCs/>
                <w:sz w:val="24"/>
                <w:szCs w:val="24"/>
              </w:rPr>
              <w:t>192.168.6.0/24</w:t>
            </w:r>
          </w:p>
        </w:tc>
        <w:tc>
          <w:tcPr>
            <w:tcW w:w="5626" w:type="dxa"/>
          </w:tcPr>
          <w:p w14:paraId="664C27B7" w14:textId="02FEAC1A" w:rsidR="00786C70" w:rsidRPr="00380184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380184">
              <w:rPr>
                <w:b/>
                <w:bCs/>
                <w:sz w:val="24"/>
                <w:szCs w:val="24"/>
              </w:rPr>
              <w:t>Старший мастер</w:t>
            </w:r>
            <w:r w:rsidRPr="00380184">
              <w:rPr>
                <w:b/>
                <w:bCs/>
                <w:sz w:val="24"/>
                <w:szCs w:val="24"/>
                <w:lang w:val="en-US"/>
              </w:rPr>
              <w:t xml:space="preserve"> (SM)</w:t>
            </w:r>
          </w:p>
        </w:tc>
        <w:tc>
          <w:tcPr>
            <w:tcW w:w="888" w:type="dxa"/>
          </w:tcPr>
          <w:p w14:paraId="129C8E52" w14:textId="3C251677" w:rsidR="00786C70" w:rsidRPr="00380184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380184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86C70" w:rsidRPr="00380184" w14:paraId="45BC3AB6" w14:textId="77777777" w:rsidTr="00A85D71">
        <w:tc>
          <w:tcPr>
            <w:tcW w:w="2830" w:type="dxa"/>
          </w:tcPr>
          <w:p w14:paraId="4CF323F1" w14:textId="0E8B260C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192.168.6.1</w:t>
            </w:r>
          </w:p>
        </w:tc>
        <w:tc>
          <w:tcPr>
            <w:tcW w:w="5626" w:type="dxa"/>
          </w:tcPr>
          <w:p w14:paraId="26B6C0AD" w14:textId="73E9716E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4C0A6472" w14:textId="77777777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380184" w14:paraId="7B1675D8" w14:textId="77777777" w:rsidTr="00A85D71">
        <w:tc>
          <w:tcPr>
            <w:tcW w:w="2830" w:type="dxa"/>
          </w:tcPr>
          <w:p w14:paraId="61253507" w14:textId="1654DF85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192.168.6.2-192.168.6.254</w:t>
            </w:r>
          </w:p>
        </w:tc>
        <w:tc>
          <w:tcPr>
            <w:tcW w:w="5626" w:type="dxa"/>
          </w:tcPr>
          <w:p w14:paraId="6B70305F" w14:textId="45CC48AF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Пул для точек доступа старшего мастера</w:t>
            </w:r>
          </w:p>
        </w:tc>
        <w:tc>
          <w:tcPr>
            <w:tcW w:w="888" w:type="dxa"/>
          </w:tcPr>
          <w:p w14:paraId="49FC9CC1" w14:textId="77777777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380184" w14:paraId="629C5F00" w14:textId="77777777" w:rsidTr="00A85D71">
        <w:tc>
          <w:tcPr>
            <w:tcW w:w="2830" w:type="dxa"/>
          </w:tcPr>
          <w:p w14:paraId="6641AF73" w14:textId="510FBA85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b/>
                <w:bCs/>
                <w:sz w:val="24"/>
                <w:szCs w:val="24"/>
              </w:rPr>
              <w:t>192.168.7.0/24</w:t>
            </w:r>
          </w:p>
        </w:tc>
        <w:tc>
          <w:tcPr>
            <w:tcW w:w="5626" w:type="dxa"/>
          </w:tcPr>
          <w:p w14:paraId="00F4BE80" w14:textId="344C4C07" w:rsidR="00786C70" w:rsidRPr="00380184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380184">
              <w:rPr>
                <w:b/>
                <w:bCs/>
                <w:sz w:val="24"/>
                <w:szCs w:val="24"/>
              </w:rPr>
              <w:t>Точки доступа</w:t>
            </w:r>
            <w:r w:rsidRPr="00380184">
              <w:rPr>
                <w:b/>
                <w:bCs/>
                <w:sz w:val="24"/>
                <w:szCs w:val="24"/>
                <w:lang w:val="en-US"/>
              </w:rPr>
              <w:t xml:space="preserve"> (AP)</w:t>
            </w:r>
          </w:p>
        </w:tc>
        <w:tc>
          <w:tcPr>
            <w:tcW w:w="888" w:type="dxa"/>
          </w:tcPr>
          <w:p w14:paraId="483CE14F" w14:textId="2F521106" w:rsidR="00786C70" w:rsidRPr="00380184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380184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86C70" w:rsidRPr="00380184" w14:paraId="43418433" w14:textId="77777777" w:rsidTr="00A85D71">
        <w:tc>
          <w:tcPr>
            <w:tcW w:w="2830" w:type="dxa"/>
          </w:tcPr>
          <w:p w14:paraId="518DDAB2" w14:textId="63736BE9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192.168.7.1</w:t>
            </w:r>
          </w:p>
        </w:tc>
        <w:tc>
          <w:tcPr>
            <w:tcW w:w="5626" w:type="dxa"/>
          </w:tcPr>
          <w:p w14:paraId="4A0BC83D" w14:textId="1CFD0F70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410DA360" w14:textId="77777777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380184" w14:paraId="3CFCBF80" w14:textId="77777777" w:rsidTr="00A85D71">
        <w:tc>
          <w:tcPr>
            <w:tcW w:w="2830" w:type="dxa"/>
          </w:tcPr>
          <w:p w14:paraId="0AEB7D48" w14:textId="37FDE65E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192.168.7.2-192.168.7.254</w:t>
            </w:r>
          </w:p>
        </w:tc>
        <w:tc>
          <w:tcPr>
            <w:tcW w:w="5626" w:type="dxa"/>
          </w:tcPr>
          <w:p w14:paraId="0731F8D8" w14:textId="1CF4EFEF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380184"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888" w:type="dxa"/>
          </w:tcPr>
          <w:p w14:paraId="23242719" w14:textId="77777777" w:rsidR="00786C70" w:rsidRPr="00380184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</w:tbl>
    <w:p w14:paraId="3BC60CDC" w14:textId="6AC85D72" w:rsidR="00AC0B92" w:rsidRDefault="006114E4" w:rsidP="00EC7181">
      <w:pPr>
        <w:tabs>
          <w:tab w:val="left" w:pos="709"/>
        </w:tabs>
        <w:spacing w:after="0" w:line="360" w:lineRule="auto"/>
        <w:ind w:firstLine="709"/>
        <w:jc w:val="both"/>
        <w:rPr>
          <w:szCs w:val="28"/>
        </w:rPr>
      </w:pPr>
      <w:r w:rsidRPr="004E1732">
        <w:rPr>
          <w:szCs w:val="28"/>
        </w:rPr>
        <w:lastRenderedPageBreak/>
        <w:t>План подключения интерфейсов представлен в таблице 3</w:t>
      </w:r>
      <w:r>
        <w:rPr>
          <w:szCs w:val="28"/>
        </w:rPr>
        <w:t>.</w:t>
      </w:r>
    </w:p>
    <w:p w14:paraId="47E6074B" w14:textId="1F0ADFBD" w:rsidR="006114E4" w:rsidRDefault="006114E4" w:rsidP="00EC7181">
      <w:pPr>
        <w:pStyle w:val="a4"/>
        <w:keepNext/>
        <w:tabs>
          <w:tab w:val="left" w:pos="709"/>
        </w:tabs>
        <w:jc w:val="both"/>
      </w:pPr>
      <w:r>
        <w:t xml:space="preserve">Таблица </w:t>
      </w:r>
      <w:r w:rsidR="008B285B">
        <w:fldChar w:fldCharType="begin"/>
      </w:r>
      <w:r w:rsidR="008B285B">
        <w:instrText xml:space="preserve"> SEQ Таблица \* ARABIC </w:instrText>
      </w:r>
      <w:r w:rsidR="008B285B">
        <w:fldChar w:fldCharType="separate"/>
      </w:r>
      <w:r w:rsidR="00B1048E">
        <w:rPr>
          <w:noProof/>
        </w:rPr>
        <w:t>3</w:t>
      </w:r>
      <w:r w:rsidR="008B285B">
        <w:rPr>
          <w:noProof/>
        </w:rPr>
        <w:fldChar w:fldCharType="end"/>
      </w:r>
      <w:r>
        <w:t xml:space="preserve"> </w:t>
      </w:r>
      <w:r>
        <w:sym w:font="Symbol" w:char="F02D"/>
      </w:r>
      <w:r>
        <w:t xml:space="preserve"> План подключения</w:t>
      </w:r>
    </w:p>
    <w:tbl>
      <w:tblPr>
        <w:tblStyle w:val="a7"/>
        <w:tblW w:w="9355" w:type="dxa"/>
        <w:tblLook w:val="04A0" w:firstRow="1" w:lastRow="0" w:firstColumn="1" w:lastColumn="0" w:noHBand="0" w:noVBand="1"/>
      </w:tblPr>
      <w:tblGrid>
        <w:gridCol w:w="2335"/>
        <w:gridCol w:w="1980"/>
        <w:gridCol w:w="2160"/>
        <w:gridCol w:w="1260"/>
        <w:gridCol w:w="1620"/>
      </w:tblGrid>
      <w:tr w:rsidR="006114E4" w:rsidRPr="00380184" w14:paraId="778AF2EA" w14:textId="77777777" w:rsidTr="00380184">
        <w:tc>
          <w:tcPr>
            <w:tcW w:w="2335" w:type="dxa"/>
            <w:vMerge w:val="restart"/>
          </w:tcPr>
          <w:p w14:paraId="7454AC81" w14:textId="77777777" w:rsidR="006114E4" w:rsidRPr="00380184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Имя устройства</w:t>
            </w:r>
          </w:p>
        </w:tc>
        <w:tc>
          <w:tcPr>
            <w:tcW w:w="1980" w:type="dxa"/>
            <w:vMerge w:val="restart"/>
          </w:tcPr>
          <w:p w14:paraId="6F6ABF61" w14:textId="77777777" w:rsidR="006114E4" w:rsidRPr="00380184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Порт</w:t>
            </w:r>
          </w:p>
        </w:tc>
        <w:tc>
          <w:tcPr>
            <w:tcW w:w="2160" w:type="dxa"/>
            <w:vMerge w:val="restart"/>
          </w:tcPr>
          <w:p w14:paraId="6D3CE971" w14:textId="77777777" w:rsidR="006114E4" w:rsidRPr="00380184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880" w:type="dxa"/>
            <w:gridSpan w:val="2"/>
          </w:tcPr>
          <w:p w14:paraId="54D481F8" w14:textId="77777777" w:rsidR="006114E4" w:rsidRPr="00380184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VLAN</w:t>
            </w:r>
          </w:p>
        </w:tc>
      </w:tr>
      <w:tr w:rsidR="006114E4" w:rsidRPr="00380184" w14:paraId="70060364" w14:textId="77777777" w:rsidTr="00380184">
        <w:tc>
          <w:tcPr>
            <w:tcW w:w="2335" w:type="dxa"/>
            <w:vMerge/>
            <w:tcBorders>
              <w:bottom w:val="single" w:sz="4" w:space="0" w:color="auto"/>
            </w:tcBorders>
          </w:tcPr>
          <w:p w14:paraId="2895E376" w14:textId="77777777" w:rsidR="006114E4" w:rsidRPr="00380184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14:paraId="1943E170" w14:textId="77777777" w:rsidR="006114E4" w:rsidRPr="00380184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5C2C48AC" w14:textId="77777777" w:rsidR="006114E4" w:rsidRPr="00380184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9ECD729" w14:textId="77777777" w:rsidR="006114E4" w:rsidRPr="00380184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Access</w:t>
            </w:r>
          </w:p>
        </w:tc>
        <w:tc>
          <w:tcPr>
            <w:tcW w:w="1620" w:type="dxa"/>
          </w:tcPr>
          <w:p w14:paraId="7E071037" w14:textId="77777777" w:rsidR="006114E4" w:rsidRPr="00380184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Trunk</w:t>
            </w:r>
          </w:p>
        </w:tc>
      </w:tr>
      <w:tr w:rsidR="00C26277" w:rsidRPr="00380184" w14:paraId="6DB69EDE" w14:textId="77777777" w:rsidTr="00380184">
        <w:tc>
          <w:tcPr>
            <w:tcW w:w="2335" w:type="dxa"/>
            <w:vMerge w:val="restart"/>
            <w:tcBorders>
              <w:bottom w:val="single" w:sz="8" w:space="0" w:color="auto"/>
            </w:tcBorders>
          </w:tcPr>
          <w:p w14:paraId="31BD0572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980" w:type="dxa"/>
          </w:tcPr>
          <w:p w14:paraId="3B86B278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60" w:type="dxa"/>
          </w:tcPr>
          <w:p w14:paraId="39796715" w14:textId="4A05CF79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1260" w:type="dxa"/>
          </w:tcPr>
          <w:p w14:paraId="01746108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8BB1F8F" w14:textId="520326B1" w:rsidR="00C26277" w:rsidRPr="00380184" w:rsidRDefault="00A949E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133F71" w:rsidRPr="00380184" w14:paraId="4257BE1A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3E3E6AC9" w14:textId="77777777" w:rsidR="00133F71" w:rsidRPr="00380184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7B936DD1" w14:textId="1F22F761" w:rsidR="00133F71" w:rsidRPr="00380184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Pr="00380184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60" w:type="dxa"/>
          </w:tcPr>
          <w:p w14:paraId="61E8F218" w14:textId="18FA8D93" w:rsidR="00133F71" w:rsidRPr="00380184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ServPC1</w:t>
            </w:r>
          </w:p>
        </w:tc>
        <w:tc>
          <w:tcPr>
            <w:tcW w:w="1260" w:type="dxa"/>
          </w:tcPr>
          <w:p w14:paraId="409C76A2" w14:textId="5F1608C8" w:rsidR="00133F71" w:rsidRPr="00380184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</w:tcPr>
          <w:p w14:paraId="4D7FFE9D" w14:textId="77777777" w:rsidR="00133F71" w:rsidRPr="00380184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380184" w14:paraId="6BD4B36B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11F9A1DD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30C34E76" w14:textId="0C9B63F2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="00133F71" w:rsidRPr="0038018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4FA5E107" w14:textId="7AD56E04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StockSwitch</w:t>
            </w:r>
          </w:p>
        </w:tc>
        <w:tc>
          <w:tcPr>
            <w:tcW w:w="1260" w:type="dxa"/>
          </w:tcPr>
          <w:p w14:paraId="29B6B36B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10DDC99" w14:textId="1A327E10" w:rsidR="00C26277" w:rsidRPr="00380184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C26277" w:rsidRPr="00380184" w14:paraId="5D3074D3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59F407E8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01E028D3" w14:textId="3DC96B6E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="00133F71" w:rsidRPr="00380184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0F8ADC74" w14:textId="17920ADC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SMAESwitch</w:t>
            </w:r>
          </w:p>
        </w:tc>
        <w:tc>
          <w:tcPr>
            <w:tcW w:w="1260" w:type="dxa"/>
          </w:tcPr>
          <w:p w14:paraId="5D3811A7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0A1766" w14:textId="1E1AEFB3" w:rsidR="00C26277" w:rsidRPr="00380184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C26277" w:rsidRPr="00380184" w14:paraId="630950A9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26FEBB83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156C69E8" w14:textId="59288A14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="00133F71" w:rsidRPr="00380184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7B27B089" w14:textId="130AA24E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CEOSwitch</w:t>
            </w:r>
          </w:p>
        </w:tc>
        <w:tc>
          <w:tcPr>
            <w:tcW w:w="1260" w:type="dxa"/>
          </w:tcPr>
          <w:p w14:paraId="3CAC6E02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E050E7B" w14:textId="0A6A6F3C" w:rsidR="00C26277" w:rsidRPr="00380184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C26277" w:rsidRPr="00380184" w14:paraId="546FB0A6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77684446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76102C4F" w14:textId="2FDE7F8D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="00133F71" w:rsidRPr="00380184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</w:tcPr>
          <w:p w14:paraId="6580CEB4" w14:textId="629A48B1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SMSwitch</w:t>
            </w:r>
          </w:p>
        </w:tc>
        <w:tc>
          <w:tcPr>
            <w:tcW w:w="1260" w:type="dxa"/>
          </w:tcPr>
          <w:p w14:paraId="1986C0E9" w14:textId="0ACC29D3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</w:tcPr>
          <w:p w14:paraId="61A3653D" w14:textId="303A1608" w:rsidR="00C26277" w:rsidRPr="00380184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C26277" w:rsidRPr="00380184" w14:paraId="27B3A2A5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5BD8A1D3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20C50D78" w14:textId="17C8A669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="00133F71" w:rsidRPr="00380184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</w:tcPr>
          <w:p w14:paraId="42A28B10" w14:textId="66E85F43" w:rsidR="00C26277" w:rsidRPr="00380184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FTP</w:t>
            </w:r>
          </w:p>
        </w:tc>
        <w:tc>
          <w:tcPr>
            <w:tcW w:w="1260" w:type="dxa"/>
          </w:tcPr>
          <w:p w14:paraId="70BDAFD0" w14:textId="6B5BCC53" w:rsidR="00C26277" w:rsidRPr="00380184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</w:tcPr>
          <w:p w14:paraId="380EB7F2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380184" w14:paraId="1771D77C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317364B7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32EB92FA" w14:textId="574A6014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="00133F71" w:rsidRPr="00380184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</w:tcPr>
          <w:p w14:paraId="12725A23" w14:textId="48691E74" w:rsidR="00D66B6D" w:rsidRPr="00380184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DNS</w:t>
            </w:r>
          </w:p>
        </w:tc>
        <w:tc>
          <w:tcPr>
            <w:tcW w:w="1260" w:type="dxa"/>
          </w:tcPr>
          <w:p w14:paraId="47F8B7F9" w14:textId="3BBA8D08" w:rsidR="00C26277" w:rsidRPr="00380184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</w:tcPr>
          <w:p w14:paraId="2BB69B55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380184" w14:paraId="7C562DCC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05646E17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</w:tcPr>
          <w:p w14:paraId="78E02B1D" w14:textId="5CACEE36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="00133F71" w:rsidRPr="00380184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60" w:type="dxa"/>
            <w:tcBorders>
              <w:bottom w:val="single" w:sz="8" w:space="0" w:color="auto"/>
            </w:tcBorders>
          </w:tcPr>
          <w:p w14:paraId="4AE2F1AB" w14:textId="31D973C4" w:rsidR="00C26277" w:rsidRPr="00380184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W</w:t>
            </w:r>
            <w:r w:rsidR="00DF1D84" w:rsidRPr="00380184">
              <w:rPr>
                <w:rFonts w:cs="Times New Roman"/>
                <w:sz w:val="24"/>
                <w:szCs w:val="24"/>
                <w:lang w:val="en-US"/>
              </w:rPr>
              <w:t>eb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7F5E09F4" w14:textId="7EC12F90" w:rsidR="00C26277" w:rsidRPr="00380184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tcBorders>
              <w:bottom w:val="single" w:sz="8" w:space="0" w:color="auto"/>
            </w:tcBorders>
          </w:tcPr>
          <w:p w14:paraId="55B0D7DD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380184" w14:paraId="6A5132BB" w14:textId="77777777" w:rsidTr="00380184">
        <w:tc>
          <w:tcPr>
            <w:tcW w:w="2335" w:type="dxa"/>
            <w:vMerge/>
            <w:tcBorders>
              <w:bottom w:val="single" w:sz="8" w:space="0" w:color="auto"/>
              <w:right w:val="single" w:sz="8" w:space="0" w:color="auto"/>
            </w:tcBorders>
          </w:tcPr>
          <w:p w14:paraId="55E18575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9C540" w14:textId="5A950DFE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="00133F71" w:rsidRPr="00380184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109BC" w14:textId="43FE3576" w:rsidR="00C26277" w:rsidRPr="00380184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ServAC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30D7" w14:textId="5E75357F" w:rsidR="00C26277" w:rsidRPr="00380184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15CC7" w14:textId="77777777" w:rsidR="00C26277" w:rsidRPr="00380184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380184" w14:paraId="6581CC18" w14:textId="77777777" w:rsidTr="00380184">
        <w:tc>
          <w:tcPr>
            <w:tcW w:w="2335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1127D643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4" w:space="0" w:color="auto"/>
            </w:tcBorders>
          </w:tcPr>
          <w:p w14:paraId="4053723A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Pr="00380184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4" w:space="0" w:color="auto"/>
            </w:tcBorders>
          </w:tcPr>
          <w:p w14:paraId="5C51E326" w14:textId="675F50F8" w:rsidR="006114E4" w:rsidRPr="00380184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4C841EF7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  <w:bottom w:val="single" w:sz="4" w:space="0" w:color="auto"/>
            </w:tcBorders>
          </w:tcPr>
          <w:p w14:paraId="03A4D4BB" w14:textId="7A937CAF" w:rsidR="006114E4" w:rsidRPr="00380184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6114E4" w:rsidRPr="00380184" w14:paraId="4ED3F5EC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3F7F9D78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</w:tcPr>
          <w:p w14:paraId="1DC8DBE3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60" w:type="dxa"/>
            <w:tcBorders>
              <w:bottom w:val="single" w:sz="8" w:space="0" w:color="auto"/>
            </w:tcBorders>
          </w:tcPr>
          <w:p w14:paraId="3DA85E65" w14:textId="339D68C1" w:rsidR="006114E4" w:rsidRPr="00380184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7F3A14BD" w14:textId="6F38B50A" w:rsidR="006114E4" w:rsidRPr="00380184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tcBorders>
              <w:bottom w:val="single" w:sz="8" w:space="0" w:color="auto"/>
            </w:tcBorders>
          </w:tcPr>
          <w:p w14:paraId="723AA4DF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380184" w14:paraId="33CFD45F" w14:textId="77777777" w:rsidTr="00380184">
        <w:tc>
          <w:tcPr>
            <w:tcW w:w="2335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48E42C4" w14:textId="2F3B1DE7" w:rsidR="006114E4" w:rsidRPr="00380184" w:rsidRDefault="004E04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Stock</w:t>
            </w:r>
            <w:r w:rsidR="006114E4" w:rsidRPr="00380184">
              <w:rPr>
                <w:rFonts w:cs="Times New Roman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1980" w:type="dxa"/>
            <w:tcBorders>
              <w:top w:val="single" w:sz="8" w:space="0" w:color="auto"/>
            </w:tcBorders>
          </w:tcPr>
          <w:p w14:paraId="50A41F7C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60" w:type="dxa"/>
            <w:tcBorders>
              <w:top w:val="single" w:sz="8" w:space="0" w:color="auto"/>
            </w:tcBorders>
          </w:tcPr>
          <w:p w14:paraId="4358C06C" w14:textId="0D08C3A3" w:rsidR="006114E4" w:rsidRPr="00380184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3EDACA0C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</w:tcPr>
          <w:p w14:paraId="6A860DE4" w14:textId="37B43D42" w:rsidR="006114E4" w:rsidRPr="00380184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</w:rPr>
              <w:t>2</w:t>
            </w:r>
            <w:r w:rsidRPr="00380184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81C8C" w:rsidRPr="00380184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</w:tr>
      <w:tr w:rsidR="006114E4" w:rsidRPr="00380184" w14:paraId="009DECD3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4713139B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41E40C02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Pr="00380184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60" w:type="dxa"/>
          </w:tcPr>
          <w:p w14:paraId="64AD7560" w14:textId="428CEB85" w:rsidR="006114E4" w:rsidRPr="00380184" w:rsidRDefault="00A55869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Sto</w:t>
            </w:r>
            <w:r w:rsidR="000B15C8" w:rsidRPr="00380184">
              <w:rPr>
                <w:rFonts w:cs="Times New Roman"/>
                <w:sz w:val="24"/>
                <w:szCs w:val="24"/>
                <w:lang w:val="en-US"/>
              </w:rPr>
              <w:t>ckPC</w:t>
            </w:r>
            <w:r w:rsidR="001E7F79" w:rsidRPr="00380184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</w:tcPr>
          <w:p w14:paraId="6D7CDD1B" w14:textId="7CC833C6" w:rsidR="006114E4" w:rsidRPr="00380184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6A3B50F6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380184" w14:paraId="7AEC48FB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45930D01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566BB9A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Pr="00380184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137D8E3" w14:textId="5170B29A" w:rsidR="006114E4" w:rsidRPr="00380184" w:rsidRDefault="000B15C8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StockPC2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688636B" w14:textId="2777403F" w:rsidR="006114E4" w:rsidRPr="00380184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95AC961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380184" w14:paraId="43DAC978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55B8AE9B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</w:tcPr>
          <w:p w14:paraId="290F6007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Pr="00380184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60" w:type="dxa"/>
            <w:tcBorders>
              <w:bottom w:val="single" w:sz="8" w:space="0" w:color="auto"/>
            </w:tcBorders>
          </w:tcPr>
          <w:p w14:paraId="4DE3BFB6" w14:textId="0D95B89D" w:rsidR="006114E4" w:rsidRPr="00380184" w:rsidRDefault="000B15C8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StockPC3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353E9AC9" w14:textId="24E87A8B" w:rsidR="006114E4" w:rsidRPr="00380184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bottom w:val="single" w:sz="8" w:space="0" w:color="auto"/>
            </w:tcBorders>
          </w:tcPr>
          <w:p w14:paraId="3DC4D98D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380184" w14:paraId="265EA042" w14:textId="77777777" w:rsidTr="00380184">
        <w:tc>
          <w:tcPr>
            <w:tcW w:w="2335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BB4BD90" w14:textId="13625025" w:rsidR="006114E4" w:rsidRPr="00380184" w:rsidRDefault="004E04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SMAE</w:t>
            </w:r>
            <w:r w:rsidR="006114E4" w:rsidRPr="00380184">
              <w:rPr>
                <w:rFonts w:cs="Times New Roman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1980" w:type="dxa"/>
            <w:tcBorders>
              <w:top w:val="single" w:sz="8" w:space="0" w:color="auto"/>
            </w:tcBorders>
          </w:tcPr>
          <w:p w14:paraId="1FD90027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60" w:type="dxa"/>
            <w:tcBorders>
              <w:top w:val="single" w:sz="8" w:space="0" w:color="auto"/>
            </w:tcBorders>
          </w:tcPr>
          <w:p w14:paraId="62E78C8B" w14:textId="6C5B4EFA" w:rsidR="006114E4" w:rsidRPr="00380184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6807890F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</w:tcPr>
          <w:p w14:paraId="0421F91E" w14:textId="05CAF789" w:rsidR="006114E4" w:rsidRPr="00380184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2, 4</w:t>
            </w:r>
          </w:p>
        </w:tc>
      </w:tr>
      <w:tr w:rsidR="006114E4" w:rsidRPr="00380184" w14:paraId="1B3C11F3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1736CBD6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C368BA3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Pr="00380184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397BD36" w14:textId="7992AE56" w:rsidR="006114E4" w:rsidRPr="00380184" w:rsidRDefault="000C221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B0132" w:rsidRPr="00380184">
              <w:rPr>
                <w:rFonts w:cs="Times New Roman"/>
                <w:sz w:val="24"/>
                <w:szCs w:val="24"/>
                <w:lang w:val="en-US"/>
              </w:rPr>
              <w:t>mae</w:t>
            </w:r>
            <w:r w:rsidRPr="00380184">
              <w:rPr>
                <w:rFonts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F42A805" w14:textId="05B1EF2E" w:rsidR="006114E4" w:rsidRPr="00380184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B3494C5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380184" w14:paraId="709C1969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6A895C95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</w:tcPr>
          <w:p w14:paraId="32B1C102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Pr="00380184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60" w:type="dxa"/>
            <w:tcBorders>
              <w:bottom w:val="single" w:sz="8" w:space="0" w:color="auto"/>
            </w:tcBorders>
          </w:tcPr>
          <w:p w14:paraId="68462D62" w14:textId="33D98CDF" w:rsidR="006114E4" w:rsidRPr="00380184" w:rsidRDefault="000C221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B0132" w:rsidRPr="00380184">
              <w:rPr>
                <w:rFonts w:cs="Times New Roman"/>
                <w:sz w:val="24"/>
                <w:szCs w:val="24"/>
                <w:lang w:val="en-US"/>
              </w:rPr>
              <w:t>mae</w:t>
            </w:r>
            <w:r w:rsidRPr="00380184">
              <w:rPr>
                <w:rFonts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674809A0" w14:textId="16317288" w:rsidR="006114E4" w:rsidRPr="00380184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bottom w:val="single" w:sz="8" w:space="0" w:color="auto"/>
            </w:tcBorders>
          </w:tcPr>
          <w:p w14:paraId="51A63716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380184" w14:paraId="1A2FF879" w14:textId="77777777" w:rsidTr="00380184">
        <w:tc>
          <w:tcPr>
            <w:tcW w:w="2335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AFD46EB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CEOSwitch</w:t>
            </w:r>
          </w:p>
        </w:tc>
        <w:tc>
          <w:tcPr>
            <w:tcW w:w="1980" w:type="dxa"/>
            <w:tcBorders>
              <w:top w:val="single" w:sz="8" w:space="0" w:color="auto"/>
            </w:tcBorders>
          </w:tcPr>
          <w:p w14:paraId="21968641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60" w:type="dxa"/>
            <w:tcBorders>
              <w:top w:val="single" w:sz="8" w:space="0" w:color="auto"/>
            </w:tcBorders>
          </w:tcPr>
          <w:p w14:paraId="26A94022" w14:textId="1C13091A" w:rsidR="006114E4" w:rsidRPr="00380184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460E2DFF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</w:tcPr>
          <w:p w14:paraId="29075AB7" w14:textId="5824D673" w:rsidR="006114E4" w:rsidRPr="00380184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2, 5</w:t>
            </w:r>
            <w:r w:rsidR="00F81C8C" w:rsidRPr="00380184">
              <w:rPr>
                <w:rFonts w:cs="Times New Roman"/>
                <w:sz w:val="24"/>
                <w:szCs w:val="24"/>
                <w:lang w:val="en-US"/>
              </w:rPr>
              <w:t>, 7</w:t>
            </w:r>
          </w:p>
        </w:tc>
      </w:tr>
      <w:tr w:rsidR="006114E4" w:rsidRPr="00380184" w14:paraId="05086891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3D5BF334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B8DE30B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Pr="00380184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D4BC59B" w14:textId="2604D9F4" w:rsidR="006114E4" w:rsidRPr="00380184" w:rsidRDefault="004B0132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CeoPC1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E8B662" w14:textId="02039571" w:rsidR="006114E4" w:rsidRPr="00380184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0A996BC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380184" w14:paraId="0AA4B886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2EA033FB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</w:tcPr>
          <w:p w14:paraId="52F6F716" w14:textId="77777777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Pr="00380184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60" w:type="dxa"/>
            <w:tcBorders>
              <w:bottom w:val="single" w:sz="8" w:space="0" w:color="auto"/>
            </w:tcBorders>
          </w:tcPr>
          <w:p w14:paraId="6771EBCE" w14:textId="099B01B7" w:rsidR="006114E4" w:rsidRPr="00380184" w:rsidRDefault="00012C89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CeoAp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18703A12" w14:textId="18524681" w:rsidR="006114E4" w:rsidRPr="00380184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</w:tcPr>
          <w:p w14:paraId="24707E29" w14:textId="5E88AED8" w:rsidR="006114E4" w:rsidRPr="00380184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4F3223" w:rsidRPr="00380184" w14:paraId="1C514EFF" w14:textId="77777777" w:rsidTr="00380184">
        <w:tc>
          <w:tcPr>
            <w:tcW w:w="2335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4E32DD2D" w14:textId="44E46B92" w:rsidR="004F3223" w:rsidRPr="00380184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SMSwitch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4" w:space="0" w:color="auto"/>
            </w:tcBorders>
          </w:tcPr>
          <w:p w14:paraId="105BEF6D" w14:textId="25C3D4E1" w:rsidR="004F3223" w:rsidRPr="00380184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4" w:space="0" w:color="auto"/>
            </w:tcBorders>
          </w:tcPr>
          <w:p w14:paraId="31FCE78A" w14:textId="1DBAD91B" w:rsidR="004F3223" w:rsidRPr="00380184" w:rsidRDefault="00C217D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4E4B62C9" w14:textId="77777777" w:rsidR="004F3223" w:rsidRPr="00380184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single" w:sz="8" w:space="0" w:color="auto"/>
              <w:bottom w:val="single" w:sz="4" w:space="0" w:color="auto"/>
            </w:tcBorders>
          </w:tcPr>
          <w:p w14:paraId="3D19A810" w14:textId="1C0819BB" w:rsidR="004F3223" w:rsidRPr="00380184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2, 6</w:t>
            </w:r>
          </w:p>
        </w:tc>
      </w:tr>
      <w:tr w:rsidR="004F3223" w:rsidRPr="00380184" w14:paraId="379E7F20" w14:textId="77777777" w:rsidTr="00380184">
        <w:tc>
          <w:tcPr>
            <w:tcW w:w="2335" w:type="dxa"/>
            <w:vMerge/>
            <w:tcBorders>
              <w:bottom w:val="single" w:sz="8" w:space="0" w:color="auto"/>
            </w:tcBorders>
          </w:tcPr>
          <w:p w14:paraId="2C905773" w14:textId="77777777" w:rsidR="004F3223" w:rsidRPr="00380184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</w:tcPr>
          <w:p w14:paraId="3877AB39" w14:textId="64CA8BD6" w:rsidR="004F3223" w:rsidRPr="00380184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Pr="00380184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60" w:type="dxa"/>
            <w:tcBorders>
              <w:bottom w:val="single" w:sz="8" w:space="0" w:color="auto"/>
            </w:tcBorders>
          </w:tcPr>
          <w:p w14:paraId="61F07861" w14:textId="65C7B2D6" w:rsidR="004F3223" w:rsidRPr="00380184" w:rsidRDefault="00C217D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SmPC1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614716CD" w14:textId="3CA88769" w:rsidR="004F3223" w:rsidRPr="00380184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  <w:tcBorders>
              <w:bottom w:val="single" w:sz="8" w:space="0" w:color="auto"/>
            </w:tcBorders>
          </w:tcPr>
          <w:p w14:paraId="7F429015" w14:textId="77777777" w:rsidR="004F3223" w:rsidRPr="00380184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3223" w:rsidRPr="00380184" w14:paraId="33584669" w14:textId="77777777" w:rsidTr="00380184">
        <w:tc>
          <w:tcPr>
            <w:tcW w:w="2335" w:type="dxa"/>
            <w:tcBorders>
              <w:top w:val="single" w:sz="8" w:space="0" w:color="auto"/>
              <w:bottom w:val="single" w:sz="4" w:space="0" w:color="auto"/>
            </w:tcBorders>
          </w:tcPr>
          <w:p w14:paraId="4E73C90B" w14:textId="77777777" w:rsidR="004F3223" w:rsidRPr="00380184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4" w:space="0" w:color="auto"/>
            </w:tcBorders>
          </w:tcPr>
          <w:p w14:paraId="4AF49D30" w14:textId="77777777" w:rsidR="004F3223" w:rsidRPr="00380184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0/0/0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4" w:space="0" w:color="auto"/>
            </w:tcBorders>
          </w:tcPr>
          <w:p w14:paraId="253F0D63" w14:textId="11D60043" w:rsidR="004F3223" w:rsidRPr="00380184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7EF1455C" w14:textId="77777777" w:rsidR="004F3223" w:rsidRPr="00380184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single" w:sz="8" w:space="0" w:color="auto"/>
              <w:bottom w:val="single" w:sz="4" w:space="0" w:color="auto"/>
            </w:tcBorders>
          </w:tcPr>
          <w:p w14:paraId="08FED5AF" w14:textId="285FAA0D" w:rsidR="004F3223" w:rsidRPr="00380184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80184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47511" w:rsidRPr="00380184" w14:paraId="74F7B3C4" w14:textId="77777777" w:rsidTr="00380184">
        <w:tc>
          <w:tcPr>
            <w:tcW w:w="2335" w:type="dxa"/>
            <w:tcBorders>
              <w:top w:val="single" w:sz="4" w:space="0" w:color="auto"/>
            </w:tcBorders>
          </w:tcPr>
          <w:p w14:paraId="129F6D12" w14:textId="77777777" w:rsidR="00647511" w:rsidRPr="00380184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092807B6" w14:textId="486D982F" w:rsidR="00647511" w:rsidRPr="00380184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</w:rPr>
              <w:t>GE 0/0/</w:t>
            </w:r>
            <w:r w:rsidRPr="00380184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FBC7F1F" w14:textId="2ABD6D9C" w:rsidR="00647511" w:rsidRPr="00380184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ExternalPC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D65B654" w14:textId="7017EE2F" w:rsidR="00647511" w:rsidRPr="00380184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0184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2210AE34" w14:textId="77777777" w:rsidR="00647511" w:rsidRPr="00380184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118C37C5" w14:textId="77777777" w:rsidR="006114E4" w:rsidRDefault="006114E4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27A9704" w14:textId="77777777" w:rsidR="00B669BE" w:rsidRDefault="00B669BE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DC4132C" w14:textId="76204C28" w:rsidR="0094624A" w:rsidRDefault="0094624A" w:rsidP="00EC7181">
      <w:pPr>
        <w:tabs>
          <w:tab w:val="left" w:pos="709"/>
        </w:tabs>
        <w:spacing w:after="0" w:line="360" w:lineRule="auto"/>
        <w:jc w:val="both"/>
      </w:pPr>
      <w:r>
        <w:br w:type="page"/>
      </w:r>
    </w:p>
    <w:p w14:paraId="50169E2E" w14:textId="1EB25164" w:rsidR="0094624A" w:rsidRDefault="00F82F37" w:rsidP="00EC7181">
      <w:pPr>
        <w:pStyle w:val="1"/>
        <w:tabs>
          <w:tab w:val="left" w:pos="709"/>
        </w:tabs>
      </w:pPr>
      <w:bookmarkStart w:id="6" w:name="_Toc165640698"/>
      <w:r w:rsidRPr="00F82F37">
        <w:lastRenderedPageBreak/>
        <w:t>СТРУКТУРА</w:t>
      </w:r>
      <w:r w:rsidR="00863632">
        <w:t xml:space="preserve"> СЕТИ </w:t>
      </w:r>
      <w:r w:rsidR="00863632">
        <w:rPr>
          <w:lang w:val="en-US"/>
        </w:rPr>
        <w:t>ENSP</w:t>
      </w:r>
      <w:r w:rsidR="00863632">
        <w:t xml:space="preserve"> И</w:t>
      </w:r>
      <w:r w:rsidRPr="00F82F37">
        <w:t xml:space="preserve"> СХЕМ</w:t>
      </w:r>
      <w:r w:rsidR="00863632">
        <w:t>Ы</w:t>
      </w:r>
      <w:r w:rsidRPr="00F82F37">
        <w:t xml:space="preserve"> L1-L3</w:t>
      </w:r>
      <w:bookmarkEnd w:id="6"/>
    </w:p>
    <w:p w14:paraId="00C4E86E" w14:textId="77777777" w:rsidR="00B9307A" w:rsidRDefault="00B9307A" w:rsidP="00380184">
      <w:pPr>
        <w:tabs>
          <w:tab w:val="left" w:pos="1260"/>
        </w:tabs>
        <w:spacing w:after="0" w:line="360" w:lineRule="auto"/>
        <w:ind w:firstLine="709"/>
        <w:jc w:val="both"/>
      </w:pPr>
      <w:r>
        <w:t>После построения таблиц составим следующие схемы:</w:t>
      </w:r>
    </w:p>
    <w:p w14:paraId="1D15866D" w14:textId="57F82223" w:rsidR="00B9307A" w:rsidRDefault="00B9307A" w:rsidP="00380184">
      <w:pPr>
        <w:pStyle w:val="a3"/>
        <w:numPr>
          <w:ilvl w:val="0"/>
          <w:numId w:val="6"/>
        </w:numPr>
        <w:tabs>
          <w:tab w:val="left" w:pos="1080"/>
        </w:tabs>
        <w:spacing w:after="0" w:line="360" w:lineRule="auto"/>
        <w:ind w:left="0" w:firstLine="720"/>
        <w:jc w:val="both"/>
      </w:pPr>
      <w:r>
        <w:t>L1 – схема подключения портов коммутаторов в сети</w:t>
      </w:r>
      <w:r w:rsidR="00810AD6">
        <w:t xml:space="preserve"> (</w:t>
      </w:r>
      <w:r w:rsidR="00B1048E">
        <w:t>р</w:t>
      </w:r>
      <w:r w:rsidR="00810AD6">
        <w:t>исунок 2)</w:t>
      </w:r>
      <w:r w:rsidR="00380184" w:rsidRPr="00380184">
        <w:t>.</w:t>
      </w:r>
    </w:p>
    <w:p w14:paraId="5DD2BB7E" w14:textId="455353AA" w:rsidR="00B9307A" w:rsidRDefault="00B9307A" w:rsidP="00380184">
      <w:pPr>
        <w:pStyle w:val="a3"/>
        <w:numPr>
          <w:ilvl w:val="0"/>
          <w:numId w:val="6"/>
        </w:numPr>
        <w:tabs>
          <w:tab w:val="left" w:pos="1080"/>
        </w:tabs>
        <w:spacing w:after="0" w:line="360" w:lineRule="auto"/>
        <w:ind w:left="0" w:firstLine="720"/>
        <w:jc w:val="both"/>
      </w:pPr>
      <w:r>
        <w:t>L2 – схема магистралей прохождения VLAN</w:t>
      </w:r>
      <w:r w:rsidR="00D248A7">
        <w:t xml:space="preserve"> (</w:t>
      </w:r>
      <w:r w:rsidR="00B1048E">
        <w:t>р</w:t>
      </w:r>
      <w:r w:rsidR="00D248A7">
        <w:t>исунок 3)</w:t>
      </w:r>
      <w:r w:rsidR="00380184" w:rsidRPr="00863632">
        <w:t>.</w:t>
      </w:r>
    </w:p>
    <w:p w14:paraId="5B3BB4BF" w14:textId="6C68F776" w:rsidR="0094624A" w:rsidRPr="00EC7181" w:rsidRDefault="00B9307A" w:rsidP="00380184">
      <w:pPr>
        <w:pStyle w:val="a3"/>
        <w:numPr>
          <w:ilvl w:val="0"/>
          <w:numId w:val="6"/>
        </w:numPr>
        <w:tabs>
          <w:tab w:val="left" w:pos="1080"/>
        </w:tabs>
        <w:spacing w:after="0" w:line="360" w:lineRule="auto"/>
        <w:ind w:left="0" w:firstLine="720"/>
        <w:jc w:val="both"/>
      </w:pPr>
      <w:r>
        <w:t>L3 – схема локальных подсетей для отделов сети</w:t>
      </w:r>
      <w:r w:rsidR="00D248A7">
        <w:t xml:space="preserve"> (</w:t>
      </w:r>
      <w:r w:rsidR="00B1048E">
        <w:t>р</w:t>
      </w:r>
      <w:r w:rsidR="00D248A7">
        <w:t>исунок 4)</w:t>
      </w:r>
      <w:r w:rsidR="00EC7181" w:rsidRPr="00EC7181">
        <w:t>.</w:t>
      </w:r>
    </w:p>
    <w:p w14:paraId="4FD96C2B" w14:textId="77777777" w:rsidR="00EC7181" w:rsidRDefault="00F81C8C" w:rsidP="00F527EB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6C1937A" wp14:editId="3DEA4DFD">
            <wp:extent cx="5097565" cy="3175488"/>
            <wp:effectExtent l="19050" t="19050" r="27305" b="25400"/>
            <wp:docPr id="157236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69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5" cy="31843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8D210" w14:textId="4C2873F7" w:rsidR="00F81C8C" w:rsidRPr="00410CD3" w:rsidRDefault="00EC7181" w:rsidP="00EC7181">
      <w:pPr>
        <w:pStyle w:val="a4"/>
      </w:pPr>
      <w:r>
        <w:t xml:space="preserve">Рисунок </w:t>
      </w:r>
      <w:r w:rsidR="008B285B">
        <w:fldChar w:fldCharType="begin"/>
      </w:r>
      <w:r w:rsidR="008B285B">
        <w:instrText xml:space="preserve"> SEQ Рисунок \* ARABIC </w:instrText>
      </w:r>
      <w:r w:rsidR="008B285B">
        <w:fldChar w:fldCharType="separate"/>
      </w:r>
      <w:r w:rsidR="00D248A7">
        <w:rPr>
          <w:noProof/>
        </w:rPr>
        <w:t>2</w:t>
      </w:r>
      <w:r w:rsidR="008B285B">
        <w:rPr>
          <w:noProof/>
        </w:rPr>
        <w:fldChar w:fldCharType="end"/>
      </w:r>
      <w:r w:rsidRPr="00410CD3">
        <w:t xml:space="preserve"> </w:t>
      </w:r>
      <w:r>
        <w:sym w:font="Symbol" w:char="F02D"/>
      </w:r>
      <w:r w:rsidRPr="00410CD3">
        <w:t xml:space="preserve"> </w:t>
      </w:r>
      <w:r w:rsidR="00410CD3">
        <w:t>Схема подключения портов коммутаторов в сети</w:t>
      </w:r>
    </w:p>
    <w:p w14:paraId="3B5926CB" w14:textId="77777777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0411184" w14:textId="5FA42AD9" w:rsidR="00F7420C" w:rsidRDefault="0010132A" w:rsidP="00F7420C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80CAC70" wp14:editId="7E7EBDC6">
            <wp:extent cx="5067336" cy="3069980"/>
            <wp:effectExtent l="19050" t="19050" r="19050" b="16510"/>
            <wp:docPr id="150436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60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934" cy="30733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91D70" w14:textId="69BCB71D" w:rsidR="00B9307A" w:rsidRPr="00F7420C" w:rsidRDefault="00F7420C" w:rsidP="00F7420C">
      <w:pPr>
        <w:pStyle w:val="a4"/>
      </w:pPr>
      <w:r>
        <w:t xml:space="preserve">Рисунок </w:t>
      </w:r>
      <w:r w:rsidR="008B285B">
        <w:fldChar w:fldCharType="begin"/>
      </w:r>
      <w:r w:rsidR="008B285B">
        <w:instrText xml:space="preserve"> SEQ Рисунок \* ARABIC </w:instrText>
      </w:r>
      <w:r w:rsidR="008B285B">
        <w:fldChar w:fldCharType="separate"/>
      </w:r>
      <w:r w:rsidR="00D248A7">
        <w:rPr>
          <w:noProof/>
        </w:rPr>
        <w:t>3</w:t>
      </w:r>
      <w:r w:rsidR="008B285B">
        <w:rPr>
          <w:noProof/>
        </w:rPr>
        <w:fldChar w:fldCharType="end"/>
      </w:r>
      <w:r w:rsidRPr="00F7420C">
        <w:t xml:space="preserve"> </w:t>
      </w:r>
      <w:r>
        <w:sym w:font="Symbol" w:char="F02D"/>
      </w:r>
      <w:r w:rsidRPr="00F7420C">
        <w:t xml:space="preserve"> </w:t>
      </w:r>
      <w:r>
        <w:rPr>
          <w:szCs w:val="28"/>
        </w:rPr>
        <w:t>С</w:t>
      </w:r>
      <w:r w:rsidRPr="00B70B49">
        <w:rPr>
          <w:szCs w:val="28"/>
        </w:rPr>
        <w:t>хема магистралей прохождения VLAN</w:t>
      </w:r>
    </w:p>
    <w:p w14:paraId="2C663E5A" w14:textId="77777777" w:rsidR="00EC7181" w:rsidRDefault="00EC7181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8110D3A" w14:textId="76FBB3D2" w:rsidR="00D248A7" w:rsidRDefault="000D3123" w:rsidP="00D248A7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6BE827" wp14:editId="176D58E2">
            <wp:extent cx="4911618" cy="30003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88" cy="30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ED45" w14:textId="08C2E8A5" w:rsidR="00EC7181" w:rsidRPr="00D248A7" w:rsidRDefault="00D248A7" w:rsidP="00D248A7">
      <w:pPr>
        <w:pStyle w:val="a4"/>
      </w:pPr>
      <w:r>
        <w:t xml:space="preserve">Рисунок </w:t>
      </w:r>
      <w:r w:rsidR="008B285B">
        <w:fldChar w:fldCharType="begin"/>
      </w:r>
      <w:r w:rsidR="008B285B">
        <w:instrText xml:space="preserve"> SEQ Рисунок \* ARABIC </w:instrText>
      </w:r>
      <w:r w:rsidR="008B285B">
        <w:fldChar w:fldCharType="separate"/>
      </w:r>
      <w:r>
        <w:rPr>
          <w:noProof/>
        </w:rPr>
        <w:t>4</w:t>
      </w:r>
      <w:r w:rsidR="008B285B">
        <w:rPr>
          <w:noProof/>
        </w:rPr>
        <w:fldChar w:fldCharType="end"/>
      </w:r>
      <w:r w:rsidRPr="00D248A7">
        <w:t xml:space="preserve"> </w:t>
      </w:r>
      <w:r>
        <w:sym w:font="Symbol" w:char="F02D"/>
      </w:r>
      <w:r w:rsidRPr="00D248A7">
        <w:t xml:space="preserve"> </w:t>
      </w:r>
      <w:r>
        <w:rPr>
          <w:szCs w:val="28"/>
        </w:rPr>
        <w:t>С</w:t>
      </w:r>
      <w:r w:rsidRPr="00B70B49">
        <w:rPr>
          <w:szCs w:val="28"/>
        </w:rPr>
        <w:t>хема локальных подсетей для отделов сети</w:t>
      </w:r>
    </w:p>
    <w:p w14:paraId="3363FDD8" w14:textId="21B749E7" w:rsidR="00A26137" w:rsidRDefault="00A2613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04FAEC87" w14:textId="77777777" w:rsidR="00863632" w:rsidRDefault="00863632" w:rsidP="00863632">
      <w:pPr>
        <w:pStyle w:val="1"/>
      </w:pPr>
      <w:bookmarkStart w:id="7" w:name="_Toc165640699"/>
      <w:r>
        <w:t>НАСТРОЙКА АУТЕНТИФИКАЦИИ</w:t>
      </w:r>
      <w:bookmarkEnd w:id="7"/>
    </w:p>
    <w:p w14:paraId="56C5374A" w14:textId="004F53DC" w:rsidR="00A94616" w:rsidRPr="00A94616" w:rsidRDefault="00E96E9A" w:rsidP="00A94616">
      <w:pPr>
        <w:tabs>
          <w:tab w:val="left" w:pos="709"/>
        </w:tabs>
        <w:spacing w:after="0" w:line="360" w:lineRule="auto"/>
        <w:ind w:firstLine="709"/>
        <w:jc w:val="both"/>
      </w:pPr>
      <w:r>
        <w:t>Для аутентификации на устройствах использована а</w:t>
      </w:r>
      <w:r w:rsidRPr="00E96E9A">
        <w:t>утентификация по паролю</w:t>
      </w:r>
      <w:r>
        <w:t xml:space="preserve"> (</w:t>
      </w:r>
      <w:r w:rsidRPr="00E96E9A">
        <w:t>Password authentication</w:t>
      </w:r>
      <w:r>
        <w:t>)</w:t>
      </w:r>
      <w:r w:rsidRPr="00E96E9A">
        <w:t>: Пользователи должны вводить пароли для входа в систему. Только после того, как пользователь введет правильный пароль, устройство разрешит ему войти в систему.</w:t>
      </w:r>
      <w:r w:rsidR="00A94616">
        <w:t xml:space="preserve"> Установленный пароль для доступа «12345».</w:t>
      </w:r>
    </w:p>
    <w:p w14:paraId="73B6EE68" w14:textId="3C68B2FF" w:rsidR="00863632" w:rsidRDefault="00E96E9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Для этого на каждом коммутаторе были использованы следующие команды, для установки паролей</w:t>
      </w:r>
      <w:r w:rsidR="001D34AD">
        <w:t>:</w:t>
      </w:r>
    </w:p>
    <w:p w14:paraId="17A7A679" w14:textId="703B11F2" w:rsidR="00CF2188" w:rsidRPr="001C76D3" w:rsidRDefault="00CF2188" w:rsidP="00CF2188">
      <w:pPr>
        <w:tabs>
          <w:tab w:val="left" w:pos="709"/>
        </w:tabs>
        <w:spacing w:after="0" w:line="360" w:lineRule="auto"/>
      </w:pPr>
      <w:r>
        <w:t>Листинг</w:t>
      </w:r>
      <w:r w:rsidRPr="001C76D3">
        <w:t xml:space="preserve"> 1 – </w:t>
      </w:r>
      <w:r>
        <w:t>Настройка</w:t>
      </w:r>
      <w:r w:rsidRPr="001C76D3">
        <w:t xml:space="preserve"> </w:t>
      </w:r>
      <w:r>
        <w:t>аутентификации</w:t>
      </w:r>
    </w:p>
    <w:p w14:paraId="03A175EA" w14:textId="77777777" w:rsidR="00E96E9A" w:rsidRPr="001C76D3" w:rsidRDefault="00E96E9A" w:rsidP="001D34AD">
      <w:pPr>
        <w:spacing w:after="0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1C76D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</w:t>
      </w: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interface</w:t>
      </w:r>
      <w:r w:rsidRPr="001C76D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console</w:t>
      </w:r>
      <w:r w:rsidRPr="001C76D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0</w:t>
      </w:r>
    </w:p>
    <w:p w14:paraId="64354E2C" w14:textId="5436A87D" w:rsidR="00E96E9A" w:rsidRPr="00E96E9A" w:rsidRDefault="00E96E9A" w:rsidP="001D34AD">
      <w:pPr>
        <w:spacing w:after="0"/>
        <w:jc w:val="both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authentication-mode password</w:t>
      </w:r>
    </w:p>
    <w:p w14:paraId="6C04E8B7" w14:textId="70785A8C" w:rsidR="00E96E9A" w:rsidRPr="00E96E9A" w:rsidRDefault="00E96E9A" w:rsidP="001D34AD">
      <w:pPr>
        <w:spacing w:after="0"/>
        <w:jc w:val="both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 authentication password cipher 12345</w:t>
      </w:r>
    </w:p>
    <w:p w14:paraId="7D48CE9D" w14:textId="4FEAB886" w:rsidR="00E96E9A" w:rsidRPr="001C76D3" w:rsidRDefault="00E96E9A" w:rsidP="00E96E9A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</w:p>
    <w:p w14:paraId="349913D7" w14:textId="6C27A42E" w:rsidR="00E96E9A" w:rsidRPr="00E96E9A" w:rsidRDefault="00E96E9A" w:rsidP="001D34AD">
      <w:pPr>
        <w:spacing w:after="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user-interface vty 0 4</w:t>
      </w:r>
    </w:p>
    <w:p w14:paraId="6F9AF38C" w14:textId="77777777" w:rsidR="00E96E9A" w:rsidRPr="00E96E9A" w:rsidRDefault="00E96E9A" w:rsidP="001D34AD">
      <w:pPr>
        <w:spacing w:after="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authentication-mode password</w:t>
      </w:r>
    </w:p>
    <w:p w14:paraId="2DC4F0FE" w14:textId="3AAF24E8" w:rsidR="00E96E9A" w:rsidRPr="001D34AD" w:rsidRDefault="00E96E9A" w:rsidP="001D34AD">
      <w:pPr>
        <w:spacing w:after="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D34A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set authentication password cipher 12345 </w:t>
      </w:r>
    </w:p>
    <w:p w14:paraId="1721D950" w14:textId="36ED5FBA" w:rsidR="00E96E9A" w:rsidRDefault="00E96E9A" w:rsidP="00EC7181">
      <w:pPr>
        <w:tabs>
          <w:tab w:val="left" w:pos="709"/>
        </w:tabs>
        <w:spacing w:after="0" w:line="360" w:lineRule="auto"/>
        <w:ind w:firstLine="709"/>
        <w:jc w:val="both"/>
        <w:rPr>
          <w:lang w:val="en-US"/>
        </w:rPr>
      </w:pPr>
    </w:p>
    <w:p w14:paraId="2721AEA0" w14:textId="5C66B417" w:rsidR="00D248A7" w:rsidRPr="001C76D3" w:rsidRDefault="005B35CA" w:rsidP="005B35CA">
      <w:pPr>
        <w:pStyle w:val="1"/>
        <w:rPr>
          <w:lang w:val="en-US"/>
        </w:rPr>
      </w:pPr>
      <w:bookmarkStart w:id="8" w:name="_Toc165640700"/>
      <w:r>
        <w:t>НАСТРОЙКА</w:t>
      </w:r>
      <w:r w:rsidRPr="001C76D3">
        <w:rPr>
          <w:lang w:val="en-US"/>
        </w:rPr>
        <w:t xml:space="preserve"> </w:t>
      </w:r>
      <w:r>
        <w:rPr>
          <w:lang w:val="en-US"/>
        </w:rPr>
        <w:t>ACL</w:t>
      </w:r>
      <w:r w:rsidRPr="001C76D3">
        <w:rPr>
          <w:lang w:val="en-US"/>
        </w:rPr>
        <w:t>-</w:t>
      </w:r>
      <w:r>
        <w:t>СПИСКОВ</w:t>
      </w:r>
      <w:bookmarkEnd w:id="8"/>
    </w:p>
    <w:p w14:paraId="3850A6FE" w14:textId="7711F2E6" w:rsidR="00D248A7" w:rsidRDefault="00221E6B" w:rsidP="00E80A76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В данном разделе проектируется сетевая безопасность и выход в Интернет. Для этого используются списки контроля доступа (Access Control </w:t>
      </w:r>
      <w:r>
        <w:lastRenderedPageBreak/>
        <w:t xml:space="preserve">List, ACL) </w:t>
      </w:r>
      <w:r w:rsidR="00B1048E">
        <w:t>–</w:t>
      </w:r>
      <w:r>
        <w:t xml:space="preserve"> набор правил, разрешающих или запрещающих доступ. В каждом правиле определяется условие сопоставления пакетов. Это может быть адрес источника, адрес пункта назначения и номер порта</w:t>
      </w:r>
      <w:r w:rsidR="00B1048E">
        <w:t>.</w:t>
      </w:r>
    </w:p>
    <w:p w14:paraId="5EC97077" w14:textId="17C6A5FF" w:rsidR="00B1048E" w:rsidRPr="00E80A76" w:rsidRDefault="00B1048E" w:rsidP="00E80A76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Настройка списков контроля доступа для установки соответствующих ограничений приведена в таблице 4. </w:t>
      </w:r>
    </w:p>
    <w:p w14:paraId="491C5AF9" w14:textId="59F3488D" w:rsidR="00B1048E" w:rsidRPr="00B1048E" w:rsidRDefault="00B1048E" w:rsidP="00B1048E">
      <w:pPr>
        <w:pStyle w:val="a4"/>
        <w:keepNext/>
        <w:jc w:val="left"/>
      </w:pPr>
      <w:r>
        <w:t xml:space="preserve">Таблица </w:t>
      </w:r>
      <w:r w:rsidR="008B285B">
        <w:fldChar w:fldCharType="begin"/>
      </w:r>
      <w:r w:rsidR="008B285B">
        <w:instrText xml:space="preserve"> SEQ Таблица \* ARABIC </w:instrText>
      </w:r>
      <w:r w:rsidR="008B285B">
        <w:fldChar w:fldCharType="separate"/>
      </w:r>
      <w:r>
        <w:rPr>
          <w:noProof/>
        </w:rPr>
        <w:t>4</w:t>
      </w:r>
      <w:r w:rsidR="008B285B">
        <w:rPr>
          <w:noProof/>
        </w:rPr>
        <w:fldChar w:fldCharType="end"/>
      </w:r>
      <w:r>
        <w:t xml:space="preserve"> – Таблица </w:t>
      </w:r>
      <w:r>
        <w:rPr>
          <w:lang w:val="en-US"/>
        </w:rPr>
        <w:t>ACL</w:t>
      </w:r>
      <w:r>
        <w:t xml:space="preserve"> списков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2"/>
        <w:gridCol w:w="1016"/>
        <w:gridCol w:w="2513"/>
        <w:gridCol w:w="4813"/>
      </w:tblGrid>
      <w:tr w:rsidR="009B325F" w:rsidRPr="00CF2188" w14:paraId="2CEB7D15" w14:textId="77777777" w:rsidTr="001620D5">
        <w:tc>
          <w:tcPr>
            <w:tcW w:w="1002" w:type="dxa"/>
          </w:tcPr>
          <w:p w14:paraId="56B2D14D" w14:textId="4291EBA7" w:rsidR="009B325F" w:rsidRPr="00CF2188" w:rsidRDefault="009B325F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rFonts w:cs="Times New Roman"/>
                <w:sz w:val="24"/>
                <w:szCs w:val="24"/>
              </w:rPr>
              <w:t>Порт</w:t>
            </w:r>
          </w:p>
        </w:tc>
        <w:tc>
          <w:tcPr>
            <w:tcW w:w="1016" w:type="dxa"/>
          </w:tcPr>
          <w:p w14:paraId="25146199" w14:textId="2EF53F8C" w:rsidR="009B325F" w:rsidRPr="00CF2188" w:rsidRDefault="009B325F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rFonts w:cs="Times New Roman"/>
                <w:sz w:val="24"/>
                <w:szCs w:val="24"/>
                <w:lang w:val="en-US"/>
              </w:rPr>
              <w:t>VLAN</w:t>
            </w:r>
          </w:p>
        </w:tc>
        <w:tc>
          <w:tcPr>
            <w:tcW w:w="2513" w:type="dxa"/>
          </w:tcPr>
          <w:p w14:paraId="19F0F045" w14:textId="74A3FB18" w:rsidR="009B325F" w:rsidRPr="00CF2188" w:rsidRDefault="009B325F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813" w:type="dxa"/>
          </w:tcPr>
          <w:p w14:paraId="4B3E37B2" w14:textId="5CE08634" w:rsidR="009B325F" w:rsidRPr="00CF2188" w:rsidRDefault="009B325F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Ограничения</w:t>
            </w:r>
          </w:p>
        </w:tc>
      </w:tr>
      <w:tr w:rsidR="00E80A76" w:rsidRPr="00CF2188" w14:paraId="2C0BC264" w14:textId="77777777" w:rsidTr="001620D5">
        <w:tc>
          <w:tcPr>
            <w:tcW w:w="1002" w:type="dxa"/>
          </w:tcPr>
          <w:p w14:paraId="79960BF7" w14:textId="7C33A538" w:rsidR="00E80A76" w:rsidRPr="00CF2188" w:rsidRDefault="00E80A76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0/0/0.2</w:t>
            </w:r>
          </w:p>
        </w:tc>
        <w:tc>
          <w:tcPr>
            <w:tcW w:w="1016" w:type="dxa"/>
          </w:tcPr>
          <w:p w14:paraId="0B8C2E28" w14:textId="645642AA" w:rsidR="00E80A76" w:rsidRPr="00CF2188" w:rsidRDefault="00E80A76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513" w:type="dxa"/>
          </w:tcPr>
          <w:p w14:paraId="0C55F48D" w14:textId="78DC6167" w:rsidR="00E80A76" w:rsidRPr="00CF2188" w:rsidRDefault="00142257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Серверная</w:t>
            </w:r>
          </w:p>
        </w:tc>
        <w:tc>
          <w:tcPr>
            <w:tcW w:w="4813" w:type="dxa"/>
          </w:tcPr>
          <w:p w14:paraId="58937566" w14:textId="52838C96" w:rsidR="00E80A76" w:rsidRPr="00CF2188" w:rsidRDefault="0003421E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Без ограничений</w:t>
            </w:r>
          </w:p>
        </w:tc>
      </w:tr>
      <w:tr w:rsidR="0026031C" w:rsidRPr="00CF2188" w14:paraId="7D9A29F2" w14:textId="77777777" w:rsidTr="001377F7">
        <w:tc>
          <w:tcPr>
            <w:tcW w:w="9344" w:type="dxa"/>
            <w:gridSpan w:val="4"/>
          </w:tcPr>
          <w:p w14:paraId="14944F7D" w14:textId="78B098C5" w:rsidR="0026031C" w:rsidRPr="00CF2188" w:rsidRDefault="0026031C" w:rsidP="00142257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 number 3002</w:t>
            </w:r>
          </w:p>
          <w:p w14:paraId="38DBB83A" w14:textId="625E8B83" w:rsidR="0026031C" w:rsidRPr="00CF2188" w:rsidRDefault="0026031C" w:rsidP="00142257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 </w:t>
            </w:r>
            <w:r w:rsidR="0042750B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permit ip source 192.168.2.0 0.0.0.255 destination 192.168.</w:t>
            </w:r>
            <w:r w:rsidR="0042750B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 0.0.0.255</w:t>
            </w:r>
          </w:p>
          <w:p w14:paraId="22CBC580" w14:textId="09EE72A2" w:rsidR="0042750B" w:rsidRPr="00CF2188" w:rsidRDefault="0042750B" w:rsidP="0042750B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4 permit ip source 192.168.2.0 0.0.0.255 destination 192.168.4.0 0.0.0.255</w:t>
            </w:r>
          </w:p>
          <w:p w14:paraId="031F36B4" w14:textId="56C1164F" w:rsidR="0042750B" w:rsidRPr="00CF2188" w:rsidRDefault="0042750B" w:rsidP="0042750B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5 permit ip source 192.168.2.0 0.0.0.255 destination 192.168.5.0 0.0.0.255</w:t>
            </w:r>
          </w:p>
          <w:p w14:paraId="383B8DB0" w14:textId="21100546" w:rsidR="0026031C" w:rsidRPr="00CF2188" w:rsidRDefault="0042750B" w:rsidP="00142257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6 permit ip source 192.168.2.0 0.0.0.255 destination 192.168.6.0 0.0.0.255</w:t>
            </w:r>
          </w:p>
          <w:p w14:paraId="281FAD84" w14:textId="2C8737D5" w:rsidR="005974A3" w:rsidRPr="00CF2188" w:rsidRDefault="005974A3" w:rsidP="005974A3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8 permit ip source 192.168.</w:t>
            </w:r>
            <w:r w:rsidR="007635B3" w:rsidRPr="007635B3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.0 0.0.0.255 destination 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172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.0.0 0.0.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.255</w:t>
            </w:r>
          </w:p>
          <w:p w14:paraId="399BC101" w14:textId="77777777" w:rsidR="004A17D0" w:rsidRPr="00CF2188" w:rsidRDefault="004A17D0" w:rsidP="00142257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10 deny ip source 192.168.2.0 0.0.0.255</w:t>
            </w:r>
          </w:p>
          <w:p w14:paraId="14E881D1" w14:textId="77777777" w:rsidR="00CC1390" w:rsidRPr="00CF2188" w:rsidRDefault="00CC1390" w:rsidP="00142257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C8DD88" w14:textId="42A43597" w:rsidR="00CC1390" w:rsidRPr="00CF2188" w:rsidRDefault="00CC1390" w:rsidP="00CC1390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interface GigabitEthernet0/0/0.2</w:t>
            </w:r>
          </w:p>
          <w:p w14:paraId="0F424D3F" w14:textId="565A74A2" w:rsidR="00CC1390" w:rsidRPr="00CF2188" w:rsidRDefault="00CC1390" w:rsidP="00CC1390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traffic-filter inbound acl 3002</w:t>
            </w:r>
          </w:p>
        </w:tc>
      </w:tr>
      <w:tr w:rsidR="00E80A76" w:rsidRPr="00CF2188" w14:paraId="77DD012C" w14:textId="77777777" w:rsidTr="001620D5">
        <w:tc>
          <w:tcPr>
            <w:tcW w:w="1002" w:type="dxa"/>
          </w:tcPr>
          <w:p w14:paraId="751D198A" w14:textId="79BE6FA0" w:rsidR="00E80A76" w:rsidRPr="00CF2188" w:rsidRDefault="00E80A76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rFonts w:cs="Times New Roman"/>
                <w:sz w:val="24"/>
                <w:szCs w:val="24"/>
              </w:rPr>
              <w:t>0/0/0.3</w:t>
            </w:r>
          </w:p>
        </w:tc>
        <w:tc>
          <w:tcPr>
            <w:tcW w:w="1016" w:type="dxa"/>
          </w:tcPr>
          <w:p w14:paraId="7869C189" w14:textId="1EF74F47" w:rsidR="00E80A76" w:rsidRPr="00CF2188" w:rsidRDefault="00E80A76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513" w:type="dxa"/>
          </w:tcPr>
          <w:p w14:paraId="0C328F19" w14:textId="2DF92502" w:rsidR="00E80A76" w:rsidRPr="00CF2188" w:rsidRDefault="00142257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Кладовая</w:t>
            </w:r>
          </w:p>
        </w:tc>
        <w:tc>
          <w:tcPr>
            <w:tcW w:w="4813" w:type="dxa"/>
          </w:tcPr>
          <w:p w14:paraId="0AA85BF8" w14:textId="0029BD9F" w:rsidR="00E80A76" w:rsidRPr="00CF2188" w:rsidRDefault="000D3123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 xml:space="preserve">Доступ к </w:t>
            </w:r>
            <w:r w:rsidRPr="00CF2188">
              <w:rPr>
                <w:rFonts w:cs="Times New Roman"/>
                <w:sz w:val="24"/>
                <w:szCs w:val="24"/>
                <w:lang w:val="en-US"/>
              </w:rPr>
              <w:t>ftp</w:t>
            </w:r>
            <w:r w:rsidR="001620D5" w:rsidRPr="00CF2188">
              <w:rPr>
                <w:rFonts w:cs="Times New Roman"/>
                <w:sz w:val="24"/>
                <w:szCs w:val="24"/>
              </w:rPr>
              <w:t xml:space="preserve"> (192.168.2.3)</w:t>
            </w:r>
            <w:r w:rsidRPr="00CF2188">
              <w:rPr>
                <w:rFonts w:cs="Times New Roman"/>
                <w:sz w:val="24"/>
                <w:szCs w:val="24"/>
              </w:rPr>
              <w:t xml:space="preserve"> и </w:t>
            </w:r>
            <w:r w:rsidRPr="00CF2188">
              <w:rPr>
                <w:rFonts w:cs="Times New Roman"/>
                <w:sz w:val="24"/>
                <w:szCs w:val="24"/>
                <w:lang w:val="en-US"/>
              </w:rPr>
              <w:t>dns</w:t>
            </w:r>
            <w:r w:rsidR="001620D5" w:rsidRPr="00CF2188">
              <w:rPr>
                <w:rFonts w:cs="Times New Roman"/>
                <w:sz w:val="24"/>
                <w:szCs w:val="24"/>
              </w:rPr>
              <w:t xml:space="preserve"> (192.168.2.4)</w:t>
            </w:r>
            <w:r w:rsidRPr="00CF2188">
              <w:rPr>
                <w:rFonts w:cs="Times New Roman"/>
                <w:sz w:val="24"/>
                <w:szCs w:val="24"/>
              </w:rPr>
              <w:t xml:space="preserve"> серверу. В остальные отделы доступа нет.</w:t>
            </w:r>
          </w:p>
        </w:tc>
      </w:tr>
      <w:tr w:rsidR="0026031C" w:rsidRPr="007635B3" w14:paraId="49C7EC0F" w14:textId="77777777" w:rsidTr="00C219DD">
        <w:tc>
          <w:tcPr>
            <w:tcW w:w="9344" w:type="dxa"/>
            <w:gridSpan w:val="4"/>
          </w:tcPr>
          <w:p w14:paraId="771DED74" w14:textId="1ACAD144" w:rsidR="0026031C" w:rsidRPr="00CF2188" w:rsidRDefault="0026031C" w:rsidP="0026031C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 number 3003</w:t>
            </w:r>
          </w:p>
          <w:p w14:paraId="0948795B" w14:textId="2474DFBF" w:rsidR="00C80EF2" w:rsidRPr="00CF2188" w:rsidRDefault="00C80EF2" w:rsidP="00C80EF2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1 permit ip source 192.168.3.0 0.0.0.255 destination 192.168.2.3 0.0.0.</w:t>
            </w:r>
            <w:r w:rsidR="006A3901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</w:p>
          <w:p w14:paraId="3C64514E" w14:textId="586F2441" w:rsidR="00C80EF2" w:rsidRPr="00CF2188" w:rsidRDefault="00C80EF2" w:rsidP="00C80EF2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2 permit ip source 192.168.3.0 0.0.0.255 destination 192.168.2.4 0.0.0.</w:t>
            </w:r>
            <w:r w:rsidR="006A3901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</w:p>
          <w:p w14:paraId="7C05FD03" w14:textId="77777777" w:rsidR="00CC1390" w:rsidRPr="00CF2188" w:rsidRDefault="006A3901" w:rsidP="00142257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10 deny ip source 192.168.3.0 0.0.0.255</w:t>
            </w:r>
          </w:p>
          <w:p w14:paraId="4A2DF1DD" w14:textId="77777777" w:rsidR="00CC1390" w:rsidRPr="00CF2188" w:rsidRDefault="00CC1390" w:rsidP="00142257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289C40" w14:textId="05FCB164" w:rsidR="00CC1390" w:rsidRPr="00CF2188" w:rsidRDefault="00CC1390" w:rsidP="00142257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interface GigabitEthernet0/0/0.3</w:t>
            </w:r>
          </w:p>
          <w:p w14:paraId="01E5039A" w14:textId="1CFF2D0D" w:rsidR="00CC1390" w:rsidRPr="00CF2188" w:rsidRDefault="00CC1390" w:rsidP="00142257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traffic-filter inbound acl 3003</w:t>
            </w:r>
          </w:p>
        </w:tc>
      </w:tr>
      <w:tr w:rsidR="00E80A76" w:rsidRPr="00CF2188" w14:paraId="2B06A11C" w14:textId="77777777" w:rsidTr="001620D5">
        <w:tc>
          <w:tcPr>
            <w:tcW w:w="1002" w:type="dxa"/>
          </w:tcPr>
          <w:p w14:paraId="795BEE35" w14:textId="71B53CEF" w:rsidR="00E80A76" w:rsidRPr="00CF2188" w:rsidRDefault="00E80A76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rFonts w:cs="Times New Roman"/>
                <w:sz w:val="24"/>
                <w:szCs w:val="24"/>
              </w:rPr>
              <w:t>0/0/0.4</w:t>
            </w:r>
          </w:p>
        </w:tc>
        <w:tc>
          <w:tcPr>
            <w:tcW w:w="1016" w:type="dxa"/>
          </w:tcPr>
          <w:p w14:paraId="56CE632F" w14:textId="44CCF342" w:rsidR="00E80A76" w:rsidRPr="00CF2188" w:rsidRDefault="00E80A76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513" w:type="dxa"/>
          </w:tcPr>
          <w:p w14:paraId="46BFECB2" w14:textId="065FA8A5" w:rsidR="00E80A76" w:rsidRPr="00CF2188" w:rsidRDefault="00142257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Старший механик и Старший электрик</w:t>
            </w:r>
          </w:p>
        </w:tc>
        <w:tc>
          <w:tcPr>
            <w:tcW w:w="4813" w:type="dxa"/>
          </w:tcPr>
          <w:p w14:paraId="4BE854B6" w14:textId="665F93FD" w:rsidR="00E80A76" w:rsidRPr="00CF2188" w:rsidRDefault="000D3123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 xml:space="preserve">Доступ в интернет, к </w:t>
            </w:r>
            <w:r w:rsidRPr="00CF2188">
              <w:rPr>
                <w:rFonts w:cs="Times New Roman"/>
                <w:sz w:val="24"/>
                <w:szCs w:val="24"/>
                <w:lang w:val="en-US"/>
              </w:rPr>
              <w:t>ftp</w:t>
            </w:r>
            <w:r w:rsidR="001620D5" w:rsidRPr="00CF2188">
              <w:rPr>
                <w:rFonts w:cs="Times New Roman"/>
                <w:sz w:val="24"/>
                <w:szCs w:val="24"/>
              </w:rPr>
              <w:t xml:space="preserve"> (192.168.2.3)</w:t>
            </w:r>
            <w:r w:rsidRPr="00CF2188">
              <w:rPr>
                <w:rFonts w:cs="Times New Roman"/>
                <w:sz w:val="24"/>
                <w:szCs w:val="24"/>
              </w:rPr>
              <w:t xml:space="preserve"> </w:t>
            </w:r>
            <w:r w:rsidR="00CC1390" w:rsidRPr="00CF2188">
              <w:rPr>
                <w:rFonts w:cs="Times New Roman"/>
                <w:sz w:val="24"/>
                <w:szCs w:val="24"/>
              </w:rPr>
              <w:t xml:space="preserve">и </w:t>
            </w:r>
            <w:r w:rsidR="00CC1390" w:rsidRPr="00CF2188">
              <w:rPr>
                <w:rFonts w:cs="Times New Roman"/>
                <w:sz w:val="24"/>
                <w:szCs w:val="24"/>
                <w:lang w:val="en-US"/>
              </w:rPr>
              <w:t>web</w:t>
            </w:r>
            <w:r w:rsidR="00CC1390" w:rsidRPr="00CF2188">
              <w:rPr>
                <w:rFonts w:cs="Times New Roman"/>
                <w:sz w:val="24"/>
                <w:szCs w:val="24"/>
              </w:rPr>
              <w:t xml:space="preserve"> (192.168.2.5) </w:t>
            </w:r>
            <w:r w:rsidRPr="00CF2188">
              <w:rPr>
                <w:rFonts w:cs="Times New Roman"/>
                <w:sz w:val="24"/>
                <w:szCs w:val="24"/>
              </w:rPr>
              <w:t>серверу. В остальные отделы доступа нет.</w:t>
            </w:r>
          </w:p>
        </w:tc>
      </w:tr>
      <w:tr w:rsidR="0026031C" w:rsidRPr="00CF2188" w14:paraId="65FD58C2" w14:textId="77777777" w:rsidTr="00B14E51">
        <w:tc>
          <w:tcPr>
            <w:tcW w:w="9344" w:type="dxa"/>
            <w:gridSpan w:val="4"/>
          </w:tcPr>
          <w:p w14:paraId="27493B35" w14:textId="719D3AA4" w:rsidR="0026031C" w:rsidRPr="00CF2188" w:rsidRDefault="0026031C" w:rsidP="0026031C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 number 3004</w:t>
            </w:r>
          </w:p>
          <w:p w14:paraId="4D882F53" w14:textId="54DB05C1" w:rsidR="006A3901" w:rsidRPr="00CF2188" w:rsidRDefault="006A3901" w:rsidP="006A3901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1 permit ip source 192.168.</w:t>
            </w:r>
            <w:r w:rsidR="00CC1390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 0.0.0.255 destination 192.168.2.3 0.0.0.0</w:t>
            </w:r>
          </w:p>
          <w:p w14:paraId="7C8C5259" w14:textId="75DBE150" w:rsidR="006A3901" w:rsidRPr="00CF2188" w:rsidRDefault="006A3901" w:rsidP="006A3901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2 permit ip source 192.168.</w:t>
            </w:r>
            <w:r w:rsidR="00CC1390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 0.0.0.255 destination 192.168.2.</w:t>
            </w:r>
            <w:r w:rsidR="00CC1390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0.0.0.0</w:t>
            </w:r>
          </w:p>
          <w:p w14:paraId="414B713F" w14:textId="2952B271" w:rsidR="005974A3" w:rsidRPr="00CF2188" w:rsidRDefault="005974A3" w:rsidP="005974A3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8 permit ip source 192.168.</w:t>
            </w:r>
            <w:r w:rsidR="007635B3" w:rsidRPr="007635B3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.0 0.0.0.255 destination 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172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.0.0 0.0.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.255</w:t>
            </w:r>
          </w:p>
          <w:p w14:paraId="51ABD5CB" w14:textId="77777777" w:rsidR="0026031C" w:rsidRPr="00CF2188" w:rsidRDefault="006A3901" w:rsidP="006A3901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10 deny ip source 192.168.</w:t>
            </w:r>
            <w:r w:rsidR="00CC1390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 0.0.0.255</w:t>
            </w:r>
          </w:p>
          <w:p w14:paraId="471DBC94" w14:textId="77777777" w:rsidR="00CC1390" w:rsidRPr="00CF2188" w:rsidRDefault="00CC1390" w:rsidP="00CC1390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35C083" w14:textId="5FA48F63" w:rsidR="00CC1390" w:rsidRPr="00CF2188" w:rsidRDefault="00CC1390" w:rsidP="00CC1390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interface GigabitEthernet0/0/0.4</w:t>
            </w:r>
          </w:p>
          <w:p w14:paraId="283DCD65" w14:textId="25995272" w:rsidR="00CC1390" w:rsidRPr="00CF2188" w:rsidRDefault="00CC1390" w:rsidP="00CC1390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traffic-filter inbound acl 3004</w:t>
            </w:r>
          </w:p>
        </w:tc>
      </w:tr>
      <w:tr w:rsidR="00142257" w:rsidRPr="00CF2188" w14:paraId="29CEC187" w14:textId="77777777" w:rsidTr="001620D5">
        <w:tc>
          <w:tcPr>
            <w:tcW w:w="1002" w:type="dxa"/>
          </w:tcPr>
          <w:p w14:paraId="3C5D47D7" w14:textId="1450BCBE" w:rsidR="00142257" w:rsidRPr="00CF2188" w:rsidRDefault="00142257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rFonts w:cs="Times New Roman"/>
                <w:sz w:val="24"/>
                <w:szCs w:val="24"/>
              </w:rPr>
              <w:lastRenderedPageBreak/>
              <w:t>0/0/0.5</w:t>
            </w:r>
          </w:p>
        </w:tc>
        <w:tc>
          <w:tcPr>
            <w:tcW w:w="1016" w:type="dxa"/>
          </w:tcPr>
          <w:p w14:paraId="6199C737" w14:textId="7341BDEF" w:rsidR="00142257" w:rsidRPr="00CF2188" w:rsidRDefault="00142257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513" w:type="dxa"/>
          </w:tcPr>
          <w:p w14:paraId="637C6717" w14:textId="6B96B685" w:rsidR="00142257" w:rsidRPr="00CF2188" w:rsidRDefault="00142257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sz w:val="24"/>
                <w:szCs w:val="24"/>
              </w:rPr>
              <w:t>Кабинет директора</w:t>
            </w:r>
          </w:p>
        </w:tc>
        <w:tc>
          <w:tcPr>
            <w:tcW w:w="4813" w:type="dxa"/>
          </w:tcPr>
          <w:p w14:paraId="368BBC97" w14:textId="351341DF" w:rsidR="00142257" w:rsidRPr="00CF2188" w:rsidRDefault="000D3123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rFonts w:cs="Times New Roman"/>
                <w:sz w:val="24"/>
                <w:szCs w:val="24"/>
              </w:rPr>
              <w:t>Без ограничений</w:t>
            </w:r>
          </w:p>
        </w:tc>
      </w:tr>
      <w:tr w:rsidR="0026031C" w:rsidRPr="00CF2188" w14:paraId="72389B86" w14:textId="77777777" w:rsidTr="007565B1">
        <w:tc>
          <w:tcPr>
            <w:tcW w:w="9344" w:type="dxa"/>
            <w:gridSpan w:val="4"/>
          </w:tcPr>
          <w:p w14:paraId="2E300CD5" w14:textId="6FB92A51" w:rsidR="0026031C" w:rsidRPr="00CF2188" w:rsidRDefault="0026031C" w:rsidP="0026031C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 number 3005</w:t>
            </w:r>
          </w:p>
          <w:p w14:paraId="30A772A9" w14:textId="64F2D68A" w:rsidR="00680FF5" w:rsidRPr="00CF2188" w:rsidRDefault="00680FF5" w:rsidP="00680FF5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2 permit ip source 192.168.</w:t>
            </w:r>
            <w:r w:rsidR="001F7EF4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 0.0.0.255 destination 192.168.</w:t>
            </w:r>
            <w:r w:rsidR="003A24D0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 0.0.0.255</w:t>
            </w:r>
          </w:p>
          <w:p w14:paraId="2A2378E2" w14:textId="6A5D49DB" w:rsidR="00680FF5" w:rsidRPr="00CF2188" w:rsidRDefault="00680FF5" w:rsidP="00680FF5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3 permit ip source 192.168.</w:t>
            </w:r>
            <w:r w:rsidR="001F7EF4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 0.0.0.255 destination 192.168.3.0 0.0.0.255</w:t>
            </w:r>
          </w:p>
          <w:p w14:paraId="2DE138CA" w14:textId="20882D8F" w:rsidR="00680FF5" w:rsidRPr="00CF2188" w:rsidRDefault="00680FF5" w:rsidP="00680FF5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4 permit ip source 192.168.</w:t>
            </w:r>
            <w:r w:rsidR="001F7EF4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 0.0.0.255 destination 192.168.4.0 0.0.0.255</w:t>
            </w:r>
          </w:p>
          <w:p w14:paraId="72926DE1" w14:textId="2F930D81" w:rsidR="00680FF5" w:rsidRPr="00CF2188" w:rsidRDefault="00680FF5" w:rsidP="00680FF5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6 permit ip source 192.168.</w:t>
            </w:r>
            <w:r w:rsidR="001F7EF4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 0.0.0.255 destination 192.168.6.0 0.0.0.255</w:t>
            </w:r>
          </w:p>
          <w:p w14:paraId="04060553" w14:textId="624BC0E5" w:rsidR="003A24D0" w:rsidRPr="00CF2188" w:rsidRDefault="003A24D0" w:rsidP="003A24D0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 8 permit ip source 192.168.5.0 0.0.0.255 destination </w:t>
            </w:r>
            <w:r w:rsidR="005974A3"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172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="005974A3"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.0.0 0.0.</w:t>
            </w:r>
            <w:r w:rsidR="005974A3"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.255</w:t>
            </w:r>
          </w:p>
          <w:p w14:paraId="56B0FD8F" w14:textId="77777777" w:rsidR="003A24D0" w:rsidRPr="00CF2188" w:rsidRDefault="00680FF5" w:rsidP="00680FF5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10 deny ip source 192.168.</w:t>
            </w:r>
            <w:r w:rsidR="001F7EF4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 0.0.0.255</w:t>
            </w:r>
          </w:p>
          <w:p w14:paraId="10101735" w14:textId="77777777" w:rsidR="003A24D0" w:rsidRPr="00CF2188" w:rsidRDefault="003A24D0" w:rsidP="00680FF5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159F36" w14:textId="14A1C20D" w:rsidR="003A24D0" w:rsidRPr="00CF2188" w:rsidRDefault="003A24D0" w:rsidP="003A24D0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interface GigabitEthernet0/0/0.5</w:t>
            </w:r>
          </w:p>
          <w:p w14:paraId="482C9ABA" w14:textId="78FB598F" w:rsidR="003A24D0" w:rsidRPr="00CF2188" w:rsidRDefault="003A24D0" w:rsidP="003A24D0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traffic-filter inbound acl 300</w:t>
            </w:r>
            <w:r w:rsidRPr="00CF2188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142257" w:rsidRPr="00CF2188" w14:paraId="46B80D7D" w14:textId="77777777" w:rsidTr="001620D5">
        <w:tc>
          <w:tcPr>
            <w:tcW w:w="1002" w:type="dxa"/>
          </w:tcPr>
          <w:p w14:paraId="77B5A588" w14:textId="69732529" w:rsidR="00142257" w:rsidRPr="00CF2188" w:rsidRDefault="00142257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rFonts w:cs="Times New Roman"/>
                <w:sz w:val="24"/>
                <w:szCs w:val="24"/>
              </w:rPr>
              <w:t>0/0/0.6</w:t>
            </w:r>
          </w:p>
        </w:tc>
        <w:tc>
          <w:tcPr>
            <w:tcW w:w="1016" w:type="dxa"/>
          </w:tcPr>
          <w:p w14:paraId="0E9C56A8" w14:textId="40A941BF" w:rsidR="00142257" w:rsidRPr="00CF2188" w:rsidRDefault="00142257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513" w:type="dxa"/>
          </w:tcPr>
          <w:p w14:paraId="1EB53570" w14:textId="09007EFC" w:rsidR="00142257" w:rsidRPr="00CF2188" w:rsidRDefault="00142257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sz w:val="24"/>
                <w:szCs w:val="24"/>
              </w:rPr>
              <w:t>Старший мастер</w:t>
            </w:r>
          </w:p>
        </w:tc>
        <w:tc>
          <w:tcPr>
            <w:tcW w:w="4813" w:type="dxa"/>
          </w:tcPr>
          <w:p w14:paraId="28CFCB54" w14:textId="667E4BEB" w:rsidR="00142257" w:rsidRPr="00CF2188" w:rsidRDefault="00C84792" w:rsidP="00142257">
            <w:pPr>
              <w:tabs>
                <w:tab w:val="left" w:pos="70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 xml:space="preserve">Доступ в интернет, к </w:t>
            </w:r>
            <w:r w:rsidRPr="00CF2188">
              <w:rPr>
                <w:rFonts w:cs="Times New Roman"/>
                <w:sz w:val="24"/>
                <w:szCs w:val="24"/>
                <w:lang w:val="en-US"/>
              </w:rPr>
              <w:t>web</w:t>
            </w:r>
            <w:r w:rsidR="001620D5" w:rsidRPr="00CF2188">
              <w:rPr>
                <w:rFonts w:cs="Times New Roman"/>
                <w:sz w:val="24"/>
                <w:szCs w:val="24"/>
              </w:rPr>
              <w:t xml:space="preserve"> (192.168.2.5)</w:t>
            </w:r>
            <w:r w:rsidRPr="00CF2188">
              <w:rPr>
                <w:rFonts w:cs="Times New Roman"/>
                <w:sz w:val="24"/>
                <w:szCs w:val="24"/>
              </w:rPr>
              <w:t xml:space="preserve">, </w:t>
            </w:r>
            <w:r w:rsidRPr="00CF2188">
              <w:rPr>
                <w:rFonts w:cs="Times New Roman"/>
                <w:sz w:val="24"/>
                <w:szCs w:val="24"/>
                <w:lang w:val="en-US"/>
              </w:rPr>
              <w:t>dns</w:t>
            </w:r>
            <w:r w:rsidR="001620D5" w:rsidRPr="00CF2188">
              <w:rPr>
                <w:rFonts w:cs="Times New Roman"/>
                <w:sz w:val="24"/>
                <w:szCs w:val="24"/>
              </w:rPr>
              <w:t xml:space="preserve"> (192.168.2.4)</w:t>
            </w:r>
            <w:r w:rsidRPr="00CF2188">
              <w:rPr>
                <w:rFonts w:cs="Times New Roman"/>
                <w:sz w:val="24"/>
                <w:szCs w:val="24"/>
              </w:rPr>
              <w:t xml:space="preserve"> и </w:t>
            </w:r>
            <w:r w:rsidRPr="00CF2188">
              <w:rPr>
                <w:rFonts w:cs="Times New Roman"/>
                <w:sz w:val="24"/>
                <w:szCs w:val="24"/>
                <w:lang w:val="en-US"/>
              </w:rPr>
              <w:t>ftp</w:t>
            </w:r>
            <w:r w:rsidR="001620D5" w:rsidRPr="00CF2188">
              <w:rPr>
                <w:rFonts w:cs="Times New Roman"/>
                <w:sz w:val="24"/>
                <w:szCs w:val="24"/>
              </w:rPr>
              <w:t xml:space="preserve"> (192.168.2.3)</w:t>
            </w:r>
            <w:r w:rsidRPr="00CF2188">
              <w:rPr>
                <w:rFonts w:cs="Times New Roman"/>
                <w:sz w:val="24"/>
                <w:szCs w:val="24"/>
              </w:rPr>
              <w:t xml:space="preserve"> серверу. В остальные отделы доступа нет.</w:t>
            </w:r>
          </w:p>
        </w:tc>
      </w:tr>
      <w:tr w:rsidR="0026031C" w:rsidRPr="00CF2188" w14:paraId="123F753A" w14:textId="77777777" w:rsidTr="00E26B11">
        <w:tc>
          <w:tcPr>
            <w:tcW w:w="9344" w:type="dxa"/>
            <w:gridSpan w:val="4"/>
          </w:tcPr>
          <w:p w14:paraId="2690B024" w14:textId="77777777" w:rsidR="0026031C" w:rsidRPr="00CF2188" w:rsidRDefault="0026031C" w:rsidP="00142257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 number 3006</w:t>
            </w:r>
          </w:p>
          <w:p w14:paraId="46DF2DA5" w14:textId="1963A1D9" w:rsidR="003A24D0" w:rsidRPr="00CF2188" w:rsidRDefault="003A24D0" w:rsidP="003A24D0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1 permit ip source 192.168.</w:t>
            </w:r>
            <w:r w:rsidR="00221E6B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 0.0.0.255 destination 192.168.2.3 0.0.0.0</w:t>
            </w:r>
          </w:p>
          <w:p w14:paraId="4109C390" w14:textId="701C3511" w:rsidR="00221E6B" w:rsidRPr="00CF2188" w:rsidRDefault="00221E6B" w:rsidP="00221E6B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2 permit ip source 192.168.6.0 0.0.0.255 destination 192.168.2.4 0.0.0.0</w:t>
            </w:r>
          </w:p>
          <w:p w14:paraId="7AE6F2EC" w14:textId="0DF1D214" w:rsidR="003A24D0" w:rsidRPr="00CF2188" w:rsidRDefault="003A24D0" w:rsidP="003A24D0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 </w:t>
            </w:r>
            <w:r w:rsidR="00221E6B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permit ip source 192.168.</w:t>
            </w:r>
            <w:r w:rsidR="00221E6B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 0.0.0.255 destination 192.168.2.5 0.0.0.0</w:t>
            </w:r>
          </w:p>
          <w:p w14:paraId="716FD46E" w14:textId="58A73435" w:rsidR="005974A3" w:rsidRPr="00CF2188" w:rsidRDefault="005974A3" w:rsidP="005974A3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8 permit ip source 192.168.</w:t>
            </w:r>
            <w:r w:rsidR="00A8320E" w:rsidRPr="00D10EF0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.0 0.0.0.255 destination 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172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.0.0 0.0.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.255</w:t>
            </w:r>
          </w:p>
          <w:p w14:paraId="35BA08F1" w14:textId="14ABD679" w:rsidR="003A24D0" w:rsidRPr="00CF2188" w:rsidRDefault="003A24D0" w:rsidP="003A24D0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 10 deny ip source 192.168.</w:t>
            </w:r>
            <w:r w:rsidR="00221E6B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 0.0.0.255</w:t>
            </w:r>
          </w:p>
          <w:p w14:paraId="3CF5CC22" w14:textId="77777777" w:rsidR="003A24D0" w:rsidRPr="00CF2188" w:rsidRDefault="003A24D0" w:rsidP="003A24D0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A5123D" w14:textId="4C170818" w:rsidR="003A24D0" w:rsidRPr="00CF2188" w:rsidRDefault="003A24D0" w:rsidP="003A24D0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interface GigabitEthernet0/0/0.</w:t>
            </w:r>
            <w:r w:rsidR="00221E6B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  <w:p w14:paraId="47729809" w14:textId="58480C96" w:rsidR="003A24D0" w:rsidRPr="00CF2188" w:rsidRDefault="003A24D0" w:rsidP="003A24D0">
            <w:pPr>
              <w:tabs>
                <w:tab w:val="left" w:pos="709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traffic-filter inbound acl 300</w:t>
            </w:r>
            <w:r w:rsidRPr="00CF2188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</w:tbl>
    <w:p w14:paraId="68051812" w14:textId="77777777" w:rsidR="009B325F" w:rsidRPr="00C84792" w:rsidRDefault="009B325F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28A4BE98" w14:textId="024DAADC" w:rsidR="009C7332" w:rsidRDefault="009C7332" w:rsidP="009C7332">
      <w:pPr>
        <w:pStyle w:val="1"/>
      </w:pPr>
      <w:bookmarkStart w:id="9" w:name="_Toc165640701"/>
      <w:r>
        <w:t>НАСТРОЙКА ТОЧЕК ДОСТУПА</w:t>
      </w:r>
      <w:bookmarkEnd w:id="9"/>
    </w:p>
    <w:p w14:paraId="0780D5EF" w14:textId="601103BB" w:rsidR="009C7332" w:rsidRDefault="009C7332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К основным недостаткам проводных локальных сетей можно отнести дороговизну создания и расширения, а также отсутствие мобильности сетевых устройств. Чтобы удовлетворить растущий спрос на портативность и мобильность устройств, необходимо использовать технологии беспроводной локальной сети (WLAN). В настоящее время WLAN является наиболее экономичным и удобным режимом сетевого доступа. Технология WLAN обеспечивает пользователям возможность свободного перемещения в зоне ее покрытия, устраняя ограничения проводных сетей.</w:t>
      </w:r>
    </w:p>
    <w:p w14:paraId="587D5993" w14:textId="77777777" w:rsidR="009905DD" w:rsidRDefault="009905DD">
      <w:pPr>
        <w:spacing w:line="259" w:lineRule="auto"/>
      </w:pPr>
      <w:r>
        <w:br w:type="page"/>
      </w:r>
    </w:p>
    <w:p w14:paraId="167059F9" w14:textId="06C8980A" w:rsidR="009C7332" w:rsidRDefault="009C7332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lastRenderedPageBreak/>
        <w:t>Далее были проделаны следующие шаги:</w:t>
      </w:r>
    </w:p>
    <w:p w14:paraId="5FF217E8" w14:textId="20A0E3B4" w:rsidR="009C7332" w:rsidRDefault="009C7332" w:rsidP="009905DD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Настройка подключения к проводной сети. </w:t>
      </w:r>
    </w:p>
    <w:p w14:paraId="0987424A" w14:textId="2BAD99D7" w:rsidR="009905DD" w:rsidRDefault="009C7332" w:rsidP="009905DD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Настройка точек доступа и перевод их в режим онлайн. </w:t>
      </w:r>
    </w:p>
    <w:p w14:paraId="113FFCBC" w14:textId="510042CE" w:rsidR="009905DD" w:rsidRDefault="009C7332" w:rsidP="009905DD">
      <w:pPr>
        <w:pStyle w:val="a3"/>
        <w:numPr>
          <w:ilvl w:val="1"/>
          <w:numId w:val="8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Создание групп точек доступа и добавление точек доступа с одинаковой конфигурацией в одну группу для унифицированной настройки. </w:t>
      </w:r>
    </w:p>
    <w:p w14:paraId="54DF6E30" w14:textId="4B906104" w:rsidR="009905DD" w:rsidRDefault="009C7332" w:rsidP="009905DD">
      <w:pPr>
        <w:pStyle w:val="a3"/>
        <w:numPr>
          <w:ilvl w:val="1"/>
          <w:numId w:val="8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Настройка системных параметров контроллера доступа, включая код страны и интерфейс-источник, используемый контроллером для связи с точками доступа. </w:t>
      </w:r>
    </w:p>
    <w:p w14:paraId="18146AE5" w14:textId="6BD435FC" w:rsidR="009905DD" w:rsidRDefault="009C7332" w:rsidP="009905DD">
      <w:pPr>
        <w:pStyle w:val="a3"/>
        <w:numPr>
          <w:ilvl w:val="1"/>
          <w:numId w:val="8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Настройка режима аутентификации AP и импорт AP для выхода точек доступа в сеть. </w:t>
      </w:r>
    </w:p>
    <w:p w14:paraId="6A4D163E" w14:textId="14077BFA" w:rsidR="009C7332" w:rsidRDefault="009C7332" w:rsidP="009905DD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Настройка параметров сервисов WLAN и передача конфигурации точкам доступа, чтобы обеспечить доступ STA к WLAN.</w:t>
      </w:r>
    </w:p>
    <w:p w14:paraId="07C03EC0" w14:textId="184A6D7E" w:rsidR="009C7332" w:rsidRDefault="009905D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В результате настройки получена следующая конфигурация (листинг 2, 3, 4):</w:t>
      </w:r>
    </w:p>
    <w:p w14:paraId="05972D08" w14:textId="23848B43" w:rsidR="009905DD" w:rsidRPr="009905DD" w:rsidRDefault="009905DD" w:rsidP="009905DD">
      <w:pPr>
        <w:tabs>
          <w:tab w:val="left" w:pos="709"/>
        </w:tabs>
        <w:spacing w:after="0" w:line="360" w:lineRule="auto"/>
        <w:jc w:val="both"/>
      </w:pPr>
      <w:r>
        <w:t xml:space="preserve">Листинг 2 – Конфигурация контроллера </w:t>
      </w:r>
      <w:r>
        <w:rPr>
          <w:lang w:val="en-US"/>
        </w:rPr>
        <w:t>AC</w:t>
      </w:r>
    </w:p>
    <w:p w14:paraId="38230554" w14:textId="77777777" w:rsidR="005974A3" w:rsidRPr="00D10EF0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10EF0">
        <w:rPr>
          <w:rFonts w:ascii="Courier New" w:hAnsi="Courier New" w:cs="Courier New"/>
          <w:sz w:val="24"/>
          <w:szCs w:val="24"/>
        </w:rPr>
        <w:t>#</w:t>
      </w:r>
    </w:p>
    <w:p w14:paraId="32903298" w14:textId="77777777" w:rsidR="005974A3" w:rsidRPr="00D10EF0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10EF0">
        <w:rPr>
          <w:rFonts w:ascii="Courier New" w:hAnsi="Courier New" w:cs="Courier New"/>
          <w:sz w:val="24"/>
          <w:szCs w:val="24"/>
        </w:rPr>
        <w:t xml:space="preserve"> </w:t>
      </w:r>
      <w:r w:rsidRPr="005974A3">
        <w:rPr>
          <w:rFonts w:ascii="Courier New" w:hAnsi="Courier New" w:cs="Courier New"/>
          <w:sz w:val="24"/>
          <w:szCs w:val="24"/>
          <w:lang w:val="en-US"/>
        </w:rPr>
        <w:t>sysname</w:t>
      </w:r>
      <w:r w:rsidRPr="00D10EF0">
        <w:rPr>
          <w:rFonts w:ascii="Courier New" w:hAnsi="Courier New" w:cs="Courier New"/>
          <w:sz w:val="24"/>
          <w:szCs w:val="24"/>
        </w:rPr>
        <w:t xml:space="preserve"> </w:t>
      </w:r>
      <w:r w:rsidRPr="005974A3">
        <w:rPr>
          <w:rFonts w:ascii="Courier New" w:hAnsi="Courier New" w:cs="Courier New"/>
          <w:sz w:val="24"/>
          <w:szCs w:val="24"/>
          <w:lang w:val="en-US"/>
        </w:rPr>
        <w:t>ServAC</w:t>
      </w:r>
    </w:p>
    <w:p w14:paraId="6D0FCDAE" w14:textId="177F6EB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12527BB5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vlan batch 2 5 7</w:t>
      </w:r>
    </w:p>
    <w:p w14:paraId="01608D06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700ED07B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authentication-profile name default_authen_profile</w:t>
      </w:r>
    </w:p>
    <w:p w14:paraId="0360EC75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authentication-profile name dot1x_authen_profile</w:t>
      </w:r>
    </w:p>
    <w:p w14:paraId="385C0791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authentication-profile name mac_authen_profile</w:t>
      </w:r>
    </w:p>
    <w:p w14:paraId="3D9B0EF5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authentication-profile name portal_authen_profile</w:t>
      </w:r>
    </w:p>
    <w:p w14:paraId="00999936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authentication-profile name macportal_authen_profile</w:t>
      </w:r>
    </w:p>
    <w:p w14:paraId="1F9755AE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0BBEBC5F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dhcp enable</w:t>
      </w:r>
    </w:p>
    <w:p w14:paraId="2F4D446B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54437755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ip pool ap</w:t>
      </w:r>
    </w:p>
    <w:p w14:paraId="3B45E859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gateway-list 192.168.7.1 </w:t>
      </w:r>
    </w:p>
    <w:p w14:paraId="03EF6A77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network 192.168.7.0 mask 255.255.255.0 </w:t>
      </w:r>
    </w:p>
    <w:p w14:paraId="12D3F953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6910B16D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aaa</w:t>
      </w:r>
    </w:p>
    <w:p w14:paraId="40739F5B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authentication-scheme default</w:t>
      </w:r>
    </w:p>
    <w:p w14:paraId="2EB52A18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authentication-scheme radius</w:t>
      </w:r>
    </w:p>
    <w:p w14:paraId="771CB1DB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 authentication-mode radius</w:t>
      </w:r>
    </w:p>
    <w:p w14:paraId="22E02847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authorization-scheme default</w:t>
      </w:r>
    </w:p>
    <w:p w14:paraId="0C76003E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accounting-scheme default</w:t>
      </w:r>
    </w:p>
    <w:p w14:paraId="25F3F2D6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domain default</w:t>
      </w:r>
    </w:p>
    <w:p w14:paraId="1AB7CAF2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 authentication-scheme radius</w:t>
      </w:r>
    </w:p>
    <w:p w14:paraId="17F1592B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 radius-server default</w:t>
      </w:r>
    </w:p>
    <w:p w14:paraId="20F68364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domain default_admin</w:t>
      </w:r>
    </w:p>
    <w:p w14:paraId="2C1B52B8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 authentication-scheme default</w:t>
      </w:r>
    </w:p>
    <w:p w14:paraId="2F4129F2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local-user admin password irreversible-cipher $1a$l;x7)vs93*$-I!#Ywz-N+L;8y&amp;a:6</w:t>
      </w:r>
    </w:p>
    <w:p w14:paraId="71F2FF3B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d%w&gt;k9GLAS|E=H%[&gt;JP*\%$</w:t>
      </w:r>
    </w:p>
    <w:p w14:paraId="12365DDE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local-user admin privilege level 15</w:t>
      </w:r>
    </w:p>
    <w:p w14:paraId="4ABBC29F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local-user admin service-type http</w:t>
      </w:r>
    </w:p>
    <w:p w14:paraId="202637B6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753414CF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interface Vlanif5</w:t>
      </w:r>
    </w:p>
    <w:p w14:paraId="6A0F4547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ip address 192.168.5.1 255.255.255.0</w:t>
      </w:r>
    </w:p>
    <w:p w14:paraId="66E1AD33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7ABE79C1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interface Vlanif7</w:t>
      </w:r>
    </w:p>
    <w:p w14:paraId="7851E775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ip address 192.168.7.1 255.255.255.0</w:t>
      </w:r>
    </w:p>
    <w:p w14:paraId="79296791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dhcp select global</w:t>
      </w:r>
    </w:p>
    <w:p w14:paraId="44770D74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264BE4A6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interface GigabitEthernet0/0/1</w:t>
      </w:r>
    </w:p>
    <w:p w14:paraId="488F6F0C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port link-type trunk</w:t>
      </w:r>
    </w:p>
    <w:p w14:paraId="41A408C9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 xml:space="preserve"> port trunk allow-pass vlan 2 to 4094</w:t>
      </w:r>
    </w:p>
    <w:p w14:paraId="4CF1D04D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304A17A8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capwap source interface vlanif7</w:t>
      </w:r>
    </w:p>
    <w:p w14:paraId="47D2D143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dot1x-access-profile name dot1x_access_profile</w:t>
      </w:r>
    </w:p>
    <w:p w14:paraId="7DB2E269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52A4C5A3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974A3">
        <w:rPr>
          <w:rFonts w:ascii="Courier New" w:hAnsi="Courier New" w:cs="Courier New"/>
          <w:sz w:val="24"/>
          <w:szCs w:val="24"/>
          <w:lang w:val="en-US"/>
        </w:rPr>
        <w:t>mac-access-profile name mac_access_profile</w:t>
      </w:r>
    </w:p>
    <w:p w14:paraId="163EE2D9" w14:textId="77777777" w:rsidR="005974A3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974A3">
        <w:rPr>
          <w:rFonts w:ascii="Courier New" w:hAnsi="Courier New" w:cs="Courier New"/>
          <w:sz w:val="24"/>
          <w:szCs w:val="24"/>
        </w:rPr>
        <w:t>#</w:t>
      </w:r>
    </w:p>
    <w:p w14:paraId="11F26761" w14:textId="05915024" w:rsidR="009905DD" w:rsidRPr="005974A3" w:rsidRDefault="005974A3" w:rsidP="005974A3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974A3">
        <w:rPr>
          <w:rFonts w:ascii="Courier New" w:hAnsi="Courier New" w:cs="Courier New"/>
          <w:sz w:val="24"/>
          <w:szCs w:val="24"/>
        </w:rPr>
        <w:t>return</w:t>
      </w:r>
    </w:p>
    <w:p w14:paraId="0102D77B" w14:textId="651145D9" w:rsidR="009905DD" w:rsidRDefault="009905DD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D3CCB63" w14:textId="7A85E8D1" w:rsidR="009905DD" w:rsidRDefault="009905DD" w:rsidP="009905DD">
      <w:pPr>
        <w:tabs>
          <w:tab w:val="left" w:pos="709"/>
        </w:tabs>
        <w:spacing w:after="0" w:line="360" w:lineRule="auto"/>
        <w:jc w:val="both"/>
      </w:pPr>
      <w:r>
        <w:t xml:space="preserve">Листинг 3 – Конфигурация коммутатора </w:t>
      </w:r>
      <w:r>
        <w:rPr>
          <w:lang w:val="en-US"/>
        </w:rPr>
        <w:t>Server</w:t>
      </w:r>
      <w:r>
        <w:t>Switch для настройки точки доступа</w:t>
      </w:r>
    </w:p>
    <w:p w14:paraId="657EF09F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sysname ServSwitch</w:t>
      </w:r>
    </w:p>
    <w:p w14:paraId="51E1E8FD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62B41AF5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vlan batch 2 to 7</w:t>
      </w:r>
    </w:p>
    <w:p w14:paraId="478D35EF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0F5AF0D6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dhcp enable</w:t>
      </w:r>
    </w:p>
    <w:p w14:paraId="2ED60182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1F17F682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ip pool sta</w:t>
      </w:r>
    </w:p>
    <w:p w14:paraId="7558940B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gateway-list 192.168.7.254</w:t>
      </w:r>
    </w:p>
    <w:p w14:paraId="62345A63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network 192.168.7.0 mask 255.255.255.0</w:t>
      </w:r>
    </w:p>
    <w:p w14:paraId="0D7C737E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7A674EFC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aaa</w:t>
      </w:r>
    </w:p>
    <w:p w14:paraId="684E0BCF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authentication-scheme default</w:t>
      </w:r>
    </w:p>
    <w:p w14:paraId="1528048E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authorization-scheme default</w:t>
      </w:r>
    </w:p>
    <w:p w14:paraId="3B4374D5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accounting-scheme default</w:t>
      </w:r>
    </w:p>
    <w:p w14:paraId="25E5E087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domain default</w:t>
      </w:r>
    </w:p>
    <w:p w14:paraId="7EE36A04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domain default_admin</w:t>
      </w:r>
    </w:p>
    <w:p w14:paraId="75670686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local-user admin password simple admin</w:t>
      </w:r>
    </w:p>
    <w:p w14:paraId="0C723240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local-user admin service-type http</w:t>
      </w:r>
    </w:p>
    <w:p w14:paraId="13FE8690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local-user server password cipher 6]:,S":+!91NZPO3JBXBHA!!</w:t>
      </w:r>
    </w:p>
    <w:p w14:paraId="0397637F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61D0AA5E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Vlanif2</w:t>
      </w:r>
    </w:p>
    <w:p w14:paraId="1D24D0EF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ip address 192.168.2.1 255.255.255.0</w:t>
      </w:r>
    </w:p>
    <w:p w14:paraId="2870332C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7367EA5C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lastRenderedPageBreak/>
        <w:t>interface Vlanif3</w:t>
      </w:r>
    </w:p>
    <w:p w14:paraId="7496C148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ip address 192.168.3.1 255.255.255.0</w:t>
      </w:r>
    </w:p>
    <w:p w14:paraId="5681DCB8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4EFD5888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Vlanif4</w:t>
      </w:r>
    </w:p>
    <w:p w14:paraId="683A4381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ip address 192.168.4.1 255.255.255.0</w:t>
      </w:r>
    </w:p>
    <w:p w14:paraId="1E3C8D7F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140D0E9E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Vlanif5</w:t>
      </w:r>
    </w:p>
    <w:p w14:paraId="53F66FD4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ip address 192.168.5.1 255.255.255.0</w:t>
      </w:r>
    </w:p>
    <w:p w14:paraId="302D0D34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4B606107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Vlanif6</w:t>
      </w:r>
    </w:p>
    <w:p w14:paraId="4B771AEA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ip address 192.168.6.1 255.255.255.0</w:t>
      </w:r>
    </w:p>
    <w:p w14:paraId="335066E3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2E87F12D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Vlanif7</w:t>
      </w:r>
    </w:p>
    <w:p w14:paraId="303C159A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ip address 192.168.7.1 255.255.255.0</w:t>
      </w:r>
    </w:p>
    <w:p w14:paraId="0C158F03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dhcp select global</w:t>
      </w:r>
    </w:p>
    <w:p w14:paraId="0FB5FE23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53E345FA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GigabitEthernet0/0/1</w:t>
      </w:r>
    </w:p>
    <w:p w14:paraId="510069AD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link-type trunk</w:t>
      </w:r>
    </w:p>
    <w:p w14:paraId="17E2F43B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trunk allow-pass vlan 2 to 4094</w:t>
      </w:r>
    </w:p>
    <w:p w14:paraId="78C041DD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02ABB19A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GigabitEthernet0/0/2</w:t>
      </w:r>
    </w:p>
    <w:p w14:paraId="0FC90D3B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link-type access</w:t>
      </w:r>
    </w:p>
    <w:p w14:paraId="2F0D5153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default vlan 2</w:t>
      </w:r>
    </w:p>
    <w:p w14:paraId="2CF5B32C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68E7668A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GigabitEthernet0/0/3</w:t>
      </w:r>
    </w:p>
    <w:p w14:paraId="1055A7E2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link-type trunk</w:t>
      </w:r>
    </w:p>
    <w:p w14:paraId="41164438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trunk allow-pass vlan 2 to 4094</w:t>
      </w:r>
    </w:p>
    <w:p w14:paraId="0E43FE40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617D91EC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GigabitEthernet0/0/4</w:t>
      </w:r>
    </w:p>
    <w:p w14:paraId="2953FF2D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link-type trunk</w:t>
      </w:r>
    </w:p>
    <w:p w14:paraId="16711F2B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trunk allow-pass vlan 2 to 4094</w:t>
      </w:r>
    </w:p>
    <w:p w14:paraId="0CC5627B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0B5FC275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GigabitEthernet0/0/5</w:t>
      </w:r>
    </w:p>
    <w:p w14:paraId="73B3B7B3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link-type trunk</w:t>
      </w:r>
    </w:p>
    <w:p w14:paraId="509B4CE1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trunk allow-pass vlan 2 to 4094</w:t>
      </w:r>
    </w:p>
    <w:p w14:paraId="70E14181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0C9AF60A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GigabitEthernet0/0/6</w:t>
      </w:r>
    </w:p>
    <w:p w14:paraId="2FDDA0FF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link-type trunk</w:t>
      </w:r>
    </w:p>
    <w:p w14:paraId="6476156D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trunk allow-pass vlan 2 to 4094</w:t>
      </w:r>
    </w:p>
    <w:p w14:paraId="2120D8AE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2D868776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GigabitEthernet0/0/10</w:t>
      </w:r>
    </w:p>
    <w:p w14:paraId="1D079847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link-type trunk</w:t>
      </w:r>
    </w:p>
    <w:p w14:paraId="4769B089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trunk allow-pass vlan 2 to 4094</w:t>
      </w:r>
    </w:p>
    <w:p w14:paraId="3CA66251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5760E626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user-interface con 0</w:t>
      </w:r>
    </w:p>
    <w:p w14:paraId="3B6A2974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authentication-mode password</w:t>
      </w:r>
    </w:p>
    <w:p w14:paraId="72C52553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set authentication password cipher F|mIDp&gt;k#&gt;EBi%T]n/.I=[%#</w:t>
      </w:r>
    </w:p>
    <w:p w14:paraId="1035C75C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user-interface vty 0 4</w:t>
      </w:r>
    </w:p>
    <w:p w14:paraId="7A2DBE9A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set authentication password cipher #2\K%:IF1BuqcXT}k'OIZ\3#</w:t>
      </w:r>
    </w:p>
    <w:p w14:paraId="62B19090" w14:textId="47F62443" w:rsidR="009905DD" w:rsidRPr="00D10EF0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10EF0">
        <w:rPr>
          <w:rFonts w:ascii="Courier New" w:hAnsi="Courier New" w:cs="Courier New"/>
          <w:sz w:val="24"/>
          <w:szCs w:val="24"/>
        </w:rPr>
        <w:t>#</w:t>
      </w:r>
    </w:p>
    <w:p w14:paraId="1C629923" w14:textId="6E9E944F" w:rsidR="009905DD" w:rsidRDefault="009905DD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03B3AA18" w14:textId="1F3410FE" w:rsidR="009905DD" w:rsidRDefault="009905DD" w:rsidP="009905DD">
      <w:pPr>
        <w:tabs>
          <w:tab w:val="left" w:pos="709"/>
        </w:tabs>
        <w:spacing w:after="0" w:line="360" w:lineRule="auto"/>
        <w:jc w:val="both"/>
      </w:pPr>
      <w:r>
        <w:lastRenderedPageBreak/>
        <w:t xml:space="preserve">Листинг 4 – Конфигурация коммутатора </w:t>
      </w:r>
      <w:r>
        <w:rPr>
          <w:lang w:val="en-US"/>
        </w:rPr>
        <w:t>CEO</w:t>
      </w:r>
      <w:r>
        <w:t>Switch для настройки точки доступа</w:t>
      </w:r>
    </w:p>
    <w:p w14:paraId="3573EB10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3B0D8986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sysname CEOSwitch</w:t>
      </w:r>
    </w:p>
    <w:p w14:paraId="1161A2D0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69AFC3D3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vlan batch 2 5 7</w:t>
      </w:r>
    </w:p>
    <w:p w14:paraId="40B481E2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67E78EB8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MEth0/0/1</w:t>
      </w:r>
    </w:p>
    <w:p w14:paraId="395B1DF5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7799162B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GigabitEthernet0/0/1</w:t>
      </w:r>
    </w:p>
    <w:p w14:paraId="46F46B7A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link-type trunk</w:t>
      </w:r>
    </w:p>
    <w:p w14:paraId="29CC0AE7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trunk allow-pass vlan 2 to 4094</w:t>
      </w:r>
    </w:p>
    <w:p w14:paraId="13CB02C2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6E3580D9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GigabitEthernet0/0/2</w:t>
      </w:r>
    </w:p>
    <w:p w14:paraId="159D03C3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link-type access</w:t>
      </w:r>
    </w:p>
    <w:p w14:paraId="43A61E4A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default vlan 5</w:t>
      </w:r>
    </w:p>
    <w:p w14:paraId="56E4DD8A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2513DD1D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interface GigabitEthernet0/0/3</w:t>
      </w:r>
    </w:p>
    <w:p w14:paraId="06165D2F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link-type trunk</w:t>
      </w:r>
    </w:p>
    <w:p w14:paraId="230177AB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trunk pvid vlan 7</w:t>
      </w:r>
    </w:p>
    <w:p w14:paraId="46664115" w14:textId="5470F1BC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port trunk allow-pass vlan 2 5 7</w:t>
      </w:r>
    </w:p>
    <w:p w14:paraId="5BDBAB3A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#</w:t>
      </w:r>
    </w:p>
    <w:p w14:paraId="1544BFCB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user-interface con 0</w:t>
      </w:r>
    </w:p>
    <w:p w14:paraId="097E7B8F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authentication-mode password</w:t>
      </w:r>
    </w:p>
    <w:p w14:paraId="5456C1E3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set authentication password cipher ::i"1Oy@*PsPddVIN=17dcm#</w:t>
      </w:r>
    </w:p>
    <w:p w14:paraId="1F59105C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>user-interface vty 0 4</w:t>
      </w:r>
    </w:p>
    <w:p w14:paraId="36D56CAB" w14:textId="77777777" w:rsidR="009F5921" w:rsidRPr="009F5921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5921">
        <w:rPr>
          <w:rFonts w:ascii="Courier New" w:hAnsi="Courier New" w:cs="Courier New"/>
          <w:sz w:val="24"/>
          <w:szCs w:val="24"/>
          <w:lang w:val="en-US"/>
        </w:rPr>
        <w:t xml:space="preserve"> set authentication password cipher W[e/4(z@`,sPddVIN=17Lcm#</w:t>
      </w:r>
    </w:p>
    <w:p w14:paraId="54AC9222" w14:textId="34B6AE65" w:rsidR="009905DD" w:rsidRPr="00D10EF0" w:rsidRDefault="009F5921" w:rsidP="009F5921">
      <w:pPr>
        <w:tabs>
          <w:tab w:val="left" w:pos="709"/>
        </w:tabs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10EF0">
        <w:rPr>
          <w:rFonts w:ascii="Courier New" w:hAnsi="Courier New" w:cs="Courier New"/>
          <w:sz w:val="24"/>
          <w:szCs w:val="24"/>
        </w:rPr>
        <w:t>#</w:t>
      </w:r>
    </w:p>
    <w:p w14:paraId="6EE711C7" w14:textId="77777777" w:rsidR="009905DD" w:rsidRDefault="009905DD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90BF021" w14:textId="77777777" w:rsidR="009905DD" w:rsidRDefault="009905DD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37B6F16E" w14:textId="0058E25B" w:rsidR="00380184" w:rsidRDefault="00380184">
      <w:pPr>
        <w:spacing w:line="259" w:lineRule="auto"/>
      </w:pPr>
      <w:r>
        <w:br w:type="page"/>
      </w:r>
    </w:p>
    <w:p w14:paraId="6CF064EB" w14:textId="3D19371E" w:rsidR="00380184" w:rsidRPr="009C7332" w:rsidRDefault="00863632" w:rsidP="00863632">
      <w:pPr>
        <w:pStyle w:val="1"/>
      </w:pPr>
      <w:bookmarkStart w:id="10" w:name="_Toc165640702"/>
      <w:r>
        <w:lastRenderedPageBreak/>
        <w:t xml:space="preserve">НАСТРОЙКА </w:t>
      </w:r>
      <w:r>
        <w:rPr>
          <w:lang w:val="en-US"/>
        </w:rPr>
        <w:t>DHCP</w:t>
      </w:r>
      <w:bookmarkEnd w:id="10"/>
    </w:p>
    <w:p w14:paraId="4046FED9" w14:textId="31CC5EE2" w:rsidR="00380184" w:rsidRDefault="00C81B4C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Протокол динамической настройки узла (Dynamic Host Configuration Protocol, DHCP) позволяет хостам в сети автоматически получать IP-адреса и другие настройки, обеспечивая динамическое конфигурирование и унифицированное управление IP-адресами. Это упрощает развертывание и горизонтальное масштабирование даже для небольших сетей.</w:t>
      </w:r>
    </w:p>
    <w:p w14:paraId="1B3ABC40" w14:textId="6238ED66" w:rsidR="00380184" w:rsidRPr="00C81B4C" w:rsidRDefault="00C81B4C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Для настройки </w:t>
      </w:r>
      <w:r>
        <w:rPr>
          <w:lang w:val="en-US"/>
        </w:rPr>
        <w:t>DHCP</w:t>
      </w:r>
      <w:r w:rsidRPr="00C81B4C">
        <w:t xml:space="preserve"> </w:t>
      </w:r>
      <w:r>
        <w:t xml:space="preserve">на </w:t>
      </w:r>
      <w:r>
        <w:rPr>
          <w:lang w:val="en-US"/>
        </w:rPr>
        <w:t>ServRouter</w:t>
      </w:r>
      <w:r w:rsidRPr="00C81B4C">
        <w:t xml:space="preserve"> </w:t>
      </w:r>
      <w:r>
        <w:t xml:space="preserve">для каждого </w:t>
      </w:r>
      <w:r>
        <w:rPr>
          <w:lang w:val="en-US"/>
        </w:rPr>
        <w:t>VLAN</w:t>
      </w:r>
      <w:r>
        <w:t xml:space="preserve"> была применена следующая конфигурация (листинг 5), в которой </w:t>
      </w:r>
      <w:r>
        <w:rPr>
          <w:lang w:val="en-US"/>
        </w:rPr>
        <w:t>N</w:t>
      </w:r>
      <w:r w:rsidRPr="00C81B4C">
        <w:t xml:space="preserve"> </w:t>
      </w:r>
      <w:r>
        <w:t xml:space="preserve">означает номер соответствующего кабинету </w:t>
      </w:r>
      <w:r>
        <w:rPr>
          <w:lang w:val="en-US"/>
        </w:rPr>
        <w:t>VLAN</w:t>
      </w:r>
      <w:r w:rsidRPr="00C81B4C">
        <w:t>.</w:t>
      </w:r>
    </w:p>
    <w:p w14:paraId="1D6C3D7B" w14:textId="53010052" w:rsidR="00477DA2" w:rsidRPr="00D10EF0" w:rsidRDefault="00477DA2" w:rsidP="00477DA2">
      <w:pPr>
        <w:tabs>
          <w:tab w:val="left" w:pos="709"/>
        </w:tabs>
        <w:spacing w:after="0" w:line="360" w:lineRule="auto"/>
      </w:pPr>
      <w:r>
        <w:t>Листинг</w:t>
      </w:r>
      <w:r w:rsidRPr="00D10EF0">
        <w:t xml:space="preserve"> 5 – </w:t>
      </w:r>
      <w:r>
        <w:t>Конфигурирование</w:t>
      </w:r>
      <w:r w:rsidRPr="00D10EF0">
        <w:t xml:space="preserve"> </w:t>
      </w:r>
      <w:r>
        <w:rPr>
          <w:lang w:val="en-US"/>
        </w:rPr>
        <w:t>DHCP</w:t>
      </w:r>
    </w:p>
    <w:p w14:paraId="153DC2E2" w14:textId="77777777" w:rsidR="00477DA2" w:rsidRPr="00D10EF0" w:rsidRDefault="00477DA2" w:rsidP="00477DA2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interface</w:t>
      </w:r>
      <w:r w:rsidRPr="00D10EF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GigabitEthernet</w:t>
      </w:r>
      <w:r w:rsidRPr="00D10EF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0/0/0.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</w:p>
    <w:p w14:paraId="7D6A1A56" w14:textId="77777777" w:rsidR="00477DA2" w:rsidRPr="00477DA2" w:rsidRDefault="00477DA2" w:rsidP="00477DA2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dot1q termination vid N</w:t>
      </w:r>
    </w:p>
    <w:p w14:paraId="6A8144F5" w14:textId="77777777" w:rsidR="00477DA2" w:rsidRPr="00477DA2" w:rsidRDefault="00477DA2" w:rsidP="00477DA2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dhcp select global</w:t>
      </w:r>
    </w:p>
    <w:p w14:paraId="7C3F649C" w14:textId="77777777" w:rsidR="00477DA2" w:rsidRPr="00477DA2" w:rsidRDefault="00477DA2" w:rsidP="00477DA2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ip address 192.168.N.1 255.255.255.0</w:t>
      </w:r>
    </w:p>
    <w:p w14:paraId="2703AD4F" w14:textId="77777777" w:rsidR="00477DA2" w:rsidRPr="00477DA2" w:rsidRDefault="00477DA2" w:rsidP="00477DA2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arp broadcast enable</w:t>
      </w:r>
    </w:p>
    <w:p w14:paraId="229FF347" w14:textId="77777777" w:rsidR="00477DA2" w:rsidRPr="00477DA2" w:rsidRDefault="00477DA2" w:rsidP="00477DA2">
      <w:pP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</w:p>
    <w:p w14:paraId="6D44C1B5" w14:textId="77777777" w:rsidR="00477DA2" w:rsidRPr="00477DA2" w:rsidRDefault="00477DA2" w:rsidP="00477DA2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ip pool VLAN-N</w:t>
      </w:r>
    </w:p>
    <w:p w14:paraId="01C83192" w14:textId="77777777" w:rsidR="00477DA2" w:rsidRPr="00477DA2" w:rsidRDefault="00477DA2" w:rsidP="00477DA2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network 192.168.N.0 mask 255.255.255.0</w:t>
      </w:r>
    </w:p>
    <w:p w14:paraId="78226868" w14:textId="77777777" w:rsidR="00477DA2" w:rsidRPr="00477DA2" w:rsidRDefault="00477DA2" w:rsidP="00477DA2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gateway-list 192.168.N.1</w:t>
      </w:r>
    </w:p>
    <w:p w14:paraId="5B0C4ABA" w14:textId="77777777" w:rsidR="00477DA2" w:rsidRPr="00D10EF0" w:rsidRDefault="00477DA2" w:rsidP="00477DA2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dns</w:t>
      </w:r>
      <w:r w:rsidRPr="00D10EF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</w:t>
      </w:r>
      <w:r w:rsidRPr="00D10EF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8.8.8.8</w:t>
      </w:r>
    </w:p>
    <w:p w14:paraId="1F1C1FE6" w14:textId="5253DEF9" w:rsidR="00477DA2" w:rsidRPr="00D10EF0" w:rsidRDefault="00477DA2" w:rsidP="001E0D76">
      <w:pPr>
        <w:tabs>
          <w:tab w:val="left" w:pos="709"/>
        </w:tabs>
        <w:spacing w:after="0" w:line="360" w:lineRule="auto"/>
        <w:ind w:firstLine="709"/>
        <w:jc w:val="both"/>
        <w:rPr>
          <w:lang w:val="en-US"/>
        </w:rPr>
      </w:pPr>
    </w:p>
    <w:p w14:paraId="769DCE92" w14:textId="77777777" w:rsidR="001E0D76" w:rsidRPr="00D10EF0" w:rsidRDefault="001E0D76" w:rsidP="001E0D76">
      <w:pPr>
        <w:tabs>
          <w:tab w:val="left" w:pos="709"/>
        </w:tabs>
        <w:spacing w:after="0" w:line="360" w:lineRule="auto"/>
        <w:ind w:firstLine="709"/>
        <w:jc w:val="both"/>
        <w:rPr>
          <w:lang w:val="en-US"/>
        </w:rPr>
      </w:pPr>
    </w:p>
    <w:p w14:paraId="479F3BC5" w14:textId="42C4D766" w:rsidR="00380184" w:rsidRPr="00D10EF0" w:rsidRDefault="00380184">
      <w:pPr>
        <w:spacing w:line="259" w:lineRule="auto"/>
        <w:rPr>
          <w:lang w:val="en-US"/>
        </w:rPr>
      </w:pPr>
      <w:r w:rsidRPr="00D10EF0">
        <w:rPr>
          <w:lang w:val="en-US"/>
        </w:rPr>
        <w:br w:type="page"/>
      </w:r>
    </w:p>
    <w:p w14:paraId="14882DF0" w14:textId="2D015B9C" w:rsidR="00380184" w:rsidRPr="00C81B4C" w:rsidRDefault="00C81B4C" w:rsidP="00C81B4C">
      <w:pPr>
        <w:pStyle w:val="1"/>
      </w:pPr>
      <w:bookmarkStart w:id="11" w:name="_Toc165640703"/>
      <w:r>
        <w:lastRenderedPageBreak/>
        <w:t>ЗАКЛЮЧЕНИЕ</w:t>
      </w:r>
      <w:bookmarkEnd w:id="11"/>
    </w:p>
    <w:p w14:paraId="63B2833C" w14:textId="77777777" w:rsidR="00B43AC1" w:rsidRDefault="00B43AC1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В ходе выполнения курсовой работы была спроектирована и создана сеть для предприятия. Было предоставлено подробное описание его структуры.</w:t>
      </w:r>
    </w:p>
    <w:p w14:paraId="318CA717" w14:textId="77777777" w:rsidR="00B43AC1" w:rsidRDefault="00B43AC1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Используемое сетевое оборудование было описано, приведены технические характеристики. Физический план предприятия с сетью был создан и предоставлен в виде отдельного изображения. </w:t>
      </w:r>
    </w:p>
    <w:p w14:paraId="4FE76855" w14:textId="77777777" w:rsidR="00641D81" w:rsidRDefault="00B43AC1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В программе eNSP была настроена сеть предприятия, подключены интерфейсы, осуществлена настройка VLAN и маршрутизация между VLAN.</w:t>
      </w:r>
    </w:p>
    <w:p w14:paraId="70C41BF6" w14:textId="0858E3F4" w:rsidR="00380184" w:rsidRPr="00641D81" w:rsidRDefault="00B43AC1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На сетевых устройствах была настроена аутентификация по паролю. Были настроены ACL-списки для запрета доступа к определенным ресурсам</w:t>
      </w:r>
      <w:r w:rsidR="00641D81" w:rsidRPr="00641D81">
        <w:t xml:space="preserve">, </w:t>
      </w:r>
      <w:r>
        <w:t>сконфигурирован DHCP</w:t>
      </w:r>
      <w:r w:rsidR="00641D81">
        <w:t>.</w:t>
      </w:r>
    </w:p>
    <w:p w14:paraId="57C2C822" w14:textId="6684A2CE" w:rsidR="00380184" w:rsidRPr="00641D81" w:rsidRDefault="00380184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0966AC9B" w14:textId="77777777" w:rsidR="00380184" w:rsidRPr="00641D81" w:rsidRDefault="00380184" w:rsidP="00EC7181">
      <w:pPr>
        <w:tabs>
          <w:tab w:val="left" w:pos="709"/>
        </w:tabs>
        <w:spacing w:after="0" w:line="360" w:lineRule="auto"/>
        <w:ind w:firstLine="709"/>
        <w:jc w:val="both"/>
      </w:pPr>
    </w:p>
    <w:sectPr w:rsidR="00380184" w:rsidRPr="00641D81" w:rsidSect="00A4723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64543" w14:textId="77777777" w:rsidR="008B285B" w:rsidRDefault="008B285B" w:rsidP="00A949EC">
      <w:pPr>
        <w:spacing w:after="0"/>
      </w:pPr>
      <w:r>
        <w:separator/>
      </w:r>
    </w:p>
  </w:endnote>
  <w:endnote w:type="continuationSeparator" w:id="0">
    <w:p w14:paraId="276FD88C" w14:textId="77777777" w:rsidR="008B285B" w:rsidRDefault="008B285B" w:rsidP="00A94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0A3B3" w14:textId="77777777" w:rsidR="008B285B" w:rsidRDefault="008B285B" w:rsidP="00A949EC">
      <w:pPr>
        <w:spacing w:after="0"/>
      </w:pPr>
      <w:r>
        <w:separator/>
      </w:r>
    </w:p>
  </w:footnote>
  <w:footnote w:type="continuationSeparator" w:id="0">
    <w:p w14:paraId="6C6C365B" w14:textId="77777777" w:rsidR="008B285B" w:rsidRDefault="008B285B" w:rsidP="00A949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FDD"/>
    <w:multiLevelType w:val="hybridMultilevel"/>
    <w:tmpl w:val="C1E6248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082204"/>
    <w:multiLevelType w:val="hybridMultilevel"/>
    <w:tmpl w:val="84A64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1C1834"/>
    <w:multiLevelType w:val="hybridMultilevel"/>
    <w:tmpl w:val="3DF68620"/>
    <w:lvl w:ilvl="0" w:tplc="3658345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E9320E9"/>
    <w:multiLevelType w:val="hybridMultilevel"/>
    <w:tmpl w:val="613C96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42A22F9"/>
    <w:multiLevelType w:val="hybridMultilevel"/>
    <w:tmpl w:val="7BE6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4ED24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072A43"/>
    <w:multiLevelType w:val="hybridMultilevel"/>
    <w:tmpl w:val="EC3426E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3EA340A"/>
    <w:multiLevelType w:val="hybridMultilevel"/>
    <w:tmpl w:val="23F035DE"/>
    <w:lvl w:ilvl="0" w:tplc="9FA60AA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7F4F3F0A"/>
    <w:multiLevelType w:val="hybridMultilevel"/>
    <w:tmpl w:val="8612D43C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4A6FF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A4"/>
    <w:rsid w:val="00012C89"/>
    <w:rsid w:val="0003421E"/>
    <w:rsid w:val="000365B2"/>
    <w:rsid w:val="00051026"/>
    <w:rsid w:val="000805A1"/>
    <w:rsid w:val="000927F4"/>
    <w:rsid w:val="000A1CAF"/>
    <w:rsid w:val="000B15C8"/>
    <w:rsid w:val="000C2210"/>
    <w:rsid w:val="000D3123"/>
    <w:rsid w:val="000D587E"/>
    <w:rsid w:val="0010132A"/>
    <w:rsid w:val="00133F71"/>
    <w:rsid w:val="00142257"/>
    <w:rsid w:val="001620D5"/>
    <w:rsid w:val="00166E88"/>
    <w:rsid w:val="00170819"/>
    <w:rsid w:val="001A1B00"/>
    <w:rsid w:val="001B2967"/>
    <w:rsid w:val="001B6ADE"/>
    <w:rsid w:val="001C76D3"/>
    <w:rsid w:val="001D34AD"/>
    <w:rsid w:val="001E0D76"/>
    <w:rsid w:val="001E545B"/>
    <w:rsid w:val="001E7F79"/>
    <w:rsid w:val="001F7EF4"/>
    <w:rsid w:val="00221E6B"/>
    <w:rsid w:val="00234ABB"/>
    <w:rsid w:val="0025081A"/>
    <w:rsid w:val="0026031C"/>
    <w:rsid w:val="002B2D7F"/>
    <w:rsid w:val="002C49BA"/>
    <w:rsid w:val="002D35BA"/>
    <w:rsid w:val="003221C2"/>
    <w:rsid w:val="00333450"/>
    <w:rsid w:val="00380184"/>
    <w:rsid w:val="003A24D0"/>
    <w:rsid w:val="003C7AD2"/>
    <w:rsid w:val="003D3D00"/>
    <w:rsid w:val="003D45CF"/>
    <w:rsid w:val="003F059C"/>
    <w:rsid w:val="003F176B"/>
    <w:rsid w:val="00410CD3"/>
    <w:rsid w:val="0042750B"/>
    <w:rsid w:val="00476309"/>
    <w:rsid w:val="00477DA2"/>
    <w:rsid w:val="00497175"/>
    <w:rsid w:val="004A17D0"/>
    <w:rsid w:val="004A3993"/>
    <w:rsid w:val="004B0132"/>
    <w:rsid w:val="004E046E"/>
    <w:rsid w:val="004E2B06"/>
    <w:rsid w:val="004F0BDA"/>
    <w:rsid w:val="004F3223"/>
    <w:rsid w:val="00541337"/>
    <w:rsid w:val="005668C8"/>
    <w:rsid w:val="005738F6"/>
    <w:rsid w:val="005974A3"/>
    <w:rsid w:val="005A3245"/>
    <w:rsid w:val="005B35CA"/>
    <w:rsid w:val="005D2C6C"/>
    <w:rsid w:val="005F1B66"/>
    <w:rsid w:val="006010A8"/>
    <w:rsid w:val="006114E4"/>
    <w:rsid w:val="00627151"/>
    <w:rsid w:val="0064162B"/>
    <w:rsid w:val="00641D81"/>
    <w:rsid w:val="00647511"/>
    <w:rsid w:val="00657EC5"/>
    <w:rsid w:val="00663110"/>
    <w:rsid w:val="00680FF5"/>
    <w:rsid w:val="00691B3C"/>
    <w:rsid w:val="00695805"/>
    <w:rsid w:val="006A3901"/>
    <w:rsid w:val="006C0B77"/>
    <w:rsid w:val="006C2956"/>
    <w:rsid w:val="006D24D3"/>
    <w:rsid w:val="00714B4D"/>
    <w:rsid w:val="00755654"/>
    <w:rsid w:val="007635B3"/>
    <w:rsid w:val="00786C70"/>
    <w:rsid w:val="00795121"/>
    <w:rsid w:val="007C6D66"/>
    <w:rsid w:val="007D21BA"/>
    <w:rsid w:val="007F79AE"/>
    <w:rsid w:val="0080491C"/>
    <w:rsid w:val="00810AD6"/>
    <w:rsid w:val="008242FF"/>
    <w:rsid w:val="00863632"/>
    <w:rsid w:val="00870751"/>
    <w:rsid w:val="008A4F18"/>
    <w:rsid w:val="008B285B"/>
    <w:rsid w:val="008D0CBA"/>
    <w:rsid w:val="00921096"/>
    <w:rsid w:val="00922C48"/>
    <w:rsid w:val="0092667E"/>
    <w:rsid w:val="0094624A"/>
    <w:rsid w:val="00950D80"/>
    <w:rsid w:val="00973DE4"/>
    <w:rsid w:val="009905DD"/>
    <w:rsid w:val="009B325F"/>
    <w:rsid w:val="009B43CD"/>
    <w:rsid w:val="009B4BEE"/>
    <w:rsid w:val="009C5030"/>
    <w:rsid w:val="009C7332"/>
    <w:rsid w:val="009F5921"/>
    <w:rsid w:val="009F75F4"/>
    <w:rsid w:val="00A26137"/>
    <w:rsid w:val="00A400E3"/>
    <w:rsid w:val="00A442DC"/>
    <w:rsid w:val="00A4723D"/>
    <w:rsid w:val="00A55869"/>
    <w:rsid w:val="00A64A58"/>
    <w:rsid w:val="00A8320E"/>
    <w:rsid w:val="00A85D71"/>
    <w:rsid w:val="00A90252"/>
    <w:rsid w:val="00A94616"/>
    <w:rsid w:val="00A949EC"/>
    <w:rsid w:val="00AC0B92"/>
    <w:rsid w:val="00AE036B"/>
    <w:rsid w:val="00B1048E"/>
    <w:rsid w:val="00B40523"/>
    <w:rsid w:val="00B43AC1"/>
    <w:rsid w:val="00B462A4"/>
    <w:rsid w:val="00B669BE"/>
    <w:rsid w:val="00B77A33"/>
    <w:rsid w:val="00B90C50"/>
    <w:rsid w:val="00B915B7"/>
    <w:rsid w:val="00B9307A"/>
    <w:rsid w:val="00C217DE"/>
    <w:rsid w:val="00C26277"/>
    <w:rsid w:val="00C345C5"/>
    <w:rsid w:val="00C46A85"/>
    <w:rsid w:val="00C761AD"/>
    <w:rsid w:val="00C80EF2"/>
    <w:rsid w:val="00C81B4C"/>
    <w:rsid w:val="00C84792"/>
    <w:rsid w:val="00CA38BE"/>
    <w:rsid w:val="00CB2B86"/>
    <w:rsid w:val="00CC1390"/>
    <w:rsid w:val="00CC5844"/>
    <w:rsid w:val="00CF2188"/>
    <w:rsid w:val="00D06F11"/>
    <w:rsid w:val="00D10EF0"/>
    <w:rsid w:val="00D248A7"/>
    <w:rsid w:val="00D569EE"/>
    <w:rsid w:val="00D66B6D"/>
    <w:rsid w:val="00D86963"/>
    <w:rsid w:val="00D907DD"/>
    <w:rsid w:val="00DA726E"/>
    <w:rsid w:val="00DF003C"/>
    <w:rsid w:val="00DF1D84"/>
    <w:rsid w:val="00DF786B"/>
    <w:rsid w:val="00E15502"/>
    <w:rsid w:val="00E36B6C"/>
    <w:rsid w:val="00E507DE"/>
    <w:rsid w:val="00E80A76"/>
    <w:rsid w:val="00E96E9A"/>
    <w:rsid w:val="00E97AD7"/>
    <w:rsid w:val="00EA59DF"/>
    <w:rsid w:val="00EC7181"/>
    <w:rsid w:val="00EE4070"/>
    <w:rsid w:val="00F036B3"/>
    <w:rsid w:val="00F0788A"/>
    <w:rsid w:val="00F12C76"/>
    <w:rsid w:val="00F527EB"/>
    <w:rsid w:val="00F6105B"/>
    <w:rsid w:val="00F620B3"/>
    <w:rsid w:val="00F7420C"/>
    <w:rsid w:val="00F81C8C"/>
    <w:rsid w:val="00F82F37"/>
    <w:rsid w:val="00F93781"/>
    <w:rsid w:val="00FB6E89"/>
    <w:rsid w:val="00FC1D27"/>
    <w:rsid w:val="00F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1123"/>
  <w15:chartTrackingRefBased/>
  <w15:docId w15:val="{CDA5AF31-59F1-40B4-96C0-43A1798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4A3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3632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D6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C6D66"/>
    <w:pPr>
      <w:spacing w:after="0" w:line="360" w:lineRule="auto"/>
      <w:jc w:val="center"/>
    </w:pPr>
    <w:rPr>
      <w:i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86363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76309"/>
    <w:pPr>
      <w:spacing w:before="240" w:line="259" w:lineRule="auto"/>
      <w:jc w:val="left"/>
      <w:outlineLvl w:val="9"/>
    </w:pPr>
    <w:rPr>
      <w:rFonts w:asciiTheme="majorHAnsi" w:hAnsiTheme="majorHAnsi"/>
      <w:b/>
      <w:color w:val="2E74B5" w:themeColor="accent1" w:themeShade="BF"/>
      <w:kern w:val="0"/>
      <w:sz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76309"/>
    <w:pPr>
      <w:spacing w:after="100"/>
    </w:pPr>
  </w:style>
  <w:style w:type="character" w:styleId="a6">
    <w:name w:val="Hyperlink"/>
    <w:basedOn w:val="a0"/>
    <w:uiPriority w:val="99"/>
    <w:unhideWhenUsed/>
    <w:rsid w:val="00476309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365B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A949EC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A949EC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E96E9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41EFF-2798-4EA6-A51F-1920657E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2461</Words>
  <Characters>14032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Егор Елисеев</cp:lastModifiedBy>
  <cp:revision>2</cp:revision>
  <dcterms:created xsi:type="dcterms:W3CDTF">2024-05-13T20:26:00Z</dcterms:created>
  <dcterms:modified xsi:type="dcterms:W3CDTF">2024-05-13T20:26:00Z</dcterms:modified>
</cp:coreProperties>
</file>