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3500" w:leftChars="0" w:firstLine="708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Уч</w:t>
      </w:r>
      <w:r>
        <w:rPr>
          <w:rFonts w:hint="default" w:ascii="Calibri" w:hAnsi="Calibri" w:cs="Calibri"/>
          <w:sz w:val="28"/>
          <w:szCs w:val="28"/>
          <w:lang w:val="ru-RU"/>
        </w:rPr>
        <w:t>е</w:t>
      </w:r>
      <w:r>
        <w:rPr>
          <w:rFonts w:hint="default" w:ascii="Calibri" w:hAnsi="Calibri" w:cs="Calibri"/>
          <w:sz w:val="28"/>
          <w:szCs w:val="28"/>
        </w:rPr>
        <w:t>реждение образования</w:t>
      </w:r>
    </w:p>
    <w:p>
      <w:pPr>
        <w:pStyle w:val="10"/>
        <w:spacing w:line="360" w:lineRule="auto"/>
        <w:ind w:firstLine="70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«БЕЛОРУССКИЙ ГОСУДАРСТВЕННЫЙ УНИВЕРСИТЕТ</w:t>
      </w:r>
    </w:p>
    <w:p>
      <w:pPr>
        <w:pStyle w:val="10"/>
        <w:spacing w:line="360" w:lineRule="auto"/>
        <w:ind w:firstLine="70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ИНФОРМАТИКИ И РАДИОЭЛЕКТРОНИКИ»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ind w:firstLine="70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Кафедра интеллектуальных информационных технологий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jc w:val="left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</w:rPr>
        <w:t>Отчет по лабораторной работе №</w:t>
      </w:r>
      <w:r>
        <w:rPr>
          <w:rFonts w:hint="default" w:ascii="Calibri" w:hAnsi="Calibri" w:cs="Calibri"/>
          <w:sz w:val="28"/>
          <w:szCs w:val="28"/>
          <w:lang w:val="ru-RU"/>
        </w:rPr>
        <w:t>1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 курсу «</w:t>
      </w:r>
      <w:r>
        <w:rPr>
          <w:rFonts w:hint="default" w:ascii="Calibri" w:hAnsi="Calibri" w:cs="Calibri"/>
          <w:sz w:val="28"/>
          <w:szCs w:val="28"/>
          <w:lang w:val="ru-RU"/>
        </w:rPr>
        <w:t>МРЗвИС</w:t>
      </w:r>
      <w:r>
        <w:rPr>
          <w:rFonts w:hint="default" w:ascii="Calibri" w:hAnsi="Calibri" w:cs="Calibri"/>
          <w:sz w:val="28"/>
          <w:szCs w:val="28"/>
        </w:rPr>
        <w:t>»</w:t>
      </w:r>
    </w:p>
    <w:p>
      <w:pPr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 тему: «</w:t>
      </w:r>
      <w:r>
        <w:rPr>
          <w:rFonts w:hint="default" w:ascii="Calibri" w:hAnsi="Calibri" w:cs="Calibri"/>
          <w:sz w:val="28"/>
          <w:szCs w:val="28"/>
          <w:lang w:val="ru-RU"/>
        </w:rPr>
        <w:t>Реализация модели решения задачи на конвейерной архитектуре</w:t>
      </w:r>
      <w:r>
        <w:rPr>
          <w:rFonts w:hint="default" w:ascii="Calibri" w:hAnsi="Calibri" w:cs="Calibri"/>
          <w:sz w:val="28"/>
          <w:szCs w:val="28"/>
        </w:rPr>
        <w:t>»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10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58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4814" w:type="dxa"/>
            <w:shd w:val="clear" w:color="auto" w:fill="auto"/>
          </w:tcPr>
          <w:p>
            <w:pPr>
              <w:pStyle w:val="10"/>
              <w:spacing w:line="360" w:lineRule="auto"/>
              <w:jc w:val="left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Выполнил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и</w:t>
            </w:r>
            <w:r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  <w:t>:</w:t>
            </w:r>
          </w:p>
        </w:tc>
        <w:tc>
          <w:tcPr>
            <w:tcW w:w="5846" w:type="dxa"/>
            <w:shd w:val="clear" w:color="auto" w:fill="auto"/>
          </w:tcPr>
          <w:p>
            <w:pPr>
              <w:pStyle w:val="1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Студент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ы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 xml:space="preserve"> группы 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8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2170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1</w:t>
            </w:r>
          </w:p>
          <w:p>
            <w:pPr>
              <w:pStyle w:val="1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Казаченко Е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.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А.</w:t>
            </w:r>
          </w:p>
          <w:p>
            <w:pPr>
              <w:ind w:firstLine="4060" w:firstLineChars="1450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Дикусар.В.Ю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814" w:type="dxa"/>
            <w:shd w:val="clear" w:color="auto" w:fill="auto"/>
          </w:tcPr>
          <w:p>
            <w:pPr>
              <w:pStyle w:val="10"/>
              <w:spacing w:line="360" w:lineRule="auto"/>
              <w:jc w:val="left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Проверил</w:t>
            </w:r>
            <w:r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  <w:t>:</w:t>
            </w:r>
          </w:p>
        </w:tc>
        <w:tc>
          <w:tcPr>
            <w:tcW w:w="5846" w:type="dxa"/>
            <w:shd w:val="clear" w:color="auto" w:fill="auto"/>
          </w:tcPr>
          <w:p>
            <w:pPr>
              <w:pStyle w:val="10"/>
              <w:wordWrap w:val="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Крачковский Д.Я.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814" w:type="dxa"/>
            <w:shd w:val="clear" w:color="auto" w:fill="auto"/>
          </w:tcPr>
          <w:p>
            <w:pPr>
              <w:ind w:left="0" w:leftChars="0" w:firstLine="0" w:firstLineChars="0"/>
              <w:jc w:val="both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</w:p>
        </w:tc>
        <w:tc>
          <w:tcPr>
            <w:tcW w:w="5846" w:type="dxa"/>
            <w:shd w:val="clear" w:color="auto" w:fill="auto"/>
          </w:tcPr>
          <w:p>
            <w:pPr>
              <w:ind w:left="0" w:leftChars="0" w:firstLine="0" w:firstLineChars="0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</w:p>
        </w:tc>
      </w:tr>
    </w:tbl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tabs>
          <w:tab w:val="left" w:pos="142"/>
        </w:tabs>
        <w:ind w:left="0" w:leftChars="0" w:firstLine="0" w:firstLineChars="0"/>
        <w:jc w:val="center"/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</w:pPr>
    </w:p>
    <w:p>
      <w:pPr>
        <w:tabs>
          <w:tab w:val="left" w:pos="142"/>
        </w:tabs>
        <w:ind w:left="0" w:leftChars="0" w:firstLine="0" w:firstLineChars="0"/>
        <w:jc w:val="center"/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  <w:tab/>
      </w: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  <w:tab/>
      </w: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ru-RU"/>
        </w:rPr>
        <w:t>Минск 2020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b/>
          <w:iCs/>
          <w:sz w:val="32"/>
          <w:szCs w:val="24"/>
          <w:lang w:eastAsia="be-BY"/>
        </w:rPr>
        <w:t>Тема</w:t>
      </w:r>
      <w:r>
        <w:rPr>
          <w:rFonts w:ascii="Times New Roman" w:hAnsi="Times New Roman"/>
          <w:b/>
          <w:sz w:val="32"/>
          <w:szCs w:val="24"/>
          <w:lang w:eastAsia="be-BY"/>
        </w:rPr>
        <w:t>:</w:t>
      </w:r>
      <w:r>
        <w:rPr>
          <w:rFonts w:ascii="Times New Roman" w:hAnsi="Times New Roman"/>
          <w:sz w:val="32"/>
          <w:szCs w:val="24"/>
          <w:lang w:eastAsia="be-BY"/>
        </w:rPr>
        <w:t xml:space="preserve"> </w:t>
      </w:r>
      <w:r>
        <w:rPr>
          <w:rFonts w:ascii="Times New Roman" w:hAnsi="Times New Roman"/>
          <w:sz w:val="28"/>
          <w:szCs w:val="24"/>
          <w:lang w:eastAsia="be-BY"/>
        </w:rPr>
        <w:t xml:space="preserve">"Реализация модели решения задачи на конвейерной архитектуре"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b/>
          <w:iCs/>
          <w:sz w:val="32"/>
          <w:szCs w:val="24"/>
          <w:lang w:eastAsia="be-BY"/>
        </w:rPr>
        <w:t>Цель</w:t>
      </w:r>
      <w:r>
        <w:rPr>
          <w:rFonts w:ascii="Times New Roman" w:hAnsi="Times New Roman"/>
          <w:b/>
          <w:sz w:val="32"/>
          <w:szCs w:val="24"/>
          <w:lang w:eastAsia="be-BY"/>
        </w:rPr>
        <w:t>:</w:t>
      </w:r>
      <w:r>
        <w:rPr>
          <w:rFonts w:ascii="Times New Roman" w:hAnsi="Times New Roman"/>
          <w:sz w:val="36"/>
          <w:szCs w:val="24"/>
          <w:lang w:eastAsia="be-BY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be-BY"/>
        </w:rPr>
        <w:t>Р</w:t>
      </w:r>
      <w:r>
        <w:rPr>
          <w:rFonts w:ascii="Times New Roman" w:hAnsi="Times New Roman"/>
          <w:sz w:val="28"/>
          <w:szCs w:val="24"/>
          <w:lang w:eastAsia="be-BY"/>
        </w:rPr>
        <w:t>еализовать и исследовать модель решения на конвейерной архитектуре задачи вычисления попарного произведения</w:t>
      </w:r>
      <w:r>
        <w:rPr>
          <w:rFonts w:ascii="Times New Roman" w:hAnsi="Times New Roman"/>
          <w:sz w:val="28"/>
          <w:szCs w:val="24"/>
          <w:lang w:val="ru-RU" w:eastAsia="be-BY"/>
        </w:rPr>
        <w:t xml:space="preserve"> (деления (обращения))</w:t>
      </w:r>
      <w:r>
        <w:rPr>
          <w:rFonts w:ascii="Times New Roman" w:hAnsi="Times New Roman"/>
          <w:sz w:val="28"/>
          <w:szCs w:val="24"/>
          <w:lang w:eastAsia="be-BY"/>
        </w:rPr>
        <w:t xml:space="preserve"> компонентов двух векторов чисел. </w:t>
      </w:r>
    </w:p>
    <w:p>
      <w:pPr>
        <w:spacing w:before="100" w:beforeAutospacing="1" w:after="100" w:afterAutospacing="1" w:line="240" w:lineRule="auto"/>
        <w:rPr>
          <w:rFonts w:ascii="Times New Roman" w:hAnsi="Times New Roman"/>
          <w:b/>
          <w:sz w:val="32"/>
          <w:szCs w:val="24"/>
          <w:lang w:eastAsia="be-BY"/>
        </w:rPr>
      </w:pPr>
      <w:r>
        <w:rPr>
          <w:rFonts w:ascii="Times New Roman" w:hAnsi="Times New Roman"/>
          <w:b/>
          <w:sz w:val="32"/>
          <w:szCs w:val="24"/>
          <w:lang w:val="ru-RU" w:eastAsia="be-BY"/>
        </w:rPr>
        <w:t>О</w:t>
      </w:r>
      <w:r>
        <w:rPr>
          <w:rFonts w:ascii="Times New Roman" w:hAnsi="Times New Roman"/>
          <w:b/>
          <w:sz w:val="32"/>
          <w:szCs w:val="24"/>
          <w:lang w:eastAsia="be-BY"/>
        </w:rPr>
        <w:t>писание модели: краткое описание особенностей</w:t>
      </w:r>
    </w:p>
    <w:p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/>
          <w:sz w:val="28"/>
          <w:szCs w:val="24"/>
          <w:lang w:val="ru-RU" w:eastAsia="be-BY"/>
        </w:rPr>
      </w:pPr>
      <w:r>
        <w:rPr>
          <w:rFonts w:ascii="Times New Roman" w:hAnsi="Times New Roman"/>
          <w:sz w:val="28"/>
          <w:szCs w:val="24"/>
          <w:lang w:val="ru-RU"/>
        </w:rPr>
        <w:t>М</w:t>
      </w:r>
      <w:r>
        <w:rPr>
          <w:rFonts w:ascii="Times New Roman" w:hAnsi="Times New Roman"/>
          <w:sz w:val="28"/>
          <w:szCs w:val="24"/>
        </w:rPr>
        <w:t>одель арифметического (сбалансированного) конвейера, реализующего операцию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eastAsia="be-BY"/>
        </w:rPr>
        <w:t xml:space="preserve">произведения пары </w:t>
      </w:r>
      <w:r>
        <w:rPr>
          <w:rFonts w:hint="default" w:ascii="Times New Roman" w:hAnsi="Times New Roman"/>
          <w:sz w:val="28"/>
          <w:szCs w:val="24"/>
          <w:lang w:val="ru-RU" w:eastAsia="be-BY"/>
        </w:rPr>
        <w:t>6</w:t>
      </w:r>
      <w:r>
        <w:rPr>
          <w:rFonts w:ascii="Times New Roman" w:hAnsi="Times New Roman"/>
          <w:sz w:val="28"/>
          <w:szCs w:val="24"/>
          <w:lang w:val="ru-RU" w:eastAsia="be-BY"/>
        </w:rPr>
        <w:t xml:space="preserve">-разрядных </w:t>
      </w:r>
      <w:r>
        <w:rPr>
          <w:rFonts w:ascii="Times New Roman" w:hAnsi="Times New Roman"/>
          <w:sz w:val="28"/>
          <w:szCs w:val="24"/>
          <w:lang w:eastAsia="be-BY"/>
        </w:rPr>
        <w:t xml:space="preserve">чисел умножением со старших разрядов со сдвигом множимого (частичного произведения) </w:t>
      </w:r>
      <w:r>
        <w:rPr>
          <w:rFonts w:ascii="Times New Roman" w:hAnsi="Times New Roman"/>
          <w:sz w:val="28"/>
          <w:szCs w:val="24"/>
          <w:lang w:val="ru-RU" w:eastAsia="be-BY"/>
        </w:rPr>
        <w:t>вправо.</w:t>
      </w:r>
    </w:p>
    <w:p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/>
          <w:sz w:val="28"/>
          <w:szCs w:val="24"/>
          <w:lang w:val="ru-RU" w:eastAsia="be-BY"/>
        </w:rPr>
      </w:pPr>
      <w:r>
        <w:rPr>
          <w:rFonts w:ascii="Times New Roman" w:hAnsi="Times New Roman"/>
          <w:sz w:val="28"/>
          <w:szCs w:val="24"/>
          <w:lang w:val="ru-RU" w:eastAsia="be-BY"/>
        </w:rPr>
        <w:t>Данный конвейер содержит 3 этапа, представленных тремя видами операций: вычисление частичного произведения, сдвиг частичного произведения вправо и вычисление суммы частичных произведений.</w:t>
      </w:r>
    </w:p>
    <w:p>
      <w:pPr>
        <w:spacing w:before="100" w:beforeAutospacing="1" w:after="100" w:afterAutospacing="1" w:line="240" w:lineRule="auto"/>
        <w:ind w:firstLine="720"/>
        <w:jc w:val="center"/>
        <w:rPr>
          <w:rFonts w:hint="default" w:ascii="Calibri" w:hAnsi="Calibri" w:cs="Calibri"/>
          <w:b/>
          <w:bCs/>
          <w:sz w:val="32"/>
          <w:szCs w:val="32"/>
          <w:lang w:val="ru-RU" w:eastAsia="be-BY"/>
        </w:rPr>
      </w:pPr>
      <w:r>
        <w:rPr>
          <w:rFonts w:hint="default" w:ascii="Calibri" w:hAnsi="Calibri" w:cs="Calibri"/>
          <w:b/>
          <w:bCs/>
          <w:sz w:val="32"/>
          <w:szCs w:val="32"/>
          <w:lang w:val="ru-RU" w:eastAsia="be-BY"/>
        </w:rPr>
        <w:t>Алгоритм</w:t>
      </w:r>
    </w:p>
    <w:tbl>
      <w:tblPr>
        <w:tblStyle w:val="5"/>
        <w:tblpPr w:leftFromText="180" w:rightFromText="180" w:vertAnchor="text" w:horzAnchor="page" w:tblpX="987" w:tblpY="48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9776" w:type="dxa"/>
            <w:gridSpan w:val="3"/>
          </w:tcPr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Умножение со старших разрядов</w:t>
            </w:r>
          </w:p>
          <w:p>
            <w:pPr>
              <w:pStyle w:val="6"/>
              <w:jc w:val="center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0 0 1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 xml:space="preserve"> 1 0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0 * 1 1 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 xml:space="preserve"> 0 0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0 =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 0 1 0 - 1 0 1 0 -0 0 0 0</w:t>
            </w:r>
          </w:p>
          <w:p>
            <w:pPr>
              <w:pStyle w:val="6"/>
              <w:ind w:firstLine="3640" w:firstLineChars="2800"/>
              <w:jc w:val="both"/>
              <w:rPr>
                <w:rFonts w:hint="default" w:ascii="Times New Roman" w:hAnsi="Times New Roman"/>
                <w:sz w:val="13"/>
                <w:szCs w:val="13"/>
                <w:lang w:val="ru-RU"/>
              </w:rPr>
            </w:pPr>
            <w:r>
              <w:rPr>
                <w:rFonts w:ascii="Times New Roman" w:hAnsi="Times New Roman"/>
                <w:sz w:val="13"/>
                <w:szCs w:val="13"/>
                <w:lang w:val="ru-RU"/>
              </w:rPr>
              <w:t>(0) (1) (2) (3)</w:t>
            </w:r>
            <w:r>
              <w:rPr>
                <w:rFonts w:hint="default" w:ascii="Times New Roman" w:hAnsi="Times New Roman"/>
                <w:sz w:val="13"/>
                <w:szCs w:val="13"/>
                <w:lang w:val="ru-RU"/>
              </w:rPr>
              <w:t xml:space="preserve"> (4) (5)</w:t>
            </w:r>
          </w:p>
          <w:p>
            <w:pPr>
              <w:pStyle w:val="6"/>
              <w:rPr>
                <w:rFonts w:ascii="Times New Roman" w:hAnsi="Times New Roman"/>
                <w:szCs w:val="23"/>
                <w:lang w:val="ru-RU"/>
              </w:rPr>
            </w:pPr>
          </w:p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Обозначим множимое 0010 за М; номер разряда за 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, а его значение за </w:t>
            </w:r>
            <w:r>
              <w:rPr>
                <w:rFonts w:ascii="Times New Roman" w:hAnsi="Times New Roman"/>
                <w:szCs w:val="23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№ (номер разряда в числе)</w:t>
            </w:r>
          </w:p>
        </w:tc>
        <w:tc>
          <w:tcPr>
            <w:tcW w:w="2126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Арифметические действия</w:t>
            </w:r>
          </w:p>
        </w:tc>
        <w:tc>
          <w:tcPr>
            <w:tcW w:w="5812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Пояснение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6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1.0000-0000-1100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2.0001-1000-0000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3.0001-1000-0000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произведения-1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=0):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=1*001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произведения-1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произведения-1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1.0000-0000-1100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2.0000-1100-0000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3.0010-0100-0000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произведения-2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=1):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=1*001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произведения-2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4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произведения-2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4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1.0000-0000-1100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2.0000-0110-0000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произведения-3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=2):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произведения-3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3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произведения-3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3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произведения-4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=3):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произведения-4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2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произведения-4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2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2.0000-0000-0000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произведения-4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4</w:t>
            </w:r>
            <w:r>
              <w:rPr>
                <w:rFonts w:ascii="Times New Roman" w:hAnsi="Times New Roman"/>
                <w:szCs w:val="23"/>
                <w:lang w:val="ru-RU"/>
              </w:rPr>
              <w:t>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10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1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произведения-4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>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6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6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к сумме частичных произведений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hint="default" w:ascii="Calibri" w:hAnsi="Calibri" w:cs="Calibri"/>
          <w:b/>
          <w:sz w:val="24"/>
          <w:szCs w:val="24"/>
          <w:lang w:val="ru-RU" w:eastAsia="be-BY"/>
        </w:rPr>
      </w:pP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en-US" w:eastAsia="be-BY"/>
        </w:rPr>
        <w:t>p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6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- разрядность умножаемых чисел 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2 * р 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12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– разрядность частичного произведения и суммы частичных произведений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Количество этапов конвейера – 3 (=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n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>)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Количество пар задается пользователем –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m</w:t>
      </w:r>
    </w:p>
    <w:p>
      <w:pPr>
        <w:spacing w:after="160" w:line="259" w:lineRule="auto"/>
        <w:rPr>
          <w:rFonts w:ascii="Times New Roman" w:hAnsi="Times New Roman"/>
          <w:b/>
          <w:sz w:val="32"/>
          <w:szCs w:val="24"/>
          <w:lang w:val="ru-RU" w:eastAsia="be-BY"/>
        </w:rPr>
      </w:pPr>
    </w:p>
    <w:p>
      <w:pPr>
        <w:spacing w:after="160" w:line="259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 w:eastAsia="be-BY"/>
        </w:rPr>
        <w:t>Работа конвейера. Р</w:t>
      </w:r>
      <w:r>
        <w:rPr>
          <w:rFonts w:ascii="Times New Roman" w:hAnsi="Times New Roman"/>
          <w:b/>
          <w:sz w:val="24"/>
          <w:szCs w:val="24"/>
          <w:lang w:eastAsia="be-BY"/>
        </w:rPr>
        <w:t>езультаты счёта и времена их получения</w:t>
      </w:r>
      <w:r>
        <w:rPr>
          <w:rFonts w:ascii="Times New Roman" w:hAnsi="Times New Roman"/>
          <w:b/>
          <w:sz w:val="24"/>
          <w:szCs w:val="24"/>
          <w:lang w:val="ru-RU" w:eastAsia="be-BY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spacing w:after="160" w:line="259" w:lineRule="auto"/>
        <w:ind w:firstLine="720"/>
        <w:jc w:val="both"/>
        <w:rPr>
          <w:rFonts w:ascii="Times New Roman" w:hAnsi="Times New Roman"/>
          <w:sz w:val="24"/>
          <w:szCs w:val="24"/>
          <w:lang w:val="ru-RU" w:eastAsia="be-BY"/>
        </w:rPr>
      </w:pPr>
      <w:r>
        <w:rPr>
          <w:rFonts w:ascii="Times New Roman" w:hAnsi="Times New Roman"/>
          <w:sz w:val="24"/>
          <w:szCs w:val="24"/>
          <w:lang w:val="ru-RU" w:eastAsia="be-BY"/>
        </w:rPr>
        <w:t>Пользователю предлагается самостоятельно выбрать не только количество пар чисел, над которыми будут производиться операции, но и сами числа.</w:t>
      </w:r>
    </w:p>
    <w:p>
      <w:pPr>
        <w:spacing w:after="160" w:line="259" w:lineRule="auto"/>
        <w:ind w:firstLine="720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>Числа предлагаются выбрать от 0 до 63,так как число 64 и выше будет иметь 7-разрядное значение.</w:t>
      </w:r>
    </w:p>
    <w:p>
      <w:pPr>
        <w:spacing w:after="160" w:line="259" w:lineRule="auto"/>
        <w:ind w:firstLine="720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>При вводе неправильного числа программа экстренно завершает работу</w:t>
      </w:r>
    </w:p>
    <w:p>
      <w:pPr>
        <w:spacing w:after="160" w:line="259" w:lineRule="auto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 xml:space="preserve"> </w:t>
      </w:r>
    </w:p>
    <w:p>
      <w:pPr>
        <w:pStyle w:val="6"/>
        <w:jc w:val="center"/>
        <w:rPr>
          <w:lang w:val="ru-RU" w:eastAsia="ru-RU"/>
        </w:rPr>
      </w:pPr>
      <w:r>
        <w:rPr>
          <w:lang w:val="ru-RU" w:eastAsia="ru-RU"/>
        </w:rPr>
        <w:drawing>
          <wp:inline distT="0" distB="0" distL="114300" distR="114300">
            <wp:extent cx="2200275" cy="2086610"/>
            <wp:effectExtent l="0" t="0" r="9525" b="1270"/>
            <wp:docPr id="5" name="Picture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Безымянны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t xml:space="preserve"> </w:t>
      </w:r>
    </w:p>
    <w:p>
      <w:pPr>
        <w:pStyle w:val="6"/>
        <w:jc w:val="center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Пример ввода чисел</w:t>
      </w:r>
    </w:p>
    <w:p>
      <w:pPr>
        <w:pStyle w:val="6"/>
        <w:jc w:val="center"/>
        <w:rPr>
          <w:lang w:val="ru-RU" w:eastAsia="ru-RU"/>
        </w:rPr>
      </w:pP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Числа, введенные в десятичной системе, переводятся в двоичную систему. Далее взаимодействие происходит именно с ними. В конце ответы отображаются как в двоичной, так и в десятичной системах счисления.</w:t>
      </w:r>
    </w:p>
    <w:p>
      <w:pPr>
        <w:pStyle w:val="6"/>
        <w:ind w:firstLine="720"/>
        <w:jc w:val="both"/>
        <w:rPr>
          <w:rFonts w:ascii="Times New Roman" w:hAnsi="Times New Roman"/>
          <w:sz w:val="28"/>
          <w:lang w:val="ru-RU"/>
        </w:rPr>
      </w:pPr>
    </w:p>
    <w:p>
      <w:pPr>
        <w:pStyle w:val="6"/>
        <w:ind w:firstLine="72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drawing>
          <wp:inline distT="0" distB="0" distL="114300" distR="114300">
            <wp:extent cx="3787140" cy="2491740"/>
            <wp:effectExtent l="0" t="0" r="7620" b="7620"/>
            <wp:docPr id="8" name="Picture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Безымянны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0"/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Перевод с десятиричной системы в двоичную</w:t>
      </w:r>
    </w:p>
    <w:p>
      <w:pPr>
        <w:pStyle w:val="6"/>
        <w:ind w:firstLine="72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Далее пользователю предлагаются три варинта</w:t>
      </w:r>
      <w:r>
        <w:rPr>
          <w:rFonts w:hint="default" w:ascii="Calibri" w:hAnsi="Calibri" w:cs="Calibri"/>
          <w:sz w:val="24"/>
          <w:szCs w:val="24"/>
          <w:lang w:val="en-US"/>
        </w:rPr>
        <w:t>: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1-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Посмотреть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работу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по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тактам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2-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Посмотреть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итоговый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результат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cs/>
          <w:lang w:val="en-US" w:bidi="ru-RU"/>
        </w:rPr>
      </w:pPr>
      <w:r>
        <w:rPr>
          <w:rFonts w:hint="default" w:ascii="Calibri" w:hAnsi="Calibri"/>
          <w:sz w:val="24"/>
          <w:szCs w:val="24"/>
          <w:lang w:val="en-US"/>
        </w:rPr>
        <w:t>3-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Выйти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из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программы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ru-RU" w:bidi="ru-RU"/>
        </w:rPr>
        <w:t>При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 нажатии клавиш 2,3 программа перейдет не посредственно к итоговому результату(без просмотра тактов) и  выхода из программы соотвественно.</w:t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en-US" w:bidi="ru-RU"/>
        </w:rPr>
        <w:drawing>
          <wp:inline distT="0" distB="0" distL="114300" distR="114300">
            <wp:extent cx="3535680" cy="3398520"/>
            <wp:effectExtent l="0" t="0" r="0" b="0"/>
            <wp:docPr id="7" name="Picture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Безымянны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ru-RU" w:bidi="ru-RU"/>
        </w:rPr>
        <w:t>Пример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 “2” варианта развития событии </w:t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en-US" w:bidi="ru-RU"/>
        </w:rPr>
        <w:drawing>
          <wp:inline distT="0" distB="0" distL="114300" distR="114300">
            <wp:extent cx="3509010" cy="1810385"/>
            <wp:effectExtent l="0" t="0" r="11430" b="3175"/>
            <wp:docPr id="9" name="Picture 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ru-RU" w:bidi="ru-RU"/>
        </w:rPr>
        <w:t>Пример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 “3” варианта развития событи</w:t>
      </w:r>
      <w:r>
        <w:rPr>
          <w:rFonts w:hint="default" w:ascii="Calibri" w:hAnsi="Calibri"/>
          <w:sz w:val="24"/>
          <w:szCs w:val="24"/>
          <w:cs w:val="0"/>
          <w:lang w:val="ru-RU" w:bidi="ru-RU"/>
        </w:rPr>
        <w:t>й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 </w:t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При введение первого варианта будет выведена таблица </w:t>
      </w:r>
      <w:r>
        <w:rPr>
          <w:rFonts w:hint="default" w:ascii="Calibri" w:hAnsi="Calibri" w:cs="Calibri"/>
          <w:sz w:val="24"/>
          <w:szCs w:val="24"/>
          <w:lang w:val="ru-RU"/>
        </w:rPr>
        <w:t>потактового выполнения конвейера. Но пользователю остается возможность пропустить потактовое выполнение и сразу вывести ответ (скрин приведен ниже).</w:t>
      </w: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Сама таблица представяет собой 4 столбца.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столбец </w:t>
      </w:r>
      <w:r>
        <w:rPr>
          <w:rFonts w:hint="default" w:ascii="Calibri" w:hAnsi="Calibri" w:cs="Calibri"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sz w:val="24"/>
          <w:szCs w:val="24"/>
          <w:lang w:val="ru-RU"/>
        </w:rPr>
        <w:t>№ Такта</w:t>
      </w:r>
      <w:r>
        <w:rPr>
          <w:rFonts w:hint="default" w:ascii="Calibri" w:hAnsi="Calibri" w:cs="Calibri"/>
          <w:sz w:val="24"/>
          <w:szCs w:val="24"/>
          <w:lang w:val="en-US"/>
        </w:rPr>
        <w:t>”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cs w:val="0"/>
          <w:lang w:val="ru-RU"/>
        </w:rPr>
      </w:pPr>
      <w:r>
        <w:rPr>
          <w:rFonts w:hint="default" w:ascii="Calibri" w:hAnsi="Calibri" w:cs="Calibri"/>
          <w:sz w:val="24"/>
          <w:szCs w:val="24"/>
          <w:cs w:val="0"/>
          <w:lang w:val="ru-RU"/>
        </w:rPr>
        <w:t xml:space="preserve">столбец </w:t>
      </w:r>
      <w:r>
        <w:rPr>
          <w:rFonts w:hint="default" w:ascii="Calibri" w:hAnsi="Calibri" w:cs="Calibri"/>
          <w:sz w:val="24"/>
          <w:szCs w:val="24"/>
          <w:cs w:val="0"/>
          <w:lang w:val="en-US"/>
        </w:rPr>
        <w:t>“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Частичное</w:t>
      </w:r>
      <w:r>
        <w:rPr>
          <w:rFonts w:hint="default" w:ascii="Calibri" w:hAnsi="Calibri"/>
          <w:sz w:val="24"/>
          <w:szCs w:val="24"/>
          <w:lang w:val="ru-RU"/>
        </w:rPr>
        <w:t xml:space="preserve">  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произведение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>”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cs w:val="0"/>
          <w:lang w:val="ru-RU"/>
        </w:rPr>
      </w:pPr>
      <w:r>
        <w:rPr>
          <w:rFonts w:hint="default" w:ascii="Calibri" w:hAnsi="Calibri" w:cs="Calibri"/>
          <w:sz w:val="24"/>
          <w:szCs w:val="24"/>
          <w:cs w:val="0"/>
          <w:lang w:val="ru-RU"/>
        </w:rPr>
        <w:t xml:space="preserve">столбец  </w:t>
      </w:r>
      <w:r>
        <w:rPr>
          <w:rFonts w:hint="default" w:ascii="Calibri" w:hAnsi="Calibri" w:cs="Calibri"/>
          <w:sz w:val="24"/>
          <w:szCs w:val="24"/>
          <w:cs w:val="0"/>
          <w:lang w:val="en-US"/>
        </w:rPr>
        <w:t>“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Сдвиг</w:t>
      </w:r>
      <w:r>
        <w:rPr>
          <w:rFonts w:hint="default" w:ascii="Calibri" w:hAnsi="Calibri"/>
          <w:sz w:val="24"/>
          <w:szCs w:val="24"/>
          <w:lang w:val="en-US"/>
        </w:rPr>
        <w:t>“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cs w:val="0"/>
          <w:lang w:val="ru-RU"/>
        </w:rPr>
      </w:pPr>
      <w:r>
        <w:rPr>
          <w:rFonts w:hint="default" w:ascii="Calibri" w:hAnsi="Calibri"/>
          <w:sz w:val="24"/>
          <w:szCs w:val="24"/>
          <w:lang w:val="ru-RU"/>
        </w:rPr>
        <w:t xml:space="preserve">столбец </w:t>
      </w:r>
      <w:r>
        <w:rPr>
          <w:rFonts w:hint="default" w:ascii="Calibri" w:hAnsi="Calibri"/>
          <w:sz w:val="24"/>
          <w:szCs w:val="24"/>
          <w:lang w:val="en-US"/>
        </w:rPr>
        <w:t>“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Частичная</w:t>
      </w:r>
      <w:r>
        <w:rPr>
          <w:rFonts w:hint="default" w:ascii="Calibri" w:hAnsi="Calibri"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сумм</w:t>
      </w:r>
      <w:r>
        <w:rPr>
          <w:rFonts w:hint="default" w:ascii="Calibri" w:hAnsi="Calibri"/>
          <w:sz w:val="24"/>
          <w:szCs w:val="24"/>
          <w:cs w:val="0"/>
          <w:lang w:val="ru-RU" w:bidi="ru-RU"/>
        </w:rPr>
        <w:t>а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>”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этом программа предусматривает то, что пользователь введет одну, две или три пары чисел. В зависимости от этого будет выведена таблица с разным количеством тактов: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для одной пары – восемь тактов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для двух пар – четырнадцать тактов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для трех пар – двадцать  тактов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и т.д.</w:t>
      </w:r>
    </w:p>
    <w:p>
      <w:pPr>
        <w:pStyle w:val="6"/>
        <w:ind w:firstLine="36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введении более трех пар элементов, то будет выведен результат всех операций в двух системах счисления и количество тактов, которые понадобились для их вычисления (скрин приведен ниже).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3459480" cy="2476500"/>
            <wp:effectExtent l="0" t="0" r="0" b="7620"/>
            <wp:docPr id="14" name="Picture 1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Безымянны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6369685" cy="2599690"/>
            <wp:effectExtent l="0" t="0" r="635" b="6350"/>
            <wp:docPr id="15" name="Picture 1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Безымянны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6857365" cy="2846705"/>
            <wp:effectExtent l="0" t="0" r="635" b="3175"/>
            <wp:docPr id="16" name="Picture 1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Безымянны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6418580" cy="2787650"/>
            <wp:effectExtent l="0" t="0" r="12700" b="1270"/>
            <wp:docPr id="17" name="Picture 1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Безымянны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5615305" cy="2508250"/>
            <wp:effectExtent l="0" t="0" r="8255" b="6350"/>
            <wp:docPr id="18" name="Picture 1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Безымянны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5802630" cy="2691765"/>
            <wp:effectExtent l="0" t="0" r="3810" b="5715"/>
            <wp:docPr id="19" name="Picture 1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Безымянны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Результат выполнения работы</w:t>
      </w:r>
    </w:p>
    <w:p>
      <w:pPr>
        <w:spacing w:after="160" w:line="259" w:lineRule="auto"/>
        <w:rPr>
          <w:rFonts w:hint="default" w:ascii="Calibri" w:hAnsi="Calibri" w:cs="Calibri"/>
          <w:b/>
          <w:sz w:val="24"/>
          <w:szCs w:val="24"/>
          <w:lang w:val="ru-RU" w:eastAsia="be-BY"/>
        </w:rPr>
      </w:pP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/>
          <w:sz w:val="24"/>
          <w:szCs w:val="24"/>
          <w:lang w:val="ru-RU" w:eastAsia="be-BY"/>
        </w:rPr>
        <w:t>Г</w:t>
      </w:r>
      <w:r>
        <w:rPr>
          <w:rFonts w:hint="default" w:ascii="Calibri" w:hAnsi="Calibri" w:cs="Calibri"/>
          <w:b/>
          <w:sz w:val="24"/>
          <w:szCs w:val="24"/>
          <w:lang w:eastAsia="be-BY"/>
        </w:rPr>
        <w:t>рафики (всего четыре семейства)</w:t>
      </w:r>
      <w:r>
        <w:rPr>
          <w:rFonts w:hint="default" w:ascii="Calibri" w:hAnsi="Calibri" w:cs="Calibri"/>
          <w:b/>
          <w:sz w:val="24"/>
          <w:szCs w:val="24"/>
          <w:lang w:val="ru-RU" w:eastAsia="be-BY"/>
        </w:rPr>
        <w:t>:</w:t>
      </w: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 w:eastAsia="be-BY"/>
        </w:rPr>
      </w:pP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val="ru-RU" w:eastAsia="be-BY"/>
        </w:rPr>
        <w:t>Обозначения: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Ку(n,r) = T1/Tn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e(n,r) = Ку(n,r)/n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val="ru-RU" w:eastAsia="be-BY"/>
        </w:rPr>
        <w:t xml:space="preserve">где </w:t>
      </w: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Ку(n,r)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коэффициент ускорения;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e(n,r)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эффективность;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количество процессорных элементов в системе;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en-US" w:eastAsia="be-BY"/>
        </w:rPr>
        <w:t>k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– количество пар, поступающих на вход;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r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ранг;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 w:eastAsia="be-BY"/>
        </w:rPr>
      </w:pP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>Данный график построен на основании таблицы: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 w:eastAsia="be-BY"/>
        </w:rPr>
      </w:pPr>
    </w:p>
    <w:tbl>
      <w:tblPr>
        <w:tblW w:w="8052" w:type="dxa"/>
        <w:jc w:val="center"/>
        <w:tblInd w:w="1386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3"/>
        <w:gridCol w:w="1106"/>
        <w:gridCol w:w="1106"/>
        <w:gridCol w:w="1106"/>
        <w:gridCol w:w="1106"/>
        <w:gridCol w:w="1107"/>
        <w:gridCol w:w="11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Tn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Ky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1,000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0,333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0,571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0,190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0,400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0,307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0,250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0,083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0,210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0,070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0,181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0,160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0,053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0,142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0,129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0,117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0,108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0,100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0,093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0,086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0,081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0,077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0,072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0,069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0,060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0,057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0,019</w:t>
            </w:r>
          </w:p>
        </w:tc>
      </w:tr>
    </w:tbl>
    <w:p>
      <w:pPr>
        <w:pStyle w:val="6"/>
        <w:jc w:val="center"/>
        <w:rPr>
          <w:rFonts w:hint="default" w:ascii="Calibri" w:hAnsi="Calibri" w:cs="Calibri"/>
          <w:i/>
          <w:sz w:val="24"/>
          <w:szCs w:val="24"/>
          <w:lang w:val="en-US" w:eastAsia="be-BY"/>
        </w:rPr>
      </w:pPr>
    </w:p>
    <w:p>
      <w:pPr>
        <w:pStyle w:val="6"/>
        <w:jc w:val="both"/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1. График зависимости коэффициента ускорения 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Ky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 от ранга задачи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r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</w:t>
      </w:r>
    </w:p>
    <w:p>
      <w:pPr>
        <w:pStyle w:val="6"/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6"/>
        <w:jc w:val="center"/>
      </w:pP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</w:p>
    <w:p>
      <w:pPr>
        <w:pStyle w:val="6"/>
        <w:jc w:val="both"/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2. График зависимости эффективности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e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от ранга задачи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r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 w:eastAsia="be-BY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 w:eastAsia="be-BY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2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</w:p>
    <w:p>
      <w:pPr>
        <w:pStyle w:val="6"/>
        <w:ind w:firstLine="720" w:firstLineChars="0"/>
        <w:jc w:val="both"/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3. График зависимости коэффициента ускорения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Ky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от количества введенных пар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k</w:t>
      </w:r>
    </w:p>
    <w:p>
      <w:pPr>
        <w:pStyle w:val="6"/>
        <w:jc w:val="center"/>
        <w:rPr>
          <w:rFonts w:hint="default" w:ascii="Calibri" w:hAnsi="Calibri" w:cs="Calibri"/>
          <w:b/>
          <w:sz w:val="24"/>
          <w:szCs w:val="24"/>
          <w:lang w:val="en-US" w:eastAsia="be-BY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b/>
          <w:sz w:val="24"/>
          <w:szCs w:val="24"/>
          <w:lang w:val="en-US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4. График зависимости эффективности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e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от количества введенных пар </w:t>
      </w:r>
      <w:r>
        <w:drawing>
          <wp:inline distT="0" distB="0" distL="114300" distR="114300">
            <wp:extent cx="4572000" cy="2743200"/>
            <wp:effectExtent l="4445" t="4445" r="10795" b="10795"/>
            <wp:docPr id="2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</w:rPr>
      </w:pP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Вопросы и ответы на них: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cs w:val="0"/>
          <w:lang w:val="ru-RU" w:bidi="ru-RU"/>
        </w:rPr>
        <w:t>О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тветы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вопросы</w:t>
      </w:r>
      <w:r>
        <w:rPr>
          <w:rFonts w:hint="default" w:ascii="Calibri" w:hAnsi="Calibri"/>
          <w:b/>
          <w:sz w:val="24"/>
          <w:szCs w:val="24"/>
          <w:cs w:val="0"/>
          <w:lang w:val="en-US" w:bidi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непосредственно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реализованной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модели</w:t>
      </w:r>
      <w:r>
        <w:rPr>
          <w:rFonts w:hint="default" w:ascii="Calibri" w:hAnsi="Calibri"/>
          <w:b/>
          <w:sz w:val="24"/>
          <w:szCs w:val="24"/>
          <w:lang w:val="ru-RU"/>
        </w:rPr>
        <w:t>: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lang w:val="ru-RU"/>
        </w:rPr>
        <w:t xml:space="preserve">1.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проверить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что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создана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верно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: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программа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работает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правильно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(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всех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этапах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конвейера</w:t>
      </w:r>
      <w:r>
        <w:rPr>
          <w:rFonts w:hint="default" w:ascii="Calibri" w:hAnsi="Calibri"/>
          <w:b/>
          <w:sz w:val="24"/>
          <w:szCs w:val="24"/>
          <w:lang w:val="ru-RU"/>
        </w:rPr>
        <w:t>);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lang w:val="ru-RU"/>
        </w:rPr>
        <w:t xml:space="preserve">2.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объяснить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графиках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точки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перегиба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асимптоты</w:t>
      </w:r>
      <w:r>
        <w:rPr>
          <w:rFonts w:hint="default" w:ascii="Calibri" w:hAnsi="Calibri"/>
          <w:b/>
          <w:sz w:val="24"/>
          <w:szCs w:val="24"/>
          <w:lang w:val="ru-RU"/>
        </w:rPr>
        <w:t>;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lang w:val="ru-RU"/>
        </w:rPr>
        <w:t xml:space="preserve">3.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спрогнозировать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как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изменится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вид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графиков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изменении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параметров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модели</w:t>
      </w:r>
      <w:r>
        <w:rPr>
          <w:rFonts w:hint="default" w:ascii="Calibri" w:hAnsi="Calibri"/>
          <w:b/>
          <w:sz w:val="24"/>
          <w:szCs w:val="24"/>
          <w:lang w:val="ru-RU"/>
        </w:rPr>
        <w:t>;</w:t>
      </w: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если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позволяет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то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проверить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ней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правильность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ответа</w:t>
      </w:r>
      <w:r>
        <w:rPr>
          <w:rFonts w:hint="default" w:ascii="Calibri" w:hAnsi="Calibri"/>
          <w:b/>
          <w:sz w:val="24"/>
          <w:szCs w:val="24"/>
          <w:lang w:val="ru-RU"/>
        </w:rPr>
        <w:t>;</w:t>
      </w: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проверить, что модель создана верно: программа работает правильно (на всех этапах конвейера)</w:t>
      </w:r>
    </w:p>
    <w:p>
      <w:pPr>
        <w:pStyle w:val="6"/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Имеются исходные векторы шестиразрядных чисел: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&lt;25,16, 61&gt;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B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&lt;20, 48, 55&gt;</w:t>
      </w:r>
    </w:p>
    <w:p>
      <w:pPr>
        <w:pStyle w:val="6"/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Входные пары: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Первая умножаемая пара - &lt;25, 20&gt;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Вторая умножаемая пара - &lt;16, 48&gt;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Третья умножаемая пара - &lt;61, 55&gt;</w:t>
      </w:r>
    </w:p>
    <w:p>
      <w:pPr>
        <w:pStyle w:val="6"/>
        <w:ind w:left="1701" w:firstLine="709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Проверка результатов:</w:t>
      </w:r>
    </w:p>
    <w:p>
      <w:pPr>
        <w:pStyle w:val="6"/>
        <w:numPr>
          <w:ilvl w:val="1"/>
          <w:numId w:val="3"/>
        </w:numPr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25 * 20 = 500</w:t>
      </w:r>
    </w:p>
    <w:p>
      <w:pPr>
        <w:pStyle w:val="6"/>
        <w:numPr>
          <w:ilvl w:val="1"/>
          <w:numId w:val="3"/>
        </w:numPr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16 * 48 = 768</w:t>
      </w:r>
    </w:p>
    <w:p>
      <w:pPr>
        <w:pStyle w:val="6"/>
        <w:numPr>
          <w:ilvl w:val="1"/>
          <w:numId w:val="3"/>
        </w:numPr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61 * 55 = 3355</w:t>
      </w: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Результаты верны. Скриншот, подтверждающие корректную работу программы.</w:t>
      </w:r>
    </w:p>
    <w:p>
      <w:pPr>
        <w:pStyle w:val="6"/>
        <w:ind w:left="1701" w:firstLine="459"/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drawing>
          <wp:inline distT="0" distB="0" distL="114300" distR="114300">
            <wp:extent cx="3116580" cy="3642360"/>
            <wp:effectExtent l="0" t="0" r="7620" b="0"/>
            <wp:docPr id="24" name="Picture 2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Безымянный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объяснить на графиках точки перегиба и асимптоты</w:t>
      </w: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</w:t>
      </w:r>
      <w:r>
        <w:rPr>
          <w:rFonts w:hint="default" w:ascii="Calibri" w:hAnsi="Calibri" w:cs="Calibri"/>
          <w:sz w:val="24"/>
          <w:szCs w:val="24"/>
        </w:rPr>
        <w:t>ля объяснения точек перегиба и асимптот обратимся к формулам:</w:t>
      </w:r>
    </w:p>
    <w:p>
      <w:pPr>
        <w:pStyle w:val="6"/>
        <w:ind w:left="1701"/>
        <w:jc w:val="both"/>
        <w:rPr>
          <w:rFonts w:hint="default" w:ascii="Calibri" w:hAnsi="Calibri" w:cs="Calibri"/>
          <w:i/>
          <w:color w:val="00000A"/>
          <w:kern w:val="3"/>
          <w:sz w:val="24"/>
          <w:szCs w:val="24"/>
          <w:lang w:val="en-US"/>
        </w:rPr>
      </w:pPr>
      <m:oMathPara>
        <m:oMath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1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n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; Ky=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r*n*</m:t>
              </m:r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n*</m:t>
              </m:r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r>
                <w:rPr>
                  <w:rFonts w:hint="default" w:ascii="Cambria Math" w:hAnsi="Cambria Math" w:cs="Calibr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r-1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hint="default" w:ascii="Cambria Math" w:hAnsi="Cambria Math" w:cs="Calibr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</m:oMath>
      </m:oMathPara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Возьмём предел при </w:t>
      </w:r>
      <m:oMath>
        <m:r>
          <w:rPr>
            <w:rFonts w:hint="default" w:ascii="Cambria Math" w:hAnsi="Cambria Math" w:cs="Calibri"/>
            <w:sz w:val="24"/>
            <w:szCs w:val="24"/>
          </w:rPr>
          <m:t>n→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 xml:space="preserve">∞ </m:t>
        </m:r>
      </m:oMath>
      <w:r>
        <w:rPr>
          <w:rFonts w:hint="default" w:ascii="Calibri" w:hAnsi="Calibri" w:cs="Calibri"/>
          <w:sz w:val="24"/>
          <w:szCs w:val="24"/>
        </w:rPr>
        <w:t xml:space="preserve">и </w:t>
      </w:r>
      <m:oMath>
        <m:r>
          <w:rPr>
            <w:rFonts w:hint="default" w:ascii="Cambria Math" w:hAnsi="Cambria Math" w:cs="Calibri"/>
            <w:sz w:val="24"/>
            <w:szCs w:val="24"/>
          </w:rPr>
          <m:t>r→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∞</m:t>
        </m:r>
      </m:oMath>
      <w:r>
        <w:rPr>
          <w:rFonts w:hint="default" w:ascii="Calibri" w:hAnsi="Calibri" w:cs="Calibri"/>
          <w:sz w:val="24"/>
          <w:szCs w:val="24"/>
        </w:rPr>
        <w:t>:</w:t>
      </w:r>
    </w:p>
    <w:p>
      <w:pPr>
        <w:pStyle w:val="6"/>
        <w:ind w:left="1701"/>
        <w:jc w:val="both"/>
        <w:rPr>
          <w:rFonts w:hint="default" w:ascii="Calibri" w:hAnsi="Calibri" w:cs="Calibri"/>
          <w:i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 xml:space="preserve">=r; 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</m:t>
          </m:r>
          <m:r>
            <w:rPr>
              <w:rFonts w:hint="default" w:ascii="Cambria Math" w:hAnsi="Cambria Math" w:cs="Calibri"/>
              <w:sz w:val="24"/>
              <w:szCs w:val="24"/>
              <w:lang w:val="en-US"/>
            </w:rPr>
            <m:t>n</m:t>
          </m:r>
        </m:oMath>
      </m:oMathPara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ru-RU"/>
        </w:rPr>
        <w:t>З</w:t>
      </w:r>
      <w:r>
        <w:rPr>
          <w:rFonts w:hint="default" w:ascii="Calibri" w:hAnsi="Calibri" w:cs="Calibri"/>
          <w:sz w:val="24"/>
          <w:szCs w:val="24"/>
        </w:rPr>
        <w:t xml:space="preserve">начит асимптотой для </w:t>
      </w:r>
      <m:oMath>
        <m:r>
          <w:rPr>
            <w:rFonts w:hint="default" w:ascii="Cambria Math" w:hAnsi="Cambria Math" w:cs="Calibri"/>
            <w:sz w:val="24"/>
            <w:szCs w:val="24"/>
          </w:rPr>
          <m:t>Ky</m:t>
        </m:r>
      </m:oMath>
      <w:r>
        <w:rPr>
          <w:rFonts w:hint="default" w:ascii="Calibri" w:hAnsi="Calibri" w:cs="Calibri"/>
          <w:sz w:val="24"/>
          <w:szCs w:val="24"/>
        </w:rPr>
        <w:t xml:space="preserve"> будет являться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Ky=r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n=const</m:t>
        </m:r>
      </m:oMath>
      <w:r>
        <w:rPr>
          <w:rFonts w:hint="default" w:ascii="Calibri" w:hAnsi="Calibri" w:cs="Calibri"/>
          <w:sz w:val="24"/>
          <w:szCs w:val="24"/>
        </w:rPr>
        <w:t xml:space="preserve">, и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Ky=n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r=const</m:t>
        </m:r>
      </m:oMath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Для эффективности проделаем аналогичную работу:</w:t>
      </w:r>
    </w:p>
    <w:p>
      <w:pPr>
        <w:pStyle w:val="6"/>
        <w:ind w:left="1701"/>
        <w:jc w:val="both"/>
        <w:rPr>
          <w:rFonts w:hint="default" w:ascii="Calibri" w:hAnsi="Calibri" w:cs="Calibri"/>
          <w:sz w:val="24"/>
          <w:szCs w:val="24"/>
        </w:rPr>
      </w:pPr>
      <m:oMathPara>
        <m:oMath>
          <m:r>
            <w:rPr>
              <w:rFonts w:hint="default" w:ascii="Cambria Math" w:hAnsi="Cambria Math" w:cs="Calibri"/>
              <w:sz w:val="24"/>
              <w:szCs w:val="24"/>
            </w:rPr>
            <m:t>e=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Ky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color w:val="00000A"/>
              <w:kern w:val="3"/>
              <w:sz w:val="24"/>
              <w:szCs w:val="24"/>
            </w:rPr>
            <m:t xml:space="preserve">; 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e=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 xml:space="preserve">=0; 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=1</m:t>
          </m:r>
        </m:oMath>
      </m:oMathPara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Значит асимптотой для </w:t>
      </w:r>
      <m:oMath>
        <m:r>
          <w:rPr>
            <w:rFonts w:hint="default" w:ascii="Cambria Math" w:hAnsi="Cambria Math" w:cs="Calibri"/>
            <w:sz w:val="24"/>
            <w:szCs w:val="24"/>
          </w:rPr>
          <m:t>e</m:t>
        </m:r>
      </m:oMath>
      <w:r>
        <w:rPr>
          <w:rFonts w:hint="default" w:ascii="Calibri" w:hAnsi="Calibri" w:cs="Calibri"/>
          <w:sz w:val="24"/>
          <w:szCs w:val="24"/>
        </w:rPr>
        <w:t xml:space="preserve"> будет являться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e=1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n=const</m:t>
        </m:r>
      </m:oMath>
      <w:r>
        <w:rPr>
          <w:rFonts w:hint="default" w:ascii="Calibri" w:hAnsi="Calibri" w:cs="Calibri"/>
          <w:sz w:val="24"/>
          <w:szCs w:val="24"/>
        </w:rPr>
        <w:t xml:space="preserve">, и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e=0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r=const</m:t>
        </m:r>
      </m:oMath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ind w:left="851"/>
        <w:jc w:val="both"/>
        <w:rPr>
          <w:rFonts w:hint="default" w:ascii="Calibri" w:hAnsi="Calibri" w:cs="Calibri"/>
          <w:sz w:val="24"/>
          <w:szCs w:val="24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спрогнозировать как измениться вид графиков при изменении параметров модели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параметр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r 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Ky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2160"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 растет значение коэффициента ускорения остается неизменным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e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1800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 растет значение ускорения остается неизменным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параметр </w:t>
      </w:r>
      <w:r>
        <w:rPr>
          <w:rFonts w:hint="default" w:ascii="Calibri" w:hAnsi="Calibri" w:cs="Calibri"/>
          <w:sz w:val="24"/>
          <w:szCs w:val="24"/>
          <w:lang w:val="en-US"/>
        </w:rPr>
        <w:t>k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Ky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2160"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ru-RU"/>
        </w:rPr>
        <w:t>количество пар уменьшается значение коэффициента ускорения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e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1800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 количества пар  падает значение ускорения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каково соотношение между параметрами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n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r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m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p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 модели сбалансированного конвейера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m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– задается пользователем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r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3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bookmarkStart w:id="0" w:name="_GoBack"/>
      <w:r>
        <w:rPr>
          <w:rFonts w:hint="default" w:ascii="Calibri" w:hAnsi="Calibri" w:cs="Calibri"/>
          <w:sz w:val="24"/>
          <w:szCs w:val="24"/>
          <w:lang w:val="en-US"/>
        </w:rPr>
        <w:t>p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6 </w:t>
      </w:r>
    </w:p>
    <w:bookmarkEnd w:id="0"/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n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3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допустим: имеется некоторая характеристика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h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 (эффективность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e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 или ускорение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Ky</w:t>
      </w:r>
      <w:r>
        <w:rPr>
          <w:rFonts w:hint="default" w:ascii="Calibri" w:hAnsi="Calibri" w:cs="Calibri"/>
          <w:b/>
          <w:sz w:val="24"/>
          <w:szCs w:val="24"/>
          <w:lang w:val="ru-RU"/>
        </w:rPr>
        <w:t>) и для нее выполняется: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h (n1, r1) = h (n2, r2)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n1&gt;n2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,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(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)</m:t>
        </m:r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</w:rPr>
              <m:t>Ky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 + r - 1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-1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</w:rPr>
          <m:t xml:space="preserve"> = 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-1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 ;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7"/>
        <w:spacing w:line="240" w:lineRule="auto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*</m:t>
        </m:r>
        <m:d>
          <m:d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2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</m:d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=</m:t>
        </m:r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*</m:t>
        </m:r>
        <m:d>
          <m:d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1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</m:d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>;</w:t>
      </w:r>
    </w:p>
    <w:p>
      <w:pPr>
        <w:pStyle w:val="7"/>
        <w:spacing w:line="240" w:lineRule="auto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m:oMath>
        <m:f>
          <m:f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2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1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2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1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>;</m:t>
        </m:r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ab/>
      </w:r>
    </w:p>
    <w:p>
      <w:pPr>
        <w:pStyle w:val="7"/>
        <w:spacing w:line="240" w:lineRule="auto"/>
        <w:ind w:firstLine="720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Т.к. </w:t>
      </w:r>
      <m:oMath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en-US" w:eastAsia="be-BY"/>
              </w:rPr>
              <m:t>n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&gt;</m:t>
        </m:r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val="ru-RU" w:eastAsia="be-BY"/>
          </w:rPr>
          <m:t>&gt;1</m:t>
        </m:r>
      </m:oMath>
      <w:r>
        <w:rPr>
          <w:rFonts w:hint="default" w:ascii="Calibri" w:hAnsi="Calibri" w:cs="Calibri" w:eastAsiaTheme="minorEastAsia"/>
          <w:sz w:val="24"/>
          <w:szCs w:val="24"/>
          <w:lang w:val="ru-RU" w:eastAsia="be-BY"/>
        </w:rPr>
        <w:t xml:space="preserve">, </w:t>
      </w: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то 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&gt;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2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</m:oMath>
    </w:p>
    <w:p>
      <w:pPr>
        <w:pStyle w:val="6"/>
        <w:ind w:left="1440"/>
        <w:jc w:val="both"/>
        <w:rPr>
          <w:rFonts w:hint="default" w:ascii="Calibri" w:hAnsi="Calibri" w:cs="Calibri"/>
          <w:sz w:val="24"/>
          <w:szCs w:val="24"/>
        </w:rPr>
      </w:pPr>
    </w:p>
    <w:p>
      <w:pPr>
        <w:pStyle w:val="6"/>
        <w:numPr>
          <w:ilvl w:val="0"/>
          <w:numId w:val="3"/>
        </w:numPr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дано:</w:t>
      </w:r>
    </w:p>
    <w:p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 xml:space="preserve">несбалансированный конвейер (заданы конкретные значения: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eastAsia="be-BY"/>
        </w:rPr>
        <w:t>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,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eastAsia="be-BY"/>
        </w:rPr>
        <w:t>{ti}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времена выполнения обработки на этапах конвейера); </w:t>
      </w:r>
    </w:p>
    <w:p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eastAsia="be-BY"/>
        </w:rPr>
        <w:t>e0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некоторое фиксированное значение эффективности.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Определить значение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r0</w:t>
      </w:r>
      <w:r>
        <w:rPr>
          <w:rFonts w:hint="default" w:ascii="Calibri" w:hAnsi="Calibri" w:cs="Calibri"/>
          <w:sz w:val="24"/>
          <w:szCs w:val="24"/>
        </w:rPr>
        <w:t xml:space="preserve">, при котором выполняется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e(n, r0) &gt; e0</w:t>
      </w:r>
      <w:r>
        <w:rPr>
          <w:rFonts w:hint="default" w:ascii="Calibri" w:hAnsi="Calibri" w:cs="Calibri"/>
          <w:sz w:val="24"/>
          <w:szCs w:val="24"/>
        </w:rPr>
        <w:t xml:space="preserve">? (Получить формулу, затем подставить в неё значения параметров.) </w:t>
      </w:r>
    </w:p>
    <w:p>
      <w:pPr>
        <w:pStyle w:val="6"/>
        <w:ind w:left="709"/>
        <w:jc w:val="both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701"/>
        <w:rPr>
          <w:rFonts w:hint="default" w:ascii="Calibri" w:hAnsi="Calibri" w:cs="Calibri"/>
          <w:iCs/>
          <w:color w:val="222222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Ky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*</m:t>
            </m:r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;  </w:t>
      </w:r>
      <m:oMath>
        <m:r>
          <w:rPr>
            <w:rFonts w:hint="default" w:ascii="Cambria Math" w:hAnsi="Cambria Math" w:cs="Calibri"/>
            <w:sz w:val="24"/>
            <w:szCs w:val="24"/>
          </w:rPr>
          <m:t>n</m:t>
        </m:r>
        <m:r>
          <m:rPr>
            <m:sty m:val="p"/>
          </m:rPr>
          <w:rPr>
            <w:rFonts w:hint="default" w:ascii="Cambria Math" w:hAnsi="Cambria Math" w:cs="Calibri"/>
            <w:color w:val="222222"/>
            <w:sz w:val="24"/>
            <w:szCs w:val="24"/>
            <w:shd w:val="clear" w:color="auto" w:fill="FFFFFF"/>
          </w:rPr>
          <m:t>∈</m:t>
        </m:r>
        <m:r>
          <w:rPr>
            <w:rFonts w:hint="default" w:ascii="Cambria Math" w:hAnsi="Cambria Math" w:cs="Calibri"/>
            <w:color w:val="222222"/>
            <w:sz w:val="24"/>
            <w:szCs w:val="24"/>
            <w:shd w:val="clear" w:color="auto" w:fill="FFFFFF"/>
            <w:lang w:val="en-US"/>
          </w:rPr>
          <m:t>N</m:t>
        </m:r>
      </m:oMath>
    </w:p>
    <w:p>
      <w:pPr>
        <w:pStyle w:val="6"/>
        <w:ind w:left="1701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701"/>
        <w:rPr>
          <w:rFonts w:hint="default" w:ascii="Calibri" w:hAnsi="Calibri" w:cs="Calibri"/>
          <w:b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/>
                <w:iCs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  <m:t>T</m:t>
            </m:r>
            <m:ctrlPr>
              <w:rPr>
                <w:rFonts w:hint="default" w:ascii="Cambria Math" w:hAnsi="Cambria Math" w:cs="Calibri"/>
                <w:iCs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iCs/>
                <w:sz w:val="24"/>
                <w:szCs w:val="24"/>
                <w:lang w:eastAsia="be-BY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+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max⁡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 </w:t>
      </w:r>
      <w:r>
        <w:rPr>
          <w:rFonts w:hint="default" w:ascii="Calibri" w:hAnsi="Calibri" w:cs="Calibri"/>
          <w:sz w:val="24"/>
          <w:szCs w:val="24"/>
          <w:lang w:eastAsia="be-BY"/>
        </w:rPr>
        <w:tab/>
      </w:r>
    </w:p>
    <w:p>
      <w:pPr>
        <w:pStyle w:val="6"/>
        <w:ind w:left="1701"/>
        <w:rPr>
          <w:rFonts w:hint="default" w:ascii="Calibri" w:hAnsi="Calibri" w:cs="Calibri"/>
          <w:b/>
          <w:sz w:val="24"/>
          <w:szCs w:val="24"/>
          <w:lang w:eastAsia="be-BY"/>
        </w:rPr>
      </w:pPr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r>
          <w:rPr>
            <w:rFonts w:hint="default" w:ascii="Cambria Math" w:hAnsi="Cambria Math" w:cs="Calibri"/>
            <w:sz w:val="24"/>
            <w:szCs w:val="24"/>
            <w:lang w:eastAsia="be-BY"/>
          </w:rPr>
          <m:t>r</m:t>
        </m:r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 </w:t>
      </w:r>
    </w:p>
    <w:p>
      <w:pPr>
        <w:pStyle w:val="6"/>
        <w:ind w:left="1701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   =&gt;   </w:t>
      </w:r>
      <m:oMath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&gt;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e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ub>
        </m:sSub>
      </m:oMath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d>
            <m:d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naryPr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  <m:t>=1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  <m:sup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n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Calibri"/>
                          <w:sz w:val="24"/>
                          <w:szCs w:val="24"/>
                          <w:lang w:eastAsia="be-BY"/>
                        </w:rPr>
                        <m:t>t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Calibri"/>
                          <w:sz w:val="24"/>
                          <w:szCs w:val="24"/>
                          <w:lang w:eastAsia="be-BY"/>
                        </w:rPr>
                        <m:t>i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Calibri"/>
                          <w:sz w:val="24"/>
                          <w:szCs w:val="24"/>
                          <w:lang w:eastAsia="be-BY"/>
                        </w:rPr>
                        <m:t>r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  <m:t>0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  <m:t>-1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max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</m:d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+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 xml:space="preserve"> </m:t>
          </m:r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 xml:space="preserve"> 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 xml:space="preserve"> </m:t>
          </m:r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(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e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Calibri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max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)&gt;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)</m:t>
          </m:r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Необходимо определить знаки выражений: </w:t>
      </w:r>
    </w:p>
    <w:p>
      <w:pPr>
        <w:pStyle w:val="6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≥0</m:t>
          </m:r>
        </m:oMath>
      </m:oMathPara>
    </w:p>
    <w:p>
      <w:pPr>
        <w:pStyle w:val="6"/>
        <w:ind w:left="1701"/>
        <w:rPr>
          <w:rFonts w:hint="default" w:ascii="Calibri" w:hAnsi="Calibri" w:cs="Calibri" w:eastAsiaTheme="minorEastAsia"/>
          <w:sz w:val="24"/>
          <w:szCs w:val="24"/>
          <w:lang w:val="en-US" w:eastAsia="be-BY"/>
        </w:rPr>
      </w:pPr>
    </w:p>
    <w:p>
      <w:pPr>
        <w:pStyle w:val="6"/>
        <w:ind w:left="1701" w:firstLine="459"/>
        <w:rPr>
          <w:rFonts w:hint="default" w:ascii="Calibri" w:hAnsi="Calibri" w:cs="Calibri" w:eastAsiaTheme="minorEastAsia"/>
          <w:b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-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&gt;0</m:t>
        </m:r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 , то </w:t>
      </w:r>
      <m:oMath>
        <m:sSub>
          <m:sSub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0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ub>
        </m:sSub>
        <m:r>
          <m:rPr>
            <m:sty m:val="b"/>
          </m:rPr>
          <w:rPr>
            <w:rFonts w:hint="default" w:ascii="Cambria Math" w:hAnsi="Cambria Math" w:cs="Calibri"/>
            <w:sz w:val="24"/>
            <w:szCs w:val="24"/>
            <w:bdr w:val="single" w:color="auto" w:sz="4" w:space="0"/>
          </w:rPr>
          <m:t>&gt;</m:t>
        </m:r>
        <m:f>
          <m:f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e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0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ub>
            </m:sSub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</w:rPr>
              <m:t>n</m:t>
            </m:r>
            <m:d>
              <m:d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=1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n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</m:nary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eastAsia="be-BY"/>
                  </w:rPr>
                </m:ctrlPr>
              </m:e>
            </m:d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 xml:space="preserve"> 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e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n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den>
        </m:f>
        <m:r>
          <m:rPr>
            <m:sty m:val="b"/>
          </m:rPr>
          <w:rPr>
            <w:rFonts w:hint="default" w:ascii="Cambria Math" w:hAnsi="Cambria Math" w:cs="Calibri"/>
            <w:sz w:val="24"/>
            <w:szCs w:val="24"/>
            <w:bdr w:val="single" w:color="auto" w:sz="4" w:space="0"/>
          </w:rPr>
          <m:t xml:space="preserve"> </m:t>
        </m:r>
      </m:oMath>
      <w:r>
        <w:rPr>
          <w:rFonts w:hint="default" w:ascii="Calibri" w:hAnsi="Calibri" w:cs="Calibri" w:eastAsiaTheme="minorEastAsia"/>
          <w:b/>
          <w:sz w:val="24"/>
          <w:szCs w:val="24"/>
          <w:bdr w:val="single" w:color="auto" w:sz="4" w:space="0"/>
        </w:rPr>
        <w:t xml:space="preserve"> </w:t>
      </w:r>
    </w:p>
    <w:p>
      <w:pPr>
        <w:pStyle w:val="6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</w:p>
    <w:p>
      <w:pPr>
        <w:pStyle w:val="6"/>
        <w:ind w:left="1701" w:firstLine="459"/>
        <w:rPr>
          <w:rFonts w:hint="default" w:ascii="Calibri" w:hAnsi="Calibri" w:cs="Calibri" w:eastAsiaTheme="minorEastAsia"/>
          <w:b/>
          <w:sz w:val="24"/>
          <w:szCs w:val="24"/>
          <w:bdr w:val="single" w:color="auto" w:sz="4" w:space="0"/>
        </w:rPr>
      </w:pP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если </w:t>
      </w:r>
      <m:oMath>
        <m:r>
          <m:rPr>
            <m:sty m:val="p"/>
          </m:rP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-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&lt;0</m:t>
        </m:r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, то </w:t>
      </w:r>
      <m:oMath>
        <m:sSub>
          <m:sSub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0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ub>
        </m:sSub>
        <m:r>
          <m:rPr>
            <m:sty m:val="b"/>
          </m:rPr>
          <w:rPr>
            <w:rFonts w:hint="default" w:ascii="Cambria Math" w:hAnsi="Cambria Math" w:cs="Calibri"/>
            <w:sz w:val="24"/>
            <w:szCs w:val="24"/>
            <w:bdr w:val="single" w:color="auto" w:sz="4" w:space="0"/>
          </w:rPr>
          <m:t>&lt;</m:t>
        </m:r>
        <m:f>
          <m:f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e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0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ub>
            </m:sSub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</w:rPr>
              <m:t>n</m:t>
            </m:r>
            <m:d>
              <m:d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=1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n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</m:nary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eastAsia="be-BY"/>
                  </w:rPr>
                </m:ctrlPr>
              </m:e>
            </m:d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 xml:space="preserve">  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e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n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e>
            </m:nary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 xml:space="preserve"> 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den>
        </m:f>
        <m:r>
          <m:rPr>
            <m:sty m:val="b"/>
          </m:rPr>
          <w:rPr>
            <w:rFonts w:hint="default" w:ascii="Cambria Math" w:hAnsi="Cambria Math" w:cs="Calibri" w:eastAsiaTheme="minorEastAsia"/>
            <w:sz w:val="24"/>
            <w:szCs w:val="24"/>
            <w:bdr w:val="single" w:color="auto" w:sz="4" w:space="0"/>
          </w:rPr>
          <m:t xml:space="preserve"> </m:t>
        </m:r>
      </m:oMath>
    </w:p>
    <w:p>
      <w:pPr>
        <w:pStyle w:val="6"/>
        <w:rPr>
          <w:rFonts w:hint="default" w:ascii="Calibri" w:hAnsi="Calibri" w:cs="Calibri" w:eastAsiaTheme="minorEastAsia"/>
          <w:sz w:val="24"/>
          <w:szCs w:val="24"/>
          <w:lang w:eastAsia="be-BY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для несбалансированного конвейера (использовать исходные данные предыдущего вопроса) определить: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lim</w:t>
      </w:r>
      <w:r>
        <w:rPr>
          <w:rFonts w:hint="default" w:ascii="Calibri" w:hAnsi="Calibri" w:cs="Calibri"/>
          <w:b/>
          <w:sz w:val="24"/>
          <w:szCs w:val="24"/>
          <w:lang w:val="ru-RU"/>
        </w:rPr>
        <w:t>(</w:t>
      </w:r>
      <w:r>
        <w:rPr>
          <w:rFonts w:hint="default" w:ascii="Calibri" w:hAnsi="Calibri" w:cs="Calibri"/>
          <w:b/>
          <w:sz w:val="24"/>
          <w:szCs w:val="24"/>
          <w:lang w:val="en-US"/>
        </w:rPr>
        <w:t>e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(n,r)) при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r -</w:t>
      </w:r>
      <w:r>
        <w:rPr>
          <w:rFonts w:hint="default" w:ascii="Calibri" w:hAnsi="Calibri" w:cs="Calibri"/>
          <w:b/>
          <w:bCs/>
          <w:iCs/>
          <w:sz w:val="24"/>
          <w:szCs w:val="24"/>
          <w:lang w:val="ru-RU"/>
        </w:rPr>
        <w:t xml:space="preserve">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&gt; ∞</w:t>
      </w:r>
      <w:r>
        <w:rPr>
          <w:rFonts w:hint="default" w:ascii="Calibri" w:hAnsi="Calibri" w:cs="Calibri"/>
          <w:b/>
          <w:bCs/>
          <w:iCs/>
          <w:sz w:val="24"/>
          <w:szCs w:val="24"/>
          <w:lang w:val="ru-RU"/>
        </w:rPr>
        <w:t>.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 xml:space="preserve">Так как </w:t>
      </w:r>
      <m:oMath>
        <m:r>
          <w:rPr>
            <w:rFonts w:hint="default" w:ascii="Cambria Math" w:hAnsi="Cambria Math" w:cs="Calibri"/>
            <w:sz w:val="24"/>
            <w:szCs w:val="24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 , то </w:t>
      </w:r>
      <m:oMath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предел находим по правилу Лопиталя</m:t>
        </m:r>
      </m:oMath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560"/>
        <w:rPr>
          <w:rFonts w:hint="default" w:ascii="Calibri" w:hAnsi="Calibri" w:cs="Calibri" w:eastAsiaTheme="minorEastAsia"/>
          <w:b/>
          <w:sz w:val="24"/>
          <w:szCs w:val="24"/>
        </w:rPr>
      </w:pPr>
      <m:oMath>
        <m:func>
          <m:func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libri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lim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→∞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</w:rPr>
                </m:ctrlPr>
              </m:lim>
            </m:limLow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Name>
          <m:e>
            <m:r>
              <w:rPr>
                <w:rFonts w:hint="default" w:ascii="Cambria Math" w:hAnsi="Cambria Math" w:cs="Calibri"/>
                <w:sz w:val="24"/>
                <w:szCs w:val="24"/>
              </w:rPr>
              <m:t>e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,</m:t>
                </m:r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=</m:t>
            </m:r>
            <m:func>
              <m:func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lim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→∞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lim>
                </m:limLow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b>
                      <m:sup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b>
                      <m:sup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-1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max⁡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)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limLow>
          <m:limLow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lim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  <m:lim>
            <m:r>
              <w:rPr>
                <w:rFonts w:hint="default" w:ascii="Cambria Math" w:hAnsi="Cambria Math" w:cs="Calibri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→∞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lim>
        </m:limLow>
        <m:f>
          <m:f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f>
              <m:fPr>
                <m:type m:val="skw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=1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  <m:sup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n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e>
                      <m:sub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</m:nary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um>
              <m:den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f>
              <m:fPr>
                <m:type m:val="skw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fPr>
              <m:num>
                <m:d>
                  <m:d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d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-1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</m:d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max⁡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um>
              <m:den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sSub>
              <m:sSub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 xml:space="preserve"> </m:t>
        </m:r>
      </m:oMath>
      <w:r>
        <w:rPr>
          <w:rFonts w:hint="default" w:ascii="Calibri" w:hAnsi="Calibri" w:cs="Calibri" w:eastAsiaTheme="minorEastAsia"/>
          <w:sz w:val="24"/>
          <w:szCs w:val="24"/>
        </w:rPr>
        <w:t>.</w:t>
      </w:r>
    </w:p>
    <w:p>
      <w:pPr>
        <w:pStyle w:val="6"/>
        <w:ind w:left="720"/>
        <w:rPr>
          <w:rFonts w:hint="default" w:ascii="Calibri" w:hAnsi="Calibri" w:cs="Calibri"/>
          <w:sz w:val="24"/>
          <w:szCs w:val="24"/>
        </w:rPr>
      </w:pPr>
    </w:p>
    <w:p>
      <w:pPr>
        <w:pStyle w:val="7"/>
        <w:numPr>
          <w:ilvl w:val="0"/>
          <w:numId w:val="3"/>
        </w:numPr>
        <w:spacing w:after="160" w:line="259" w:lineRule="auto"/>
        <w:jc w:val="both"/>
        <w:rPr>
          <w:rFonts w:hint="default" w:ascii="Calibri" w:hAnsi="Calibri" w:cs="Calibri"/>
          <w:b/>
          <w:sz w:val="24"/>
          <w:szCs w:val="24"/>
          <w:u w:val="single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дан несбалансированный конвейер (использовать исходные данные предыдущего вопроса). </w:t>
      </w:r>
    </w:p>
    <w:p>
      <w:pPr>
        <w:pStyle w:val="7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к</w:t>
      </w:r>
      <w:r>
        <w:rPr>
          <w:rFonts w:hint="default" w:ascii="Calibri" w:hAnsi="Calibri" w:cs="Calibri"/>
          <w:b/>
          <w:sz w:val="24"/>
          <w:szCs w:val="24"/>
        </w:rPr>
        <w:t xml:space="preserve">аким образом можно перестроить данный конвейер, чтобы для заданного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r0</w:t>
      </w:r>
      <w:r>
        <w:rPr>
          <w:rFonts w:hint="default" w:ascii="Calibri" w:hAnsi="Calibri" w:cs="Calibri"/>
          <w:b/>
          <w:sz w:val="24"/>
          <w:szCs w:val="24"/>
        </w:rPr>
        <w:t xml:space="preserve"> выполнялось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e(n,r0) &gt; e0</w:t>
      </w:r>
      <w:r>
        <w:rPr>
          <w:rFonts w:hint="default" w:ascii="Calibri" w:hAnsi="Calibri" w:cs="Calibri"/>
          <w:b/>
          <w:sz w:val="24"/>
          <w:szCs w:val="24"/>
        </w:rPr>
        <w:t xml:space="preserve">? 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 xml:space="preserve">Т.к. </w:t>
      </w:r>
      <m:oMath>
        <m:r>
          <w:rPr>
            <w:rFonts w:hint="default" w:ascii="Cambria Math" w:hAnsi="Cambria Math" w:cs="Calibri"/>
            <w:sz w:val="24"/>
            <w:szCs w:val="24"/>
            <w:lang w:eastAsia="be-BY"/>
          </w:rPr>
          <m:t>e</m:t>
        </m:r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 функция от двух переменных, и r0 задано, то необходимо найти при каком </w:t>
      </w:r>
      <w:r>
        <w:rPr>
          <w:rFonts w:hint="default" w:ascii="Calibri" w:hAnsi="Calibri" w:cs="Calibri"/>
          <w:i/>
          <w:sz w:val="24"/>
          <w:szCs w:val="24"/>
          <w:lang w:val="en-US" w:eastAsia="be-BY"/>
        </w:rPr>
        <w:t>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будет выполняться заданное условие.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  <w:lang w:eastAsia="be-BY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 xml:space="preserve"> </m:t>
        </m:r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&gt; </w:t>
      </w:r>
      <m:oMath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e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</w:t>
      </w:r>
      <m:oMath>
        <m:r>
          <w:rPr>
            <w:rFonts w:hint="default" w:ascii="Cambria Math" w:hAnsi="Cambria Math" w:cs="Calibri"/>
            <w:sz w:val="24"/>
            <w:szCs w:val="24"/>
            <w:lang w:val="en-US"/>
          </w:rPr>
          <m:t xml:space="preserve"> &lt; 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nary>
            <m: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  <w:lang w:val="en-US"/>
        </w:rPr>
        <w:t xml:space="preserve"> .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ind w:left="1560" w:firstLine="600"/>
        <w:jc w:val="both"/>
        <w:rPr>
          <w:rFonts w:hint="default" w:ascii="Calibri" w:hAnsi="Calibri" w:cs="Calibri" w:eastAsiaTheme="minorEastAsia"/>
          <w:b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Необходимо объединять этапы конвейера таким образом, чтобы выполнялось неравенство</w:t>
      </w:r>
      <w:r>
        <w:rPr>
          <w:rFonts w:hint="default" w:ascii="Calibri" w:hAnsi="Calibri" w:cs="Calibri"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libri" w:eastAsiaTheme="minorEastAsia"/>
            <w:sz w:val="24"/>
            <w:szCs w:val="24"/>
          </w:rPr>
          <m:t>1≤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n</m:t>
        </m:r>
        <m:r>
          <m:rPr>
            <m:sty m:val="bi"/>
          </m:rPr>
          <w:rPr>
            <w:rFonts w:hint="default" w:ascii="Cambria Math" w:hAnsi="Cambria Math" w:cs="Calibri"/>
            <w:sz w:val="24"/>
            <w:szCs w:val="24"/>
          </w:rPr>
          <m:t>&lt;</m:t>
        </m:r>
        <m:f>
          <m:fPr>
            <m:ctrlPr>
              <w:rPr>
                <w:rFonts w:hint="default" w:ascii="Cambria Math" w:hAnsi="Cambria Math" w:cs="Calibri"/>
                <w:b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b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e>
            </m:nary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 w:eastAsiaTheme="minorEastAsia"/>
          <w:b/>
          <w:sz w:val="24"/>
          <w:szCs w:val="24"/>
        </w:rPr>
        <w:tab/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Таким образом, конвейер необходимо перестроить с целью уменьшения </w:t>
      </w:r>
      <w:r>
        <w:rPr>
          <w:rFonts w:hint="default" w:ascii="Calibri" w:hAnsi="Calibri" w:cs="Calibri"/>
          <w:sz w:val="24"/>
          <w:szCs w:val="24"/>
          <w:lang w:val="en-US"/>
        </w:rPr>
        <w:t>n</w:t>
      </w:r>
      <w:r>
        <w:rPr>
          <w:rFonts w:hint="default" w:ascii="Calibri" w:hAnsi="Calibri" w:cs="Calibri"/>
          <w:sz w:val="24"/>
          <w:szCs w:val="24"/>
        </w:rPr>
        <w:t xml:space="preserve"> если оно выходит за указанный выше предел. Это можно сделать объединив некоторые этапы конвейера. 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7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д</w:t>
      </w:r>
      <w:r>
        <w:rPr>
          <w:rFonts w:hint="default" w:ascii="Calibri" w:hAnsi="Calibri" w:cs="Calibri"/>
          <w:b/>
          <w:sz w:val="24"/>
          <w:szCs w:val="24"/>
        </w:rPr>
        <w:t xml:space="preserve">ан несбалансированный конвейер (использовать исходные данные предыдущего вопроса) и значение минимального кванта времени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t0</w:t>
      </w:r>
      <w:r>
        <w:rPr>
          <w:rFonts w:hint="default" w:ascii="Calibri" w:hAnsi="Calibri" w:cs="Calibri"/>
          <w:b/>
          <w:sz w:val="24"/>
          <w:szCs w:val="24"/>
        </w:rPr>
        <w:t xml:space="preserve"> (условной временной единицы). </w:t>
      </w:r>
    </w:p>
    <w:p>
      <w:pPr>
        <w:pStyle w:val="7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к</w:t>
      </w:r>
      <w:r>
        <w:rPr>
          <w:rFonts w:hint="default" w:ascii="Calibri" w:hAnsi="Calibri" w:cs="Calibri"/>
          <w:b/>
          <w:sz w:val="24"/>
          <w:szCs w:val="24"/>
        </w:rPr>
        <w:t xml:space="preserve">аким образом нужно перестроить данный конвейер, чтобы получить максимально быстрый конвейер? Получить для него формулы </w:t>
      </w:r>
      <m:oMath>
        <m:sSub>
          <m:sSubPr>
            <m:ctrlPr>
              <w:rPr>
                <w:rFonts w:hint="default" w:ascii="Cambria Math" w:hAnsi="Cambria Math" w:cs="Calibri"/>
                <w:b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cs="Calibri"/>
                <w:b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Calibri"/>
                <w:b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Calibri" w:hAnsi="Calibri" w:cs="Calibri"/>
          <w:b/>
          <w:bCs/>
          <w:iCs/>
          <w:sz w:val="24"/>
          <w:szCs w:val="24"/>
        </w:rPr>
        <w:t xml:space="preserve"> (n,r)</w:t>
      </w:r>
      <w:r>
        <w:rPr>
          <w:rFonts w:hint="default" w:ascii="Calibri" w:hAnsi="Calibri" w:cs="Calibri"/>
          <w:b/>
          <w:sz w:val="24"/>
          <w:szCs w:val="24"/>
        </w:rPr>
        <w:t xml:space="preserve">,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e(n,r)</w:t>
      </w:r>
      <w:r>
        <w:rPr>
          <w:rFonts w:hint="default" w:ascii="Calibri" w:hAnsi="Calibri" w:cs="Calibri"/>
          <w:b/>
          <w:sz w:val="24"/>
          <w:szCs w:val="24"/>
        </w:rPr>
        <w:t>?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Для того, чтобы получить максимально быстрый конвейер, нужно перестроить так, чтобы он стал сбалансированным, и каждый этап выполнялся за минимальное время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 xml:space="preserve">.  Необходимо разделить его на столько этапов, чтобы время каждого этапа было равно </w:t>
      </w:r>
      <m:oMath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t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</w:rPr>
        <w:t xml:space="preserve">Следовательно: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max⁡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</m:oMath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cs="Calibri"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Calibri"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rn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  <w:lang w:eastAsia="be-BY"/>
        </w:rPr>
        <w:t>.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 w:firstLine="600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>Аналогично с эффективностью: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  <m:oMath>
        <m:r>
          <w:rPr>
            <w:rFonts w:hint="default" w:ascii="Cambria Math" w:hAnsi="Cambria Math" w:cs="Calibri"/>
            <w:sz w:val="24"/>
            <w:szCs w:val="24"/>
            <w:lang w:eastAsia="be-BY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  <w:lang w:eastAsia="be-BY"/>
        </w:rPr>
        <w:t>.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560" w:firstLine="60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То есть необходимо разделить этапы конвейера, которые длятся дольше, чем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, на более мелкие этапы.</w:t>
      </w:r>
    </w:p>
    <w:p>
      <w:pPr>
        <w:pStyle w:val="6"/>
        <w:ind w:left="72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720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Вывод: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ab/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В результате выполнения лабораторной работы была реализована модель конвейера для вычисления произведения пар чисел умножением с 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старших </w:t>
      </w:r>
      <w:r>
        <w:rPr>
          <w:rFonts w:hint="default" w:ascii="Calibri" w:hAnsi="Calibri" w:cs="Calibri"/>
          <w:sz w:val="24"/>
          <w:szCs w:val="24"/>
          <w:lang w:eastAsia="be-BY"/>
        </w:rPr>
        <w:t>разрядов со сдвигом множимого в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>право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. 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>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 (нескольких пар).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>Были исследованы числовые характеристики конвейерной архитектуры: коэффициент ускорения и эффективность при решении поставленной задачи.</w:t>
      </w:r>
    </w:p>
    <w:p>
      <w:pPr>
        <w:pStyle w:val="6"/>
        <w:ind w:left="720"/>
        <w:rPr>
          <w:rFonts w:hint="default" w:ascii="Calibri" w:hAnsi="Calibri" w:cs="Calibri"/>
          <w:b/>
          <w:sz w:val="24"/>
          <w:szCs w:val="24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sectPr>
      <w:pgSz w:w="12240" w:h="15840"/>
      <w:pgMar w:top="568" w:right="720" w:bottom="426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A7502"/>
    <w:multiLevelType w:val="singleLevel"/>
    <w:tmpl w:val="A11A7502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13653EAE"/>
    <w:multiLevelType w:val="multilevel"/>
    <w:tmpl w:val="13653E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2DC1DBB"/>
    <w:multiLevelType w:val="multilevel"/>
    <w:tmpl w:val="22DC1D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72"/>
    <w:rsid w:val="0003033D"/>
    <w:rsid w:val="0003529D"/>
    <w:rsid w:val="00043AD2"/>
    <w:rsid w:val="000F66AA"/>
    <w:rsid w:val="00163638"/>
    <w:rsid w:val="001C2D9F"/>
    <w:rsid w:val="002074BE"/>
    <w:rsid w:val="0021798A"/>
    <w:rsid w:val="00285D6C"/>
    <w:rsid w:val="002942F7"/>
    <w:rsid w:val="002C07CE"/>
    <w:rsid w:val="002F1392"/>
    <w:rsid w:val="002F7F8F"/>
    <w:rsid w:val="00325279"/>
    <w:rsid w:val="003430E4"/>
    <w:rsid w:val="00362FCF"/>
    <w:rsid w:val="00365FB0"/>
    <w:rsid w:val="00416332"/>
    <w:rsid w:val="004674EA"/>
    <w:rsid w:val="00475C48"/>
    <w:rsid w:val="004E0B07"/>
    <w:rsid w:val="00530750"/>
    <w:rsid w:val="005808D7"/>
    <w:rsid w:val="00585EC6"/>
    <w:rsid w:val="005866CF"/>
    <w:rsid w:val="005A38E9"/>
    <w:rsid w:val="005E3D92"/>
    <w:rsid w:val="005F3876"/>
    <w:rsid w:val="005F4971"/>
    <w:rsid w:val="0062734E"/>
    <w:rsid w:val="0063265A"/>
    <w:rsid w:val="00655DED"/>
    <w:rsid w:val="006B1B41"/>
    <w:rsid w:val="006D27C3"/>
    <w:rsid w:val="006D5602"/>
    <w:rsid w:val="007320FA"/>
    <w:rsid w:val="007A47B9"/>
    <w:rsid w:val="007C5AB5"/>
    <w:rsid w:val="007F3BD6"/>
    <w:rsid w:val="007F427B"/>
    <w:rsid w:val="0086555F"/>
    <w:rsid w:val="00872BC8"/>
    <w:rsid w:val="00876CFD"/>
    <w:rsid w:val="008B62CE"/>
    <w:rsid w:val="008D2C3F"/>
    <w:rsid w:val="008E5947"/>
    <w:rsid w:val="0090266B"/>
    <w:rsid w:val="00936272"/>
    <w:rsid w:val="00981073"/>
    <w:rsid w:val="00993668"/>
    <w:rsid w:val="00A16BB7"/>
    <w:rsid w:val="00A84752"/>
    <w:rsid w:val="00A96A4F"/>
    <w:rsid w:val="00AB63BA"/>
    <w:rsid w:val="00AD5452"/>
    <w:rsid w:val="00B0269E"/>
    <w:rsid w:val="00B16E2D"/>
    <w:rsid w:val="00B459D3"/>
    <w:rsid w:val="00B526E1"/>
    <w:rsid w:val="00B604C7"/>
    <w:rsid w:val="00B724EB"/>
    <w:rsid w:val="00B9385B"/>
    <w:rsid w:val="00BB4E3D"/>
    <w:rsid w:val="00C30B16"/>
    <w:rsid w:val="00C532E4"/>
    <w:rsid w:val="00C704E7"/>
    <w:rsid w:val="00C724D7"/>
    <w:rsid w:val="00C830F4"/>
    <w:rsid w:val="00CA5F85"/>
    <w:rsid w:val="00CB2358"/>
    <w:rsid w:val="00CB76B6"/>
    <w:rsid w:val="00CD371C"/>
    <w:rsid w:val="00D10A13"/>
    <w:rsid w:val="00D27360"/>
    <w:rsid w:val="00D508EC"/>
    <w:rsid w:val="00DC013F"/>
    <w:rsid w:val="00DC151A"/>
    <w:rsid w:val="00DE77B5"/>
    <w:rsid w:val="00E12EF6"/>
    <w:rsid w:val="00E255E2"/>
    <w:rsid w:val="00E62DAF"/>
    <w:rsid w:val="00E97B9E"/>
    <w:rsid w:val="00EA193E"/>
    <w:rsid w:val="00EB1DEB"/>
    <w:rsid w:val="00ED7606"/>
    <w:rsid w:val="00F24B61"/>
    <w:rsid w:val="00F350E1"/>
    <w:rsid w:val="00F35A0D"/>
    <w:rsid w:val="00F63310"/>
    <w:rsid w:val="00F663F9"/>
    <w:rsid w:val="00F91401"/>
    <w:rsid w:val="00FA4F97"/>
    <w:rsid w:val="00FE795D"/>
    <w:rsid w:val="03BA7122"/>
    <w:rsid w:val="0B5A56FE"/>
    <w:rsid w:val="0BA15D23"/>
    <w:rsid w:val="0E4F4177"/>
    <w:rsid w:val="117C631C"/>
    <w:rsid w:val="163E0705"/>
    <w:rsid w:val="20C63BCF"/>
    <w:rsid w:val="451D26E2"/>
    <w:rsid w:val="4A875E0E"/>
    <w:rsid w:val="51B02245"/>
    <w:rsid w:val="55B653D3"/>
    <w:rsid w:val="57712DB8"/>
    <w:rsid w:val="62776DB8"/>
    <w:rsid w:val="66C308F9"/>
    <w:rsid w:val="6D4601A9"/>
    <w:rsid w:val="707A2AFB"/>
    <w:rsid w:val="75A56158"/>
    <w:rsid w:val="76DA1DC8"/>
    <w:rsid w:val="77804F1F"/>
    <w:rsid w:val="7C51658C"/>
    <w:rsid w:val="7EF1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 w:cs="Times New Roman" w:asciiTheme="minorHAnsi" w:hAnsiTheme="minorHAnsi"/>
      <w:sz w:val="22"/>
      <w:szCs w:val="22"/>
      <w:lang w:val="be-BY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be-BY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No Spacing"/>
    <w:qFormat/>
    <w:uiPriority w:val="1"/>
    <w:pPr>
      <w:spacing w:after="0" w:line="240" w:lineRule="auto"/>
    </w:pPr>
    <w:rPr>
      <w:rFonts w:eastAsia="Times New Roman" w:cs="Times New Roman" w:asciiTheme="minorHAnsi" w:hAnsiTheme="minorHAnsi"/>
      <w:sz w:val="22"/>
      <w:szCs w:val="22"/>
      <w:lang w:val="be-BY" w:eastAsia="en-US" w:bidi="ar-SA"/>
    </w:rPr>
  </w:style>
  <w:style w:type="paragraph" w:styleId="7">
    <w:name w:val="List Paragraph"/>
    <w:basedOn w:val="1"/>
    <w:qFormat/>
    <w:uiPriority w:val="0"/>
    <w:pPr>
      <w:ind w:left="720"/>
      <w:contextualSpacing/>
    </w:pPr>
  </w:style>
  <w:style w:type="paragraph" w:customStyle="1" w:styleId="8">
    <w:name w:val="Standard"/>
    <w:qFormat/>
    <w:uiPriority w:val="0"/>
    <w:pPr>
      <w:suppressAutoHyphens/>
      <w:autoSpaceDN w:val="0"/>
      <w:spacing w:after="0" w:line="360" w:lineRule="auto"/>
      <w:ind w:firstLine="562"/>
      <w:jc w:val="both"/>
    </w:pPr>
    <w:rPr>
      <w:rFonts w:ascii="Times New Roman" w:hAnsi="Times New Roman" w:eastAsia="Droid Sans Fallback" w:cs="Calibri"/>
      <w:color w:val="00000A"/>
      <w:kern w:val="3"/>
      <w:sz w:val="24"/>
      <w:szCs w:val="22"/>
      <w:lang w:val="ru-RU" w:eastAsia="en-US" w:bidi="ar-SA"/>
    </w:rPr>
  </w:style>
  <w:style w:type="character" w:customStyle="1" w:styleId="9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be-BY" w:eastAsia="be-BY"/>
    </w:rPr>
  </w:style>
  <w:style w:type="paragraph" w:customStyle="1" w:styleId="10">
    <w:name w:val="Стиль1"/>
    <w:basedOn w:val="1"/>
    <w:next w:val="1"/>
    <w:qFormat/>
    <w:uiPriority w:val="0"/>
    <w:pPr>
      <w:spacing w:after="0" w:line="240" w:lineRule="auto"/>
      <w:ind w:firstLine="0"/>
      <w:jc w:val="center"/>
    </w:pPr>
    <w:rPr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chart" Target="charts/chart4.xml"/><Relationship Id="rId16" Type="http://schemas.openxmlformats.org/officeDocument/2006/relationships/chart" Target="charts/chart3.xml"/><Relationship Id="rId15" Type="http://schemas.openxmlformats.org/officeDocument/2006/relationships/chart" Target="charts/chart2.xml"/><Relationship Id="rId14" Type="http://schemas.openxmlformats.org/officeDocument/2006/relationships/chart" Target="charts/chart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1045;&#1074;&#1075;&#1077;&#1085;&#1080;&#1081;\Desktop\&#1059;&#1095;&#1077;&#1073;&#1072;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&#1045;&#1074;&#1075;&#1077;&#1085;&#1080;&#1081;\Desktop\&#1059;&#1095;&#1077;&#1073;&#1072;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1045;&#1074;&#1075;&#1077;&#1085;&#1080;&#1081;\Desktop\&#1059;&#1095;&#1077;&#1073;&#1072;.xls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&#1045;&#1074;&#1075;&#1077;&#1085;&#1080;&#1081;\Desktop\&#1059;&#1095;&#1077;&#1073;&#107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36700802657072"/>
          <c:y val="0.0384887839433294"/>
          <c:w val="0.876197066150014"/>
          <c:h val="0.833860684769776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Учеба.xls!$N$4:$N$26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</c:numCache>
            </c:numRef>
          </c:xVal>
          <c:yVal>
            <c:numRef>
              <c:f>Учеба.xls!$Q$4:$Q$26</c:f>
              <c:numCache>
                <c:formatCode>0.000</c:formatCode>
                <c:ptCount val="23"/>
                <c:pt idx="0">
                  <c:v>1</c:v>
                </c:pt>
                <c:pt idx="1">
                  <c:v>0.571</c:v>
                </c:pt>
                <c:pt idx="2">
                  <c:v>0.4</c:v>
                </c:pt>
                <c:pt idx="3">
                  <c:v>0.307</c:v>
                </c:pt>
                <c:pt idx="4">
                  <c:v>0.25</c:v>
                </c:pt>
                <c:pt idx="5">
                  <c:v>0.21</c:v>
                </c:pt>
                <c:pt idx="6">
                  <c:v>0.181</c:v>
                </c:pt>
                <c:pt idx="7">
                  <c:v>0.16</c:v>
                </c:pt>
                <c:pt idx="8">
                  <c:v>0.142</c:v>
                </c:pt>
                <c:pt idx="9">
                  <c:v>0.129</c:v>
                </c:pt>
                <c:pt idx="10">
                  <c:v>0.117</c:v>
                </c:pt>
                <c:pt idx="11">
                  <c:v>0.108</c:v>
                </c:pt>
                <c:pt idx="12">
                  <c:v>0.1</c:v>
                </c:pt>
                <c:pt idx="13">
                  <c:v>0.093</c:v>
                </c:pt>
                <c:pt idx="14">
                  <c:v>0.086</c:v>
                </c:pt>
                <c:pt idx="15">
                  <c:v>0.081</c:v>
                </c:pt>
                <c:pt idx="16">
                  <c:v>0.0769</c:v>
                </c:pt>
                <c:pt idx="17">
                  <c:v>0.072</c:v>
                </c:pt>
                <c:pt idx="18">
                  <c:v>0.069</c:v>
                </c:pt>
                <c:pt idx="19">
                  <c:v>0.066</c:v>
                </c:pt>
                <c:pt idx="20">
                  <c:v>0.0625</c:v>
                </c:pt>
                <c:pt idx="21">
                  <c:v>0.0597</c:v>
                </c:pt>
                <c:pt idx="22">
                  <c:v>0.0571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17272"/>
        <c:axId val="493579561"/>
      </c:scatterChart>
      <c:valAx>
        <c:axId val="170617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3579561"/>
        <c:crosses val="autoZero"/>
        <c:crossBetween val="midCat"/>
      </c:valAx>
      <c:valAx>
        <c:axId val="4935795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617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36700802657072"/>
          <c:y val="0.0384887839433294"/>
          <c:w val="0.876197066150014"/>
          <c:h val="0.833860684769776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Учеба.xls!$N$4:$N$26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</c:numCache>
            </c:numRef>
          </c:xVal>
          <c:yVal>
            <c:numRef>
              <c:f>Учеба.xls!$R$4:$R$26</c:f>
              <c:numCache>
                <c:formatCode>0.000</c:formatCode>
                <c:ptCount val="23"/>
                <c:pt idx="0">
                  <c:v>0.333</c:v>
                </c:pt>
                <c:pt idx="1">
                  <c:v>0.19</c:v>
                </c:pt>
                <c:pt idx="2">
                  <c:v>0.133</c:v>
                </c:pt>
                <c:pt idx="3">
                  <c:v>0.102</c:v>
                </c:pt>
                <c:pt idx="4">
                  <c:v>0.083</c:v>
                </c:pt>
                <c:pt idx="5">
                  <c:v>0.07</c:v>
                </c:pt>
                <c:pt idx="6">
                  <c:v>0.06</c:v>
                </c:pt>
                <c:pt idx="7">
                  <c:v>0.053</c:v>
                </c:pt>
                <c:pt idx="8">
                  <c:v>0.047</c:v>
                </c:pt>
                <c:pt idx="9">
                  <c:v>0.043</c:v>
                </c:pt>
                <c:pt idx="10">
                  <c:v>0.039</c:v>
                </c:pt>
                <c:pt idx="11">
                  <c:v>0.036</c:v>
                </c:pt>
                <c:pt idx="12">
                  <c:v>0.033</c:v>
                </c:pt>
                <c:pt idx="13">
                  <c:v>0.031</c:v>
                </c:pt>
                <c:pt idx="14">
                  <c:v>0.028</c:v>
                </c:pt>
                <c:pt idx="15">
                  <c:v>0.027</c:v>
                </c:pt>
                <c:pt idx="16">
                  <c:v>0.0256</c:v>
                </c:pt>
                <c:pt idx="17">
                  <c:v>0.024</c:v>
                </c:pt>
                <c:pt idx="18">
                  <c:v>0.023</c:v>
                </c:pt>
                <c:pt idx="19">
                  <c:v>0.022</c:v>
                </c:pt>
                <c:pt idx="20">
                  <c:v>0.021</c:v>
                </c:pt>
                <c:pt idx="21">
                  <c:v>0.02</c:v>
                </c:pt>
                <c:pt idx="22">
                  <c:v>0.019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17272"/>
        <c:axId val="493579561"/>
      </c:scatterChart>
      <c:valAx>
        <c:axId val="170617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3579561"/>
        <c:crosses val="autoZero"/>
        <c:crossBetween val="midCat"/>
      </c:valAx>
      <c:valAx>
        <c:axId val="4935795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617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36700802657072"/>
          <c:y val="0.0384887839433294"/>
          <c:w val="0.876197066150014"/>
          <c:h val="0.833860684769776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Учеба.xls!$L$4:$L$26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xVal>
          <c:yVal>
            <c:numRef>
              <c:f>Учеба.xls!$Q$4:$Q$26</c:f>
              <c:numCache>
                <c:formatCode>0.000</c:formatCode>
                <c:ptCount val="23"/>
                <c:pt idx="0">
                  <c:v>1</c:v>
                </c:pt>
                <c:pt idx="1">
                  <c:v>0.571</c:v>
                </c:pt>
                <c:pt idx="2">
                  <c:v>0.4</c:v>
                </c:pt>
                <c:pt idx="3">
                  <c:v>0.307</c:v>
                </c:pt>
                <c:pt idx="4">
                  <c:v>0.25</c:v>
                </c:pt>
                <c:pt idx="5">
                  <c:v>0.21</c:v>
                </c:pt>
                <c:pt idx="6">
                  <c:v>0.181</c:v>
                </c:pt>
                <c:pt idx="7">
                  <c:v>0.16</c:v>
                </c:pt>
                <c:pt idx="8">
                  <c:v>0.142</c:v>
                </c:pt>
                <c:pt idx="9">
                  <c:v>0.129</c:v>
                </c:pt>
                <c:pt idx="10">
                  <c:v>0.117</c:v>
                </c:pt>
                <c:pt idx="11">
                  <c:v>0.108</c:v>
                </c:pt>
                <c:pt idx="12">
                  <c:v>0.1</c:v>
                </c:pt>
                <c:pt idx="13">
                  <c:v>0.093</c:v>
                </c:pt>
                <c:pt idx="14">
                  <c:v>0.086</c:v>
                </c:pt>
                <c:pt idx="15">
                  <c:v>0.081</c:v>
                </c:pt>
                <c:pt idx="16">
                  <c:v>0.0769</c:v>
                </c:pt>
                <c:pt idx="17">
                  <c:v>0.072</c:v>
                </c:pt>
                <c:pt idx="18">
                  <c:v>0.069</c:v>
                </c:pt>
                <c:pt idx="19">
                  <c:v>0.066</c:v>
                </c:pt>
                <c:pt idx="20">
                  <c:v>0.0625</c:v>
                </c:pt>
                <c:pt idx="21">
                  <c:v>0.0597</c:v>
                </c:pt>
                <c:pt idx="22">
                  <c:v>0.0571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17272"/>
        <c:axId val="493579561"/>
      </c:scatterChart>
      <c:valAx>
        <c:axId val="170617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3579561"/>
        <c:crosses val="autoZero"/>
        <c:crossBetween val="midCat"/>
      </c:valAx>
      <c:valAx>
        <c:axId val="4935795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617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36700802657072"/>
          <c:y val="0.0384887839433294"/>
          <c:w val="0.876197066150014"/>
          <c:h val="0.833860684769776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Учеба.xls!$L$4:$L$26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xVal>
          <c:yVal>
            <c:numRef>
              <c:f>Учеба.xls!$R$4:$R$26</c:f>
              <c:numCache>
                <c:formatCode>0.000</c:formatCode>
                <c:ptCount val="23"/>
                <c:pt idx="0">
                  <c:v>0.333</c:v>
                </c:pt>
                <c:pt idx="1">
                  <c:v>0.19</c:v>
                </c:pt>
                <c:pt idx="2">
                  <c:v>0.133</c:v>
                </c:pt>
                <c:pt idx="3">
                  <c:v>0.102</c:v>
                </c:pt>
                <c:pt idx="4">
                  <c:v>0.083</c:v>
                </c:pt>
                <c:pt idx="5">
                  <c:v>0.07</c:v>
                </c:pt>
                <c:pt idx="6">
                  <c:v>0.06</c:v>
                </c:pt>
                <c:pt idx="7">
                  <c:v>0.053</c:v>
                </c:pt>
                <c:pt idx="8">
                  <c:v>0.047</c:v>
                </c:pt>
                <c:pt idx="9">
                  <c:v>0.043</c:v>
                </c:pt>
                <c:pt idx="10">
                  <c:v>0.039</c:v>
                </c:pt>
                <c:pt idx="11">
                  <c:v>0.036</c:v>
                </c:pt>
                <c:pt idx="12">
                  <c:v>0.033</c:v>
                </c:pt>
                <c:pt idx="13">
                  <c:v>0.031</c:v>
                </c:pt>
                <c:pt idx="14">
                  <c:v>0.028</c:v>
                </c:pt>
                <c:pt idx="15">
                  <c:v>0.027</c:v>
                </c:pt>
                <c:pt idx="16">
                  <c:v>0.0256</c:v>
                </c:pt>
                <c:pt idx="17">
                  <c:v>0.024</c:v>
                </c:pt>
                <c:pt idx="18">
                  <c:v>0.023</c:v>
                </c:pt>
                <c:pt idx="19">
                  <c:v>0.022</c:v>
                </c:pt>
                <c:pt idx="20">
                  <c:v>0.021</c:v>
                </c:pt>
                <c:pt idx="21">
                  <c:v>0.02</c:v>
                </c:pt>
                <c:pt idx="22">
                  <c:v>0.019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17272"/>
        <c:axId val="493579561"/>
      </c:scatterChart>
      <c:valAx>
        <c:axId val="170617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3579561"/>
        <c:crosses val="autoZero"/>
        <c:crossBetween val="midCat"/>
      </c:valAx>
      <c:valAx>
        <c:axId val="4935795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617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53B66-6569-4D93-B94F-34652BB7CC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1596</Words>
  <Characters>9099</Characters>
  <Lines>75</Lines>
  <Paragraphs>21</Paragraphs>
  <TotalTime>229</TotalTime>
  <ScaleCrop>false</ScaleCrop>
  <LinksUpToDate>false</LinksUpToDate>
  <CharactersWithSpaces>10674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2020-03-13T05:06:00Z</dcterms:created>
  <dc:creator>Виктория Фабишевская</dc:creator>
  <cp:lastModifiedBy>Евгений</cp:lastModifiedBy>
  <dcterms:modified xsi:type="dcterms:W3CDTF">2020-04-30T14:28:13Z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