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03C7" w:rsidRDefault="00963BC2">
      <w:pPr>
        <w:spacing w:after="159"/>
        <w:ind w:left="10" w:right="191" w:hanging="1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-366445</wp:posOffset>
            </wp:positionH>
            <wp:positionV relativeFrom="paragraph">
              <wp:posOffset>-1317</wp:posOffset>
            </wp:positionV>
            <wp:extent cx="942975" cy="1358900"/>
            <wp:effectExtent l="0" t="0" r="0" b="0"/>
            <wp:wrapSquare wrapText="bothSides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4910404</wp:posOffset>
            </wp:positionH>
            <wp:positionV relativeFrom="paragraph">
              <wp:posOffset>-1317</wp:posOffset>
            </wp:positionV>
            <wp:extent cx="1076325" cy="1456690"/>
            <wp:effectExtent l="0" t="0" r="0" b="0"/>
            <wp:wrapSquare wrapText="bothSides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sz w:val="28"/>
        </w:rPr>
        <w:t xml:space="preserve">Universidad Autónoma de Baja California </w:t>
      </w:r>
    </w:p>
    <w:p w:rsidR="00F603C7" w:rsidRDefault="00963BC2">
      <w:pPr>
        <w:spacing w:after="159"/>
        <w:ind w:left="10" w:right="192" w:hanging="10"/>
        <w:jc w:val="center"/>
      </w:pPr>
      <w:r>
        <w:rPr>
          <w:rFonts w:ascii="Arial" w:eastAsia="Arial" w:hAnsi="Arial" w:cs="Arial"/>
          <w:sz w:val="28"/>
        </w:rPr>
        <w:t xml:space="preserve">Facultad de Ingeniería, Arquitectura y Diseño </w:t>
      </w:r>
    </w:p>
    <w:p w:rsidR="00F603C7" w:rsidRDefault="00963BC2">
      <w:pPr>
        <w:ind w:right="14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F603C7" w:rsidRDefault="00963BC2">
      <w:pPr>
        <w:spacing w:after="158"/>
        <w:ind w:right="14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F603C7" w:rsidRDefault="00963BC2">
      <w:pPr>
        <w:spacing w:after="198"/>
        <w:ind w:left="30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2B7A36" w:rsidRDefault="00DF7F35">
      <w:pPr>
        <w:spacing w:after="158"/>
        <w:ind w:right="11"/>
        <w:jc w:val="center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>Proyecto Final</w:t>
      </w:r>
    </w:p>
    <w:p w:rsidR="00D66E9C" w:rsidRDefault="0051126D">
      <w:pPr>
        <w:spacing w:after="158"/>
        <w:ind w:right="11"/>
        <w:jc w:val="center"/>
        <w:rPr>
          <w:rFonts w:ascii="Arial" w:eastAsia="Arial" w:hAnsi="Arial" w:cs="Arial"/>
          <w:sz w:val="32"/>
        </w:rPr>
      </w:pPr>
      <w:r>
        <w:rPr>
          <w:rFonts w:ascii="Arial" w:eastAsia="Arial" w:hAnsi="Arial" w:cs="Arial"/>
          <w:sz w:val="32"/>
        </w:rPr>
        <w:t>Análisis de sentimientos</w:t>
      </w:r>
    </w:p>
    <w:p w:rsidR="00F603C7" w:rsidRDefault="00963BC2">
      <w:pPr>
        <w:spacing w:after="158"/>
        <w:ind w:right="11"/>
        <w:jc w:val="center"/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b/>
          <w:sz w:val="28"/>
        </w:rPr>
        <w:t xml:space="preserve">Mauricio Santiago Valdovinos Morales </w:t>
      </w:r>
    </w:p>
    <w:p w:rsidR="00F603C7" w:rsidRDefault="00F603C7">
      <w:pPr>
        <w:ind w:left="73"/>
        <w:jc w:val="center"/>
      </w:pPr>
    </w:p>
    <w:p w:rsidR="00F603C7" w:rsidRDefault="00963BC2">
      <w:pPr>
        <w:spacing w:after="158"/>
        <w:ind w:left="7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F603C7" w:rsidRDefault="00963BC2">
      <w:r>
        <w:rPr>
          <w:rFonts w:ascii="Arial" w:eastAsia="Arial" w:hAnsi="Arial" w:cs="Arial"/>
          <w:sz w:val="28"/>
        </w:rPr>
        <w:t xml:space="preserve"> </w:t>
      </w:r>
    </w:p>
    <w:p w:rsidR="00F603C7" w:rsidRDefault="00963BC2">
      <w:pPr>
        <w:spacing w:after="158"/>
        <w:ind w:left="7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F603C7" w:rsidRDefault="00DF7F35">
      <w:pPr>
        <w:spacing w:after="159"/>
        <w:ind w:left="10" w:right="3" w:hanging="10"/>
        <w:jc w:val="center"/>
      </w:pPr>
      <w:r>
        <w:rPr>
          <w:rFonts w:ascii="Arial" w:eastAsia="Arial" w:hAnsi="Arial" w:cs="Arial"/>
          <w:sz w:val="28"/>
        </w:rPr>
        <w:t>Materia: Cómputo Evolutivo</w:t>
      </w:r>
    </w:p>
    <w:p w:rsidR="00F603C7" w:rsidRDefault="00963BC2">
      <w:pPr>
        <w:spacing w:after="159"/>
        <w:ind w:left="10" w:right="6" w:hanging="10"/>
        <w:jc w:val="center"/>
      </w:pPr>
      <w:r>
        <w:rPr>
          <w:rFonts w:ascii="Arial" w:eastAsia="Arial" w:hAnsi="Arial" w:cs="Arial"/>
          <w:sz w:val="28"/>
        </w:rPr>
        <w:t>Profes</w:t>
      </w:r>
      <w:r w:rsidR="00D66E9C">
        <w:rPr>
          <w:rFonts w:ascii="Arial" w:eastAsia="Arial" w:hAnsi="Arial" w:cs="Arial"/>
          <w:sz w:val="28"/>
        </w:rPr>
        <w:t xml:space="preserve">or: Hugo Armando Guillen </w:t>
      </w:r>
      <w:r w:rsidR="00B963F0">
        <w:rPr>
          <w:rFonts w:ascii="Arial" w:eastAsia="Arial" w:hAnsi="Arial" w:cs="Arial"/>
          <w:sz w:val="28"/>
        </w:rPr>
        <w:t>Ramírez</w:t>
      </w:r>
    </w:p>
    <w:p w:rsidR="00F603C7" w:rsidRDefault="00963BC2">
      <w:pPr>
        <w:spacing w:after="158"/>
        <w:ind w:left="7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F603C7" w:rsidRDefault="00963BC2">
      <w:pPr>
        <w:ind w:left="7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F603C7" w:rsidRDefault="00963BC2">
      <w:pPr>
        <w:spacing w:after="158"/>
        <w:ind w:left="7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F603C7" w:rsidRDefault="00963BC2">
      <w:pPr>
        <w:ind w:left="7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F603C7" w:rsidRDefault="00963BC2">
      <w:pPr>
        <w:spacing w:after="158"/>
        <w:ind w:left="73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 xml:space="preserve"> </w:t>
      </w:r>
    </w:p>
    <w:p w:rsidR="00DF7F35" w:rsidRDefault="00DF7F35">
      <w:pPr>
        <w:spacing w:after="158"/>
        <w:ind w:left="73"/>
        <w:jc w:val="center"/>
        <w:rPr>
          <w:rFonts w:ascii="Arial" w:eastAsia="Arial" w:hAnsi="Arial" w:cs="Arial"/>
          <w:sz w:val="28"/>
        </w:rPr>
      </w:pPr>
    </w:p>
    <w:p w:rsidR="00DF7F35" w:rsidRDefault="00DF7F35">
      <w:pPr>
        <w:spacing w:after="158"/>
        <w:ind w:left="73"/>
        <w:jc w:val="center"/>
      </w:pPr>
    </w:p>
    <w:p w:rsidR="00F603C7" w:rsidRDefault="00963BC2">
      <w:pPr>
        <w:spacing w:after="158"/>
        <w:ind w:left="7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F603C7" w:rsidRDefault="00963BC2">
      <w:pPr>
        <w:spacing w:after="161"/>
        <w:ind w:left="7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F603C7" w:rsidRDefault="00963BC2">
      <w:pPr>
        <w:spacing w:after="158"/>
        <w:ind w:left="7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F603C7" w:rsidRDefault="00963BC2">
      <w:pPr>
        <w:spacing w:after="158"/>
        <w:ind w:left="7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F603C7" w:rsidRDefault="00963BC2">
      <w:pPr>
        <w:ind w:left="73"/>
        <w:jc w:val="center"/>
      </w:pPr>
      <w:r>
        <w:rPr>
          <w:rFonts w:ascii="Arial" w:eastAsia="Arial" w:hAnsi="Arial" w:cs="Arial"/>
          <w:sz w:val="28"/>
        </w:rPr>
        <w:t xml:space="preserve"> </w:t>
      </w:r>
    </w:p>
    <w:p w:rsidR="00F603C7" w:rsidRDefault="00D66E9C">
      <w:pPr>
        <w:spacing w:after="0"/>
        <w:ind w:right="3"/>
        <w:jc w:val="right"/>
      </w:pPr>
      <w:r>
        <w:rPr>
          <w:rFonts w:ascii="Arial" w:eastAsia="Arial" w:hAnsi="Arial" w:cs="Arial"/>
          <w:sz w:val="28"/>
        </w:rPr>
        <w:t xml:space="preserve">Ensenada, Baja California a; </w:t>
      </w:r>
      <w:r w:rsidR="00DF7F35">
        <w:rPr>
          <w:rFonts w:ascii="Arial" w:eastAsia="Arial" w:hAnsi="Arial" w:cs="Arial"/>
          <w:sz w:val="28"/>
        </w:rPr>
        <w:t>5</w:t>
      </w:r>
      <w:r>
        <w:rPr>
          <w:rFonts w:ascii="Arial" w:eastAsia="Arial" w:hAnsi="Arial" w:cs="Arial"/>
          <w:sz w:val="28"/>
        </w:rPr>
        <w:t xml:space="preserve"> de </w:t>
      </w:r>
      <w:r w:rsidR="00DF7F35">
        <w:rPr>
          <w:rFonts w:ascii="Arial" w:eastAsia="Arial" w:hAnsi="Arial" w:cs="Arial"/>
          <w:sz w:val="28"/>
        </w:rPr>
        <w:t>Diciembre</w:t>
      </w:r>
      <w:r w:rsidR="00963BC2">
        <w:rPr>
          <w:rFonts w:ascii="Arial" w:eastAsia="Arial" w:hAnsi="Arial" w:cs="Arial"/>
          <w:sz w:val="28"/>
        </w:rPr>
        <w:t xml:space="preserve"> del 2018. </w:t>
      </w:r>
    </w:p>
    <w:p w:rsidR="00F603C7" w:rsidRDefault="00963BC2">
      <w:r>
        <w:rPr>
          <w:rFonts w:ascii="Arial" w:eastAsia="Arial" w:hAnsi="Arial" w:cs="Arial"/>
          <w:sz w:val="28"/>
        </w:rPr>
        <w:lastRenderedPageBreak/>
        <w:t xml:space="preserve"> </w:t>
      </w:r>
    </w:p>
    <w:p w:rsidR="00321187" w:rsidRDefault="00321187" w:rsidP="00321187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Introducción</w:t>
      </w:r>
    </w:p>
    <w:p w:rsidR="00F07399" w:rsidRDefault="00321187" w:rsidP="0032118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la actualidad la inteligencia artificial es uno de los temas que más atención está </w:t>
      </w:r>
      <w:r w:rsidR="004379DF">
        <w:rPr>
          <w:rFonts w:ascii="Arial" w:hAnsi="Arial" w:cs="Arial"/>
        </w:rPr>
        <w:t>captando</w:t>
      </w:r>
      <w:r>
        <w:rPr>
          <w:rFonts w:ascii="Arial" w:hAnsi="Arial" w:cs="Arial"/>
        </w:rPr>
        <w:t xml:space="preserve"> en el mundo tecnológico y en el de los negocios</w:t>
      </w:r>
      <w:r w:rsidR="004379DF">
        <w:rPr>
          <w:rFonts w:ascii="Arial" w:hAnsi="Arial" w:cs="Arial"/>
        </w:rPr>
        <w:t>.</w:t>
      </w:r>
      <w:r w:rsidR="00AA239B">
        <w:rPr>
          <w:rFonts w:ascii="Arial" w:hAnsi="Arial" w:cs="Arial"/>
        </w:rPr>
        <w:t xml:space="preserve"> El análisis de sentimientos es una de las áreas que están causando gran impacto actualmente a pesar que es un tema relativamente viejo, ya que se estudia desde varios años atrás.</w:t>
      </w:r>
      <w:r w:rsidR="00F07399">
        <w:rPr>
          <w:rFonts w:ascii="Arial" w:hAnsi="Arial" w:cs="Arial"/>
        </w:rPr>
        <w:t xml:space="preserve"> Sin embargo en el área del idioma español no está muy explorado o desarrollado este tema, ya que existen muchas implementaciones del análisis de sentimientos principalmente en idioma inglés.</w:t>
      </w:r>
    </w:p>
    <w:p w:rsidR="00F07399" w:rsidRDefault="00AA239B" w:rsidP="0032118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La razón por la que elegí este proyecto fue por querer retomar el mismo proyecto del cuso de inteligencia artificial pero ahora realizando un análisis a textos</w:t>
      </w:r>
      <w:r w:rsidR="00EC37E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en idioma espa</w:t>
      </w:r>
      <w:r w:rsidR="00F07399">
        <w:rPr>
          <w:rFonts w:ascii="Arial" w:hAnsi="Arial" w:cs="Arial"/>
        </w:rPr>
        <w:t xml:space="preserve">ñol clasificando opiniones de </w:t>
      </w:r>
      <w:proofErr w:type="gramStart"/>
      <w:r w:rsidR="00F07399">
        <w:rPr>
          <w:rFonts w:ascii="Arial" w:hAnsi="Arial" w:cs="Arial"/>
        </w:rPr>
        <w:t>películas[</w:t>
      </w:r>
      <w:proofErr w:type="gramEnd"/>
      <w:r w:rsidR="00F07399">
        <w:rPr>
          <w:rFonts w:ascii="Arial" w:hAnsi="Arial" w:cs="Arial"/>
        </w:rPr>
        <w:t xml:space="preserve">1] extraídos de una página llamada </w:t>
      </w:r>
      <w:proofErr w:type="spellStart"/>
      <w:r w:rsidR="00F07399">
        <w:rPr>
          <w:rFonts w:ascii="Arial" w:hAnsi="Arial" w:cs="Arial"/>
        </w:rPr>
        <w:t>MuchoCIne</w:t>
      </w:r>
      <w:proofErr w:type="spellEnd"/>
      <w:r w:rsidR="00F07399">
        <w:rPr>
          <w:rFonts w:ascii="Arial" w:hAnsi="Arial" w:cs="Arial"/>
        </w:rPr>
        <w:t xml:space="preserve"> y </w:t>
      </w:r>
      <w:proofErr w:type="spellStart"/>
      <w:r w:rsidR="00F07399">
        <w:rPr>
          <w:rFonts w:ascii="Arial" w:hAnsi="Arial" w:cs="Arial"/>
        </w:rPr>
        <w:t>TripAdvisor</w:t>
      </w:r>
      <w:proofErr w:type="spellEnd"/>
      <w:r w:rsidR="00F07399">
        <w:rPr>
          <w:rFonts w:ascii="Arial" w:hAnsi="Arial" w:cs="Arial"/>
        </w:rPr>
        <w:t>, clasificándolos por tres categorías: positivo, negativo y neutral. Utilizando métodos de procesamiento de lenguaje natural y un modelo de una red neuronal llamado Word2Vec</w:t>
      </w:r>
      <w:r w:rsidR="0040386D">
        <w:rPr>
          <w:rFonts w:ascii="Arial" w:hAnsi="Arial" w:cs="Arial"/>
        </w:rPr>
        <w:t xml:space="preserve"> programados en el lenguaje Python</w:t>
      </w:r>
      <w:r w:rsidR="00F07399">
        <w:rPr>
          <w:rFonts w:ascii="Arial" w:hAnsi="Arial" w:cs="Arial"/>
        </w:rPr>
        <w:t>.</w:t>
      </w:r>
    </w:p>
    <w:p w:rsidR="00EC37E8" w:rsidRDefault="00EC37E8" w:rsidP="00321187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Procesamiento de lenguaje natural</w:t>
      </w:r>
    </w:p>
    <w:p w:rsidR="00EC37E8" w:rsidRDefault="00975CC1" w:rsidP="00321187">
      <w:pPr>
        <w:jc w:val="both"/>
        <w:rPr>
          <w:rFonts w:ascii="Arial" w:hAnsi="Arial" w:cs="Arial"/>
          <w:color w:val="auto"/>
          <w:szCs w:val="18"/>
          <w:shd w:val="clear" w:color="auto" w:fill="FFFFFF"/>
        </w:rPr>
      </w:pPr>
      <w:r w:rsidRPr="001138A7">
        <w:rPr>
          <w:rFonts w:ascii="Arial" w:hAnsi="Arial" w:cs="Arial"/>
          <w:color w:val="auto"/>
          <w:szCs w:val="18"/>
          <w:shd w:val="clear" w:color="auto" w:fill="FFFFFF"/>
        </w:rPr>
        <w:t>El </w:t>
      </w:r>
      <w:r w:rsidRPr="001138A7">
        <w:rPr>
          <w:rStyle w:val="Textoennegrita"/>
          <w:rFonts w:ascii="Arial" w:hAnsi="Arial" w:cs="Arial"/>
          <w:b w:val="0"/>
          <w:color w:val="auto"/>
          <w:szCs w:val="18"/>
          <w:shd w:val="clear" w:color="auto" w:fill="FFFFFF"/>
        </w:rPr>
        <w:t>procesamiento del lenguaje natural</w:t>
      </w:r>
      <w:r w:rsidRPr="001138A7">
        <w:rPr>
          <w:rFonts w:ascii="Arial" w:hAnsi="Arial" w:cs="Arial"/>
          <w:color w:val="auto"/>
          <w:szCs w:val="18"/>
          <w:shd w:val="clear" w:color="auto" w:fill="FFFFFF"/>
        </w:rPr>
        <w:t> (PLN) es el campo que combina las tecnologías de la ciencia computacional (como la inteligencia artificial, el aprendizaje automático o la inferencia estadística) con la lingüística aplicada, con el objetivo de hacer posible la comprensión y el procesamiento asistidos por ordenador de información expresada en lenguaje humano para determinadas tareas, como la traducción automática, los sistemas de diálogo interactivos, el análisis de opiniones, etc. </w:t>
      </w:r>
      <w:r w:rsidR="00FB4C49">
        <w:rPr>
          <w:rFonts w:ascii="Arial" w:hAnsi="Arial" w:cs="Arial"/>
          <w:color w:val="auto"/>
          <w:szCs w:val="18"/>
          <w:shd w:val="clear" w:color="auto" w:fill="FFFFFF"/>
        </w:rPr>
        <w:t>[5</w:t>
      </w:r>
      <w:r w:rsidR="00EC6ED8">
        <w:rPr>
          <w:rFonts w:ascii="Arial" w:hAnsi="Arial" w:cs="Arial"/>
          <w:color w:val="auto"/>
          <w:szCs w:val="18"/>
          <w:shd w:val="clear" w:color="auto" w:fill="FFFFFF"/>
        </w:rPr>
        <w:t>]</w:t>
      </w:r>
    </w:p>
    <w:p w:rsidR="009F5F44" w:rsidRDefault="009F5F44">
      <w:pPr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>Objetivo</w:t>
      </w:r>
    </w:p>
    <w:p w:rsidR="009F5F44" w:rsidRDefault="00FB4C49" w:rsidP="001D4045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Clasificar documentos de opinión de películas en idioma español en tres clases: positivo, negativo y neutral. Utilizando estrategias de procesamiento de lenguaje natural y la red neuronal Word2Vec para lograrlo.</w:t>
      </w:r>
    </w:p>
    <w:p w:rsidR="001D4045" w:rsidRDefault="00FB4C49">
      <w:pPr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>Metodología</w:t>
      </w:r>
    </w:p>
    <w:p w:rsidR="00FB4C49" w:rsidRDefault="00696D0C" w:rsidP="001D4045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Para poder cumplir el objetivo de este proyecto se utilizaron varias técnicas pero la que mejor resulto fue utilizando una medida de distancias entre documentos. </w:t>
      </w:r>
      <w:r w:rsidR="0040386D">
        <w:rPr>
          <w:rFonts w:ascii="Arial" w:hAnsi="Arial" w:cs="Arial"/>
          <w:color w:val="auto"/>
        </w:rPr>
        <w:t>Esta distancia forma parte para la toma de decisión del clasificador utilizado llamado K-vecinos cercanos (K-</w:t>
      </w:r>
      <w:proofErr w:type="spellStart"/>
      <w:r w:rsidR="0040386D">
        <w:rPr>
          <w:rFonts w:ascii="Arial" w:hAnsi="Arial" w:cs="Arial"/>
          <w:color w:val="auto"/>
        </w:rPr>
        <w:t>Neirest</w:t>
      </w:r>
      <w:proofErr w:type="spellEnd"/>
      <w:r w:rsidR="0040386D">
        <w:rPr>
          <w:rFonts w:ascii="Arial" w:hAnsi="Arial" w:cs="Arial"/>
          <w:color w:val="auto"/>
        </w:rPr>
        <w:t xml:space="preserve"> </w:t>
      </w:r>
      <w:proofErr w:type="spellStart"/>
      <w:r w:rsidR="0040386D">
        <w:rPr>
          <w:rFonts w:ascii="Arial" w:hAnsi="Arial" w:cs="Arial"/>
          <w:color w:val="auto"/>
        </w:rPr>
        <w:t>Neighbors</w:t>
      </w:r>
      <w:proofErr w:type="spellEnd"/>
      <w:r w:rsidR="0040386D">
        <w:rPr>
          <w:rFonts w:ascii="Arial" w:hAnsi="Arial" w:cs="Arial"/>
          <w:color w:val="auto"/>
        </w:rPr>
        <w:t xml:space="preserve">), este clasificador determina según el documento que se le </w:t>
      </w:r>
      <w:proofErr w:type="spellStart"/>
      <w:r w:rsidR="0040386D">
        <w:rPr>
          <w:rFonts w:ascii="Arial" w:hAnsi="Arial" w:cs="Arial"/>
          <w:color w:val="auto"/>
        </w:rPr>
        <w:t>otorgaotorga</w:t>
      </w:r>
      <w:proofErr w:type="spellEnd"/>
      <w:r w:rsidR="0040386D">
        <w:rPr>
          <w:rFonts w:ascii="Arial" w:hAnsi="Arial" w:cs="Arial"/>
          <w:color w:val="auto"/>
        </w:rPr>
        <w:t xml:space="preserve"> la clase a la que pertenece.</w:t>
      </w:r>
    </w:p>
    <w:p w:rsidR="0040386D" w:rsidRDefault="0040386D" w:rsidP="001D4045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El proceso es posible utilizando cuatro pasos:</w:t>
      </w:r>
    </w:p>
    <w:p w:rsidR="0040386D" w:rsidRDefault="0040386D" w:rsidP="0040386D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Preparación de los datos</w:t>
      </w:r>
    </w:p>
    <w:p w:rsidR="0040386D" w:rsidRDefault="0040386D" w:rsidP="0040386D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Creación de embebidos</w:t>
      </w:r>
    </w:p>
    <w:p w:rsidR="0040386D" w:rsidRDefault="0040386D" w:rsidP="0040386D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Búsqueda de vecinos</w:t>
      </w:r>
    </w:p>
    <w:p w:rsidR="0040386D" w:rsidRDefault="0040386D" w:rsidP="0040386D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Clasificación</w:t>
      </w:r>
    </w:p>
    <w:p w:rsidR="0040386D" w:rsidRDefault="0040386D" w:rsidP="0040386D">
      <w:pPr>
        <w:pStyle w:val="Prrafodelista"/>
        <w:jc w:val="both"/>
        <w:rPr>
          <w:rFonts w:ascii="Arial" w:hAnsi="Arial" w:cs="Arial"/>
          <w:color w:val="auto"/>
        </w:rPr>
      </w:pPr>
    </w:p>
    <w:p w:rsidR="0040386D" w:rsidRPr="0040386D" w:rsidRDefault="0040386D" w:rsidP="0040386D">
      <w:pPr>
        <w:pStyle w:val="Prrafodelista"/>
        <w:jc w:val="both"/>
        <w:rPr>
          <w:rFonts w:ascii="Arial" w:hAnsi="Arial" w:cs="Arial"/>
          <w:color w:val="auto"/>
        </w:rPr>
      </w:pPr>
    </w:p>
    <w:p w:rsidR="001D4045" w:rsidRDefault="001D4045" w:rsidP="001D4045">
      <w:pPr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lastRenderedPageBreak/>
        <w:t xml:space="preserve">1.- </w:t>
      </w:r>
      <w:r w:rsidR="0040386D">
        <w:rPr>
          <w:rFonts w:ascii="Arial" w:hAnsi="Arial" w:cs="Arial"/>
          <w:color w:val="auto"/>
          <w:sz w:val="28"/>
        </w:rPr>
        <w:t>Preparación de los datos</w:t>
      </w:r>
    </w:p>
    <w:p w:rsidR="0040386D" w:rsidRDefault="0040386D" w:rsidP="001D4045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Utilizando un corpus de 3878 </w:t>
      </w:r>
      <w:r w:rsidR="00ED5FF4">
        <w:rPr>
          <w:rFonts w:ascii="Arial" w:hAnsi="Arial" w:cs="Arial"/>
          <w:color w:val="auto"/>
        </w:rPr>
        <w:t>críticas</w:t>
      </w:r>
      <w:r>
        <w:rPr>
          <w:rFonts w:ascii="Arial" w:hAnsi="Arial" w:cs="Arial"/>
          <w:color w:val="auto"/>
        </w:rPr>
        <w:t xml:space="preserve"> de cine</w:t>
      </w:r>
      <w:r w:rsidR="00ED5FF4">
        <w:rPr>
          <w:rFonts w:ascii="Arial" w:hAnsi="Arial" w:cs="Arial"/>
          <w:color w:val="auto"/>
        </w:rPr>
        <w:t xml:space="preserve"> el primer paso que se necesita es concatenar los documentos en una sola lista. En este caso se utilizó una lista de diccionarios. Donde el diccionario almacenaba la </w:t>
      </w:r>
      <w:r w:rsidR="00460D5C">
        <w:rPr>
          <w:rFonts w:ascii="Arial" w:hAnsi="Arial" w:cs="Arial"/>
          <w:color w:val="auto"/>
        </w:rPr>
        <w:t>crítica de cine llamado ‘</w:t>
      </w:r>
      <w:proofErr w:type="spellStart"/>
      <w:r w:rsidR="00460D5C">
        <w:rPr>
          <w:rFonts w:ascii="Arial" w:hAnsi="Arial" w:cs="Arial"/>
          <w:color w:val="auto"/>
        </w:rPr>
        <w:t>review</w:t>
      </w:r>
      <w:proofErr w:type="spellEnd"/>
      <w:r w:rsidR="00460D5C">
        <w:rPr>
          <w:rFonts w:ascii="Arial" w:hAnsi="Arial" w:cs="Arial"/>
          <w:color w:val="auto"/>
        </w:rPr>
        <w:t>’, otro campo llamado ‘</w:t>
      </w:r>
      <w:proofErr w:type="spellStart"/>
      <w:r w:rsidR="00460D5C">
        <w:rPr>
          <w:rFonts w:ascii="Arial" w:hAnsi="Arial" w:cs="Arial"/>
          <w:color w:val="auto"/>
        </w:rPr>
        <w:t>sentiment</w:t>
      </w:r>
      <w:proofErr w:type="spellEnd"/>
      <w:r w:rsidR="00460D5C">
        <w:rPr>
          <w:rFonts w:ascii="Arial" w:hAnsi="Arial" w:cs="Arial"/>
          <w:color w:val="auto"/>
        </w:rPr>
        <w:t>’ que según el número de estrellas con el que estaba calificada la película se determinaba la clase de la crítica utilizando las siguientes métricas: de una a dos estrellas era negativa, 3 estrellas era una crítica neutra y de 4 a 5 la crítica se calificaba como positiva.</w:t>
      </w:r>
    </w:p>
    <w:p w:rsidR="001D4045" w:rsidRDefault="001D4045" w:rsidP="001D4045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Para poder analizar un texto este debe poder ser dividido entre sus oraciones o incluso entre palabras, </w:t>
      </w:r>
      <w:r w:rsidR="00460D5C">
        <w:rPr>
          <w:rFonts w:ascii="Arial" w:hAnsi="Arial" w:cs="Arial"/>
          <w:color w:val="auto"/>
        </w:rPr>
        <w:t xml:space="preserve">en este caso cada critica se dividió en sus palabras y se realizó un filtrado de las llamadas </w:t>
      </w:r>
      <w:r w:rsidR="00460D5C" w:rsidRPr="00460D5C">
        <w:rPr>
          <w:rFonts w:ascii="Arial" w:hAnsi="Arial" w:cs="Arial"/>
          <w:i/>
          <w:color w:val="auto"/>
        </w:rPr>
        <w:t xml:space="preserve">stop </w:t>
      </w:r>
      <w:proofErr w:type="spellStart"/>
      <w:r w:rsidR="00460D5C" w:rsidRPr="00460D5C">
        <w:rPr>
          <w:rFonts w:ascii="Arial" w:hAnsi="Arial" w:cs="Arial"/>
          <w:i/>
          <w:color w:val="auto"/>
        </w:rPr>
        <w:t>words</w:t>
      </w:r>
      <w:proofErr w:type="spellEnd"/>
      <w:r w:rsidR="00460D5C">
        <w:rPr>
          <w:rFonts w:ascii="Arial" w:hAnsi="Arial" w:cs="Arial"/>
          <w:color w:val="auto"/>
        </w:rPr>
        <w:t xml:space="preserve"> que estas son palabras que no aportan ningún tipo de valor a nuestro análisis. Esta </w:t>
      </w:r>
      <w:proofErr w:type="spellStart"/>
      <w:r w:rsidR="00460D5C">
        <w:rPr>
          <w:rFonts w:ascii="Arial" w:hAnsi="Arial" w:cs="Arial"/>
          <w:color w:val="auto"/>
        </w:rPr>
        <w:t>review</w:t>
      </w:r>
      <w:proofErr w:type="spellEnd"/>
      <w:r w:rsidR="00460D5C">
        <w:rPr>
          <w:rFonts w:ascii="Arial" w:hAnsi="Arial" w:cs="Arial"/>
          <w:color w:val="auto"/>
        </w:rPr>
        <w:t xml:space="preserve"> ya </w:t>
      </w:r>
      <w:proofErr w:type="spellStart"/>
      <w:r w:rsidR="00460D5C">
        <w:rPr>
          <w:rFonts w:ascii="Arial" w:hAnsi="Arial" w:cs="Arial"/>
          <w:color w:val="auto"/>
        </w:rPr>
        <w:t>tokenizada</w:t>
      </w:r>
      <w:proofErr w:type="spellEnd"/>
      <w:r w:rsidR="00460D5C">
        <w:rPr>
          <w:rFonts w:ascii="Arial" w:hAnsi="Arial" w:cs="Arial"/>
          <w:color w:val="auto"/>
        </w:rPr>
        <w:t xml:space="preserve"> y filtrada se guardó en un campo del diccionario llamado ‘</w:t>
      </w:r>
      <w:proofErr w:type="spellStart"/>
      <w:r w:rsidR="00460D5C">
        <w:rPr>
          <w:rFonts w:ascii="Arial" w:hAnsi="Arial" w:cs="Arial"/>
          <w:color w:val="auto"/>
        </w:rPr>
        <w:t>review_clean</w:t>
      </w:r>
      <w:proofErr w:type="spellEnd"/>
      <w:r w:rsidR="00460D5C">
        <w:rPr>
          <w:rFonts w:ascii="Arial" w:hAnsi="Arial" w:cs="Arial"/>
          <w:color w:val="auto"/>
        </w:rPr>
        <w:t>’.</w:t>
      </w:r>
    </w:p>
    <w:p w:rsidR="00460D5C" w:rsidRDefault="00460D5C" w:rsidP="001D4045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De esta manera ya se tiene toda la informacion necesaria de cada critica en un diccionario y concatenados en una lista de 1x3878. Con el campo ‘</w:t>
      </w:r>
      <w:proofErr w:type="spellStart"/>
      <w:r>
        <w:rPr>
          <w:rFonts w:ascii="Arial" w:hAnsi="Arial" w:cs="Arial"/>
          <w:color w:val="auto"/>
        </w:rPr>
        <w:t>review_clean</w:t>
      </w:r>
      <w:proofErr w:type="spellEnd"/>
      <w:r>
        <w:rPr>
          <w:rFonts w:ascii="Arial" w:hAnsi="Arial" w:cs="Arial"/>
          <w:color w:val="auto"/>
        </w:rPr>
        <w:t>’ es con el que podremos entrenar nuestro modelo.</w:t>
      </w:r>
    </w:p>
    <w:p w:rsidR="000D0B12" w:rsidRDefault="000D0B12" w:rsidP="001D4045">
      <w:pPr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 xml:space="preserve">2.- </w:t>
      </w:r>
      <w:r w:rsidR="00460D5C">
        <w:rPr>
          <w:rFonts w:ascii="Arial" w:hAnsi="Arial" w:cs="Arial"/>
          <w:color w:val="auto"/>
          <w:sz w:val="28"/>
        </w:rPr>
        <w:t>Creación de embebidos</w:t>
      </w:r>
    </w:p>
    <w:p w:rsidR="00460D5C" w:rsidRDefault="00C52827" w:rsidP="00084C56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La creación de embebidos es prácticamente la transformación de palabras a vectores de números para que una computadora pueda entenderlos. Con estos vectores se puede realizar tareas como la búsqueda de similitudes entre palabras como se muestra en la figura (1).</w:t>
      </w:r>
    </w:p>
    <w:p w:rsidR="00C52827" w:rsidRDefault="00C52827" w:rsidP="00C52827">
      <w:pPr>
        <w:jc w:val="center"/>
        <w:rPr>
          <w:rFonts w:ascii="Arial" w:hAnsi="Arial" w:cs="Arial"/>
          <w:color w:val="auto"/>
        </w:rPr>
      </w:pPr>
      <w:r w:rsidRPr="00C52827">
        <w:rPr>
          <w:rFonts w:ascii="Arial" w:hAnsi="Arial" w:cs="Arial"/>
          <w:noProof/>
          <w:color w:val="auto"/>
        </w:rPr>
        <w:drawing>
          <wp:inline distT="0" distB="0" distL="0" distR="0" wp14:anchorId="31BC8E76" wp14:editId="3A920C51">
            <wp:extent cx="4019550" cy="1407274"/>
            <wp:effectExtent l="0" t="0" r="0" b="2540"/>
            <wp:docPr id="4098" name="Picture 2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688" cy="14150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52827" w:rsidRDefault="00C52827" w:rsidP="00C52827">
      <w:pPr>
        <w:jc w:val="center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Figura (1). Ejemplos de similitud de palabras en inglés el espacio de embebidos.</w:t>
      </w:r>
    </w:p>
    <w:p w:rsidR="00C52827" w:rsidRDefault="00C52827" w:rsidP="009A2E83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En este proyecto se utilizó un modelo llamado </w:t>
      </w:r>
      <w:proofErr w:type="spellStart"/>
      <w:r>
        <w:rPr>
          <w:rFonts w:ascii="Arial" w:hAnsi="Arial" w:cs="Arial"/>
          <w:color w:val="auto"/>
        </w:rPr>
        <w:t>skip</w:t>
      </w:r>
      <w:proofErr w:type="spellEnd"/>
      <w:r>
        <w:rPr>
          <w:rFonts w:ascii="Arial" w:hAnsi="Arial" w:cs="Arial"/>
          <w:color w:val="auto"/>
        </w:rPr>
        <w:t xml:space="preserve"> </w:t>
      </w:r>
      <w:proofErr w:type="spellStart"/>
      <w:proofErr w:type="gramStart"/>
      <w:r>
        <w:rPr>
          <w:rFonts w:ascii="Arial" w:hAnsi="Arial" w:cs="Arial"/>
          <w:color w:val="auto"/>
        </w:rPr>
        <w:t>gram</w:t>
      </w:r>
      <w:proofErr w:type="spellEnd"/>
      <w:r>
        <w:rPr>
          <w:rFonts w:ascii="Arial" w:hAnsi="Arial" w:cs="Arial"/>
          <w:color w:val="auto"/>
        </w:rPr>
        <w:t>[</w:t>
      </w:r>
      <w:proofErr w:type="gramEnd"/>
      <w:r>
        <w:rPr>
          <w:rFonts w:ascii="Arial" w:hAnsi="Arial" w:cs="Arial"/>
          <w:color w:val="auto"/>
        </w:rPr>
        <w:t xml:space="preserve">3]. Este modelo lo que hace es analizar las palabras de cada sentencia u oración y trata de usar cada palabra para predecir cuales serán sus palabras vecinas. Utilizando como datos de entrada </w:t>
      </w:r>
      <w:r w:rsidR="009A2E83">
        <w:rPr>
          <w:rFonts w:ascii="Arial" w:hAnsi="Arial" w:cs="Arial"/>
          <w:color w:val="auto"/>
        </w:rPr>
        <w:t xml:space="preserve">un valor llamado </w:t>
      </w:r>
      <w:proofErr w:type="spellStart"/>
      <w:r w:rsidR="009A2E83" w:rsidRPr="009A2E83">
        <w:rPr>
          <w:rFonts w:ascii="Arial" w:hAnsi="Arial" w:cs="Arial"/>
          <w:i/>
          <w:color w:val="auto"/>
        </w:rPr>
        <w:t>window</w:t>
      </w:r>
      <w:proofErr w:type="spellEnd"/>
      <w:r w:rsidR="009A2E83" w:rsidRPr="009A2E83">
        <w:rPr>
          <w:rFonts w:ascii="Arial" w:hAnsi="Arial" w:cs="Arial"/>
          <w:i/>
          <w:color w:val="auto"/>
        </w:rPr>
        <w:t xml:space="preserve"> </w:t>
      </w:r>
      <w:r w:rsidR="009A2E83">
        <w:rPr>
          <w:rFonts w:ascii="Arial" w:hAnsi="Arial" w:cs="Arial"/>
          <w:color w:val="auto"/>
        </w:rPr>
        <w:t xml:space="preserve">que este valor determina el número de palabras objetivo alrededor de la palabra contexto (mirar figura (3)) y </w:t>
      </w:r>
      <w:r w:rsidRPr="009A2E83">
        <w:rPr>
          <w:rFonts w:ascii="Arial" w:hAnsi="Arial" w:cs="Arial"/>
          <w:color w:val="auto"/>
        </w:rPr>
        <w:t>un</w:t>
      </w:r>
      <w:r>
        <w:rPr>
          <w:rFonts w:ascii="Arial" w:hAnsi="Arial" w:cs="Arial"/>
          <w:color w:val="auto"/>
        </w:rPr>
        <w:t xml:space="preserve"> vector llamado </w:t>
      </w:r>
      <w:proofErr w:type="spellStart"/>
      <w:r w:rsidRPr="00C52827">
        <w:rPr>
          <w:rFonts w:ascii="Arial" w:hAnsi="Arial" w:cs="Arial"/>
          <w:i/>
          <w:color w:val="auto"/>
        </w:rPr>
        <w:t>one-hot</w:t>
      </w:r>
      <w:proofErr w:type="spellEnd"/>
      <w:r>
        <w:rPr>
          <w:rFonts w:ascii="Arial" w:hAnsi="Arial" w:cs="Arial"/>
          <w:color w:val="auto"/>
        </w:rPr>
        <w:t xml:space="preserve"> este vector contiene puros unos y ceros</w:t>
      </w:r>
      <w:r w:rsidR="00D52FF3">
        <w:rPr>
          <w:rFonts w:ascii="Arial" w:hAnsi="Arial" w:cs="Arial"/>
          <w:color w:val="auto"/>
        </w:rPr>
        <w:t xml:space="preserve"> y es de una dimensión de 1xN donde N es el número de palabras en el vocabulario. El vector </w:t>
      </w:r>
      <w:proofErr w:type="spellStart"/>
      <w:r w:rsidR="00D52FF3">
        <w:rPr>
          <w:rFonts w:ascii="Arial" w:hAnsi="Arial" w:cs="Arial"/>
          <w:color w:val="auto"/>
        </w:rPr>
        <w:t>one</w:t>
      </w:r>
      <w:proofErr w:type="spellEnd"/>
      <w:r w:rsidR="00D52FF3">
        <w:rPr>
          <w:rFonts w:ascii="Arial" w:hAnsi="Arial" w:cs="Arial"/>
          <w:color w:val="auto"/>
        </w:rPr>
        <w:t xml:space="preserve"> </w:t>
      </w:r>
      <w:proofErr w:type="spellStart"/>
      <w:r w:rsidR="00D52FF3">
        <w:rPr>
          <w:rFonts w:ascii="Arial" w:hAnsi="Arial" w:cs="Arial"/>
          <w:color w:val="auto"/>
        </w:rPr>
        <w:t>hot</w:t>
      </w:r>
      <w:proofErr w:type="spellEnd"/>
      <w:r w:rsidR="00D52FF3">
        <w:rPr>
          <w:rFonts w:ascii="Arial" w:hAnsi="Arial" w:cs="Arial"/>
          <w:color w:val="auto"/>
        </w:rPr>
        <w:t xml:space="preserve"> pone un uno en la palabra que se va a analizar y un cero en el resto de palabras. En la figura (2) se puede observar como el modelo recibe una palabra contexto y entrega N palabras objetivo que son los posibles vecinos de la palabra de entrada.</w:t>
      </w:r>
    </w:p>
    <w:p w:rsidR="00D52FF3" w:rsidRDefault="00D52FF3" w:rsidP="00D52FF3">
      <w:pPr>
        <w:jc w:val="center"/>
        <w:rPr>
          <w:rFonts w:ascii="Arial" w:hAnsi="Arial" w:cs="Arial"/>
          <w:color w:val="auto"/>
        </w:rPr>
      </w:pPr>
      <w:r w:rsidRPr="00D52FF3">
        <w:rPr>
          <w:rFonts w:ascii="Arial" w:hAnsi="Arial" w:cs="Arial"/>
          <w:noProof/>
          <w:color w:val="auto"/>
        </w:rPr>
        <w:lastRenderedPageBreak/>
        <w:drawing>
          <wp:inline distT="0" distB="0" distL="0" distR="0" wp14:anchorId="45CA3AA5" wp14:editId="6A5F39C6">
            <wp:extent cx="2895600" cy="3230629"/>
            <wp:effectExtent l="0" t="0" r="0" b="8255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870" cy="323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F3" w:rsidRDefault="00D52FF3" w:rsidP="00D52FF3">
      <w:pPr>
        <w:jc w:val="center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 xml:space="preserve">Figura (2). Diagrama del modelo </w:t>
      </w:r>
      <w:proofErr w:type="spellStart"/>
      <w:r>
        <w:rPr>
          <w:rFonts w:ascii="Arial" w:hAnsi="Arial" w:cs="Arial"/>
          <w:color w:val="auto"/>
          <w:sz w:val="20"/>
        </w:rPr>
        <w:t>Skip</w:t>
      </w:r>
      <w:proofErr w:type="spellEnd"/>
      <w:r>
        <w:rPr>
          <w:rFonts w:ascii="Arial" w:hAnsi="Arial" w:cs="Arial"/>
          <w:color w:val="auto"/>
          <w:sz w:val="20"/>
        </w:rPr>
        <w:t>-</w:t>
      </w:r>
      <w:proofErr w:type="gramStart"/>
      <w:r>
        <w:rPr>
          <w:rFonts w:ascii="Arial" w:hAnsi="Arial" w:cs="Arial"/>
          <w:color w:val="auto"/>
          <w:sz w:val="20"/>
        </w:rPr>
        <w:t>Gram[</w:t>
      </w:r>
      <w:proofErr w:type="gramEnd"/>
      <w:r>
        <w:rPr>
          <w:rFonts w:ascii="Arial" w:hAnsi="Arial" w:cs="Arial"/>
          <w:color w:val="auto"/>
          <w:sz w:val="20"/>
        </w:rPr>
        <w:t>1]</w:t>
      </w:r>
    </w:p>
    <w:p w:rsidR="009A2E83" w:rsidRDefault="009A2E83" w:rsidP="00D52FF3">
      <w:pPr>
        <w:jc w:val="center"/>
        <w:rPr>
          <w:rFonts w:ascii="Arial" w:hAnsi="Arial" w:cs="Arial"/>
          <w:color w:val="auto"/>
          <w:sz w:val="20"/>
        </w:rPr>
      </w:pPr>
      <w:r w:rsidRPr="009A2E83">
        <w:rPr>
          <w:rFonts w:ascii="Arial" w:hAnsi="Arial" w:cs="Arial"/>
          <w:noProof/>
          <w:color w:val="auto"/>
          <w:sz w:val="20"/>
        </w:rPr>
        <w:drawing>
          <wp:inline distT="0" distB="0" distL="0" distR="0" wp14:anchorId="1054FE2E" wp14:editId="6E00C93C">
            <wp:extent cx="2038350" cy="1493809"/>
            <wp:effectExtent l="0" t="0" r="0" b="0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493" cy="150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83" w:rsidRDefault="009A2E83" w:rsidP="00D52FF3">
      <w:pPr>
        <w:jc w:val="center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 xml:space="preserve">Figura (3). Palabras que ve la palabra contexto con un </w:t>
      </w:r>
      <w:proofErr w:type="spellStart"/>
      <w:r>
        <w:rPr>
          <w:rFonts w:ascii="Arial" w:hAnsi="Arial" w:cs="Arial"/>
          <w:color w:val="auto"/>
          <w:sz w:val="20"/>
        </w:rPr>
        <w:t>window</w:t>
      </w:r>
      <w:proofErr w:type="spellEnd"/>
      <w:r>
        <w:rPr>
          <w:rFonts w:ascii="Arial" w:hAnsi="Arial" w:cs="Arial"/>
          <w:color w:val="auto"/>
          <w:sz w:val="20"/>
        </w:rPr>
        <w:t xml:space="preserve"> = 2</w:t>
      </w:r>
    </w:p>
    <w:p w:rsidR="00D52FF3" w:rsidRDefault="00D52FF3" w:rsidP="00D52FF3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La red neuronal utilizada en este proyecto se llama </w:t>
      </w:r>
      <w:proofErr w:type="gramStart"/>
      <w:r>
        <w:rPr>
          <w:rFonts w:ascii="Arial" w:hAnsi="Arial" w:cs="Arial"/>
          <w:color w:val="auto"/>
        </w:rPr>
        <w:t>Word2Vec[</w:t>
      </w:r>
      <w:proofErr w:type="gramEnd"/>
      <w:r>
        <w:rPr>
          <w:rFonts w:ascii="Arial" w:hAnsi="Arial" w:cs="Arial"/>
          <w:color w:val="auto"/>
        </w:rPr>
        <w:t>3] y como su nombre lo indica es la conversión de una palabra a un vector, más específicamente un vector embebido.</w:t>
      </w:r>
      <w:r w:rsidR="009A2E83">
        <w:rPr>
          <w:rFonts w:ascii="Arial" w:hAnsi="Arial" w:cs="Arial"/>
          <w:color w:val="auto"/>
        </w:rPr>
        <w:t xml:space="preserve"> Con estos vectores se crea un espacio en el que pada palabra es un punto en él y asi podemos buscar similitudes entre palabras.</w:t>
      </w:r>
    </w:p>
    <w:p w:rsidR="009A2E83" w:rsidRDefault="009A2E83" w:rsidP="00D52FF3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El modelo Word2Vec recibe de entrada el mismo vector que el </w:t>
      </w:r>
      <w:proofErr w:type="spellStart"/>
      <w:r>
        <w:rPr>
          <w:rFonts w:ascii="Arial" w:hAnsi="Arial" w:cs="Arial"/>
          <w:color w:val="auto"/>
        </w:rPr>
        <w:t>skip</w:t>
      </w:r>
      <w:proofErr w:type="spellEnd"/>
      <w:r>
        <w:rPr>
          <w:rFonts w:ascii="Arial" w:hAnsi="Arial" w:cs="Arial"/>
          <w:color w:val="auto"/>
        </w:rPr>
        <w:t xml:space="preserve"> </w:t>
      </w:r>
      <w:proofErr w:type="spellStart"/>
      <w:r>
        <w:rPr>
          <w:rFonts w:ascii="Arial" w:hAnsi="Arial" w:cs="Arial"/>
          <w:color w:val="auto"/>
        </w:rPr>
        <w:t>gram</w:t>
      </w:r>
      <w:proofErr w:type="spellEnd"/>
      <w:r>
        <w:rPr>
          <w:rFonts w:ascii="Arial" w:hAnsi="Arial" w:cs="Arial"/>
          <w:color w:val="auto"/>
        </w:rPr>
        <w:t xml:space="preserve">, un vector </w:t>
      </w:r>
      <w:proofErr w:type="spellStart"/>
      <w:r>
        <w:rPr>
          <w:rFonts w:ascii="Arial" w:hAnsi="Arial" w:cs="Arial"/>
          <w:color w:val="auto"/>
        </w:rPr>
        <w:t>one</w:t>
      </w:r>
      <w:proofErr w:type="spellEnd"/>
      <w:r>
        <w:rPr>
          <w:rFonts w:ascii="Arial" w:hAnsi="Arial" w:cs="Arial"/>
          <w:color w:val="auto"/>
        </w:rPr>
        <w:t xml:space="preserve"> </w:t>
      </w:r>
      <w:proofErr w:type="spellStart"/>
      <w:r>
        <w:rPr>
          <w:rFonts w:ascii="Arial" w:hAnsi="Arial" w:cs="Arial"/>
          <w:color w:val="auto"/>
        </w:rPr>
        <w:t>hot</w:t>
      </w:r>
      <w:proofErr w:type="spellEnd"/>
      <w:r>
        <w:rPr>
          <w:rFonts w:ascii="Arial" w:hAnsi="Arial" w:cs="Arial"/>
          <w:color w:val="auto"/>
        </w:rPr>
        <w:t xml:space="preserve"> en la capa de entrada. En la capa oculta crea una matriz de </w:t>
      </w:r>
      <w:proofErr w:type="spellStart"/>
      <w:r>
        <w:rPr>
          <w:rFonts w:ascii="Arial" w:hAnsi="Arial" w:cs="Arial"/>
          <w:color w:val="auto"/>
        </w:rPr>
        <w:t>NxM</w:t>
      </w:r>
      <w:proofErr w:type="spellEnd"/>
      <w:r>
        <w:rPr>
          <w:rFonts w:ascii="Arial" w:hAnsi="Arial" w:cs="Arial"/>
          <w:color w:val="auto"/>
        </w:rPr>
        <w:t xml:space="preserve"> donde N es igual al número de palabras en el vocabulario y M es el número de dimensiones del espacio embebido. Y esta matriz es multiplicada por el vector </w:t>
      </w:r>
      <w:proofErr w:type="spellStart"/>
      <w:r>
        <w:rPr>
          <w:rFonts w:ascii="Arial" w:hAnsi="Arial" w:cs="Arial"/>
          <w:color w:val="auto"/>
        </w:rPr>
        <w:t>one</w:t>
      </w:r>
      <w:proofErr w:type="spellEnd"/>
      <w:r>
        <w:rPr>
          <w:rFonts w:ascii="Arial" w:hAnsi="Arial" w:cs="Arial"/>
          <w:color w:val="auto"/>
        </w:rPr>
        <w:t xml:space="preserve"> </w:t>
      </w:r>
      <w:proofErr w:type="spellStart"/>
      <w:r>
        <w:rPr>
          <w:rFonts w:ascii="Arial" w:hAnsi="Arial" w:cs="Arial"/>
          <w:color w:val="auto"/>
        </w:rPr>
        <w:t>hot</w:t>
      </w:r>
      <w:proofErr w:type="spellEnd"/>
      <w:r w:rsidR="00687335">
        <w:rPr>
          <w:rFonts w:ascii="Arial" w:hAnsi="Arial" w:cs="Arial"/>
          <w:color w:val="auto"/>
        </w:rPr>
        <w:t>.</w:t>
      </w:r>
    </w:p>
    <w:p w:rsidR="00687335" w:rsidRPr="00687335" w:rsidRDefault="00BE45CE" w:rsidP="00D52FF3">
      <w:pPr>
        <w:jc w:val="both"/>
        <w:rPr>
          <w:rFonts w:ascii="Arial" w:hAnsi="Arial" w:cs="Arial"/>
          <w:color w:val="auto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  <w:color w:val="auto"/>
                </w:rPr>
              </m:ctrlPr>
            </m:dPr>
            <m:e>
              <m:r>
                <w:rPr>
                  <w:rFonts w:ascii="Cambria Math" w:hAnsi="Cambria Math" w:cs="Arial"/>
                  <w:color w:val="auto"/>
                </w:rPr>
                <m:t>1xN</m:t>
              </m:r>
            </m:e>
          </m:d>
          <m:r>
            <w:rPr>
              <w:rFonts w:ascii="Cambria Math" w:hAnsi="Cambria Math" w:cs="Arial"/>
              <w:color w:val="auto"/>
            </w:rPr>
            <m:t>*</m:t>
          </m:r>
          <m:d>
            <m:dPr>
              <m:ctrlPr>
                <w:rPr>
                  <w:rFonts w:ascii="Cambria Math" w:hAnsi="Cambria Math" w:cs="Arial"/>
                  <w:i/>
                  <w:color w:val="auto"/>
                </w:rPr>
              </m:ctrlPr>
            </m:dPr>
            <m:e>
              <m:r>
                <w:rPr>
                  <w:rFonts w:ascii="Cambria Math" w:hAnsi="Cambria Math" w:cs="Arial"/>
                  <w:color w:val="auto"/>
                </w:rPr>
                <m:t>NxM</m:t>
              </m:r>
            </m:e>
          </m:d>
          <m:r>
            <w:rPr>
              <w:rFonts w:ascii="Cambria Math" w:hAnsi="Cambria Math" w:cs="Arial"/>
              <w:color w:val="auto"/>
            </w:rPr>
            <m:t>=(1xM)</m:t>
          </m:r>
        </m:oMath>
      </m:oMathPara>
    </w:p>
    <w:p w:rsidR="00687335" w:rsidRDefault="00687335" w:rsidP="00D52FF3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El vector resultante corresponde a la fila correspondiente al único 1 de </w:t>
      </w:r>
      <w:proofErr w:type="spellStart"/>
      <w:r>
        <w:rPr>
          <w:rFonts w:ascii="Arial" w:hAnsi="Arial" w:cs="Arial"/>
          <w:color w:val="auto"/>
        </w:rPr>
        <w:t>one</w:t>
      </w:r>
      <w:proofErr w:type="spellEnd"/>
      <w:r>
        <w:rPr>
          <w:rFonts w:ascii="Arial" w:hAnsi="Arial" w:cs="Arial"/>
          <w:color w:val="auto"/>
        </w:rPr>
        <w:t xml:space="preserve"> </w:t>
      </w:r>
      <w:proofErr w:type="spellStart"/>
      <w:r>
        <w:rPr>
          <w:rFonts w:ascii="Arial" w:hAnsi="Arial" w:cs="Arial"/>
          <w:color w:val="auto"/>
        </w:rPr>
        <w:t>hot</w:t>
      </w:r>
      <w:proofErr w:type="spellEnd"/>
      <w:r>
        <w:rPr>
          <w:rFonts w:ascii="Arial" w:hAnsi="Arial" w:cs="Arial"/>
          <w:color w:val="auto"/>
        </w:rPr>
        <w:t xml:space="preserve"> y utilizando una ecuación llamada </w:t>
      </w:r>
      <w:proofErr w:type="spellStart"/>
      <w:r>
        <w:rPr>
          <w:rFonts w:ascii="Arial" w:hAnsi="Arial" w:cs="Arial"/>
          <w:color w:val="auto"/>
        </w:rPr>
        <w:t>softmax</w:t>
      </w:r>
      <w:proofErr w:type="spellEnd"/>
      <w:r>
        <w:rPr>
          <w:rFonts w:ascii="Arial" w:hAnsi="Arial" w:cs="Arial"/>
          <w:color w:val="auto"/>
        </w:rPr>
        <w:t xml:space="preserve"> que entrega una distribución de probabilidades de la palabra de tener similitud con el resto de las palabras en el vocabulario.</w:t>
      </w:r>
    </w:p>
    <w:p w:rsidR="00687335" w:rsidRDefault="00687335" w:rsidP="00D52FF3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La ecuación </w:t>
      </w:r>
      <w:proofErr w:type="spellStart"/>
      <w:r>
        <w:rPr>
          <w:rFonts w:ascii="Arial" w:hAnsi="Arial" w:cs="Arial"/>
          <w:color w:val="auto"/>
        </w:rPr>
        <w:t>Softmax</w:t>
      </w:r>
      <w:proofErr w:type="spellEnd"/>
      <w:r>
        <w:rPr>
          <w:rFonts w:ascii="Arial" w:hAnsi="Arial" w:cs="Arial"/>
          <w:color w:val="auto"/>
        </w:rPr>
        <w:t xml:space="preserve"> es la siguiente:</w:t>
      </w:r>
    </w:p>
    <w:p w:rsidR="00687335" w:rsidRDefault="00687335" w:rsidP="00687335">
      <w:pPr>
        <w:jc w:val="center"/>
        <w:rPr>
          <w:rFonts w:ascii="Arial" w:hAnsi="Arial" w:cs="Arial"/>
          <w:color w:val="auto"/>
        </w:rPr>
      </w:pPr>
      <w:r w:rsidRPr="00687335">
        <w:rPr>
          <w:rFonts w:ascii="Arial" w:hAnsi="Arial" w:cs="Arial"/>
          <w:noProof/>
          <w:color w:val="auto"/>
        </w:rPr>
        <w:lastRenderedPageBreak/>
        <w:drawing>
          <wp:inline distT="0" distB="0" distL="0" distR="0" wp14:anchorId="4EAA9C18" wp14:editId="25ED55F9">
            <wp:extent cx="2514600" cy="488816"/>
            <wp:effectExtent l="0" t="0" r="0" b="6985"/>
            <wp:docPr id="9218" name="Picture 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enter image description her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02"/>
                    <a:stretch/>
                  </pic:blipFill>
                  <pic:spPr bwMode="auto">
                    <a:xfrm>
                      <a:off x="0" y="0"/>
                      <a:ext cx="2576183" cy="50078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87335" w:rsidRDefault="00687335" w:rsidP="00687335">
      <w:pPr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>3.- Búsqueda de vecinos</w:t>
      </w:r>
    </w:p>
    <w:p w:rsidR="00687335" w:rsidRDefault="00687335" w:rsidP="00687335">
      <w:p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Las búsquedas de vecinos cercanos se realizaron de las siguientes dos maneras:</w:t>
      </w:r>
    </w:p>
    <w:p w:rsidR="00687335" w:rsidRDefault="00687335" w:rsidP="00687335">
      <w:pPr>
        <w:pStyle w:val="Prrafodelista"/>
        <w:numPr>
          <w:ilvl w:val="0"/>
          <w:numId w:val="26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A nivel de palabras</w:t>
      </w:r>
    </w:p>
    <w:p w:rsidR="00687335" w:rsidRDefault="00687335" w:rsidP="00687335">
      <w:pPr>
        <w:pStyle w:val="Prrafodelista"/>
        <w:numPr>
          <w:ilvl w:val="0"/>
          <w:numId w:val="26"/>
        </w:num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A nivel de documentos</w:t>
      </w:r>
    </w:p>
    <w:p w:rsidR="00687335" w:rsidRDefault="00687335" w:rsidP="00771623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En el espacio de embebidos cada palabra forma un ponto en él y utilizando distancia euclidiana se pueden encontrar las distancias entre las palabras y de esta manera buscar los vecinos cercanos de una palabra deseada. Esto con el sentido de que </w:t>
      </w:r>
      <w:r w:rsidR="00771623">
        <w:rPr>
          <w:rFonts w:ascii="Arial" w:hAnsi="Arial" w:cs="Arial"/>
          <w:color w:val="auto"/>
        </w:rPr>
        <w:t>si unas palabras estas cercanas a otras significa que pueden compartir un significado, sentido y por ende se puede entender que pueden compartir un sentimiento.</w:t>
      </w:r>
    </w:p>
    <w:p w:rsidR="00771623" w:rsidRDefault="00771623" w:rsidP="00771623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De esta forma buscando los vecinos cercanos a una palabra podremos determinar a qué sentimiento tienden ese grupo y con esa informacion ayudarnos a clasificar.</w:t>
      </w:r>
    </w:p>
    <w:p w:rsidR="00771623" w:rsidRDefault="00771623" w:rsidP="00771623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Para la búsqueda de vecinos cercanos a nivel de documento se utilizó una métrica llamada </w:t>
      </w:r>
      <w:r>
        <w:rPr>
          <w:rFonts w:ascii="Arial" w:hAnsi="Arial" w:cs="Arial"/>
          <w:i/>
          <w:color w:val="auto"/>
        </w:rPr>
        <w:t xml:space="preserve">Word </w:t>
      </w:r>
      <w:proofErr w:type="spellStart"/>
      <w:r>
        <w:rPr>
          <w:rFonts w:ascii="Arial" w:hAnsi="Arial" w:cs="Arial"/>
          <w:i/>
          <w:color w:val="auto"/>
        </w:rPr>
        <w:t>Movers</w:t>
      </w:r>
      <w:proofErr w:type="spellEnd"/>
      <w:r>
        <w:rPr>
          <w:rFonts w:ascii="Arial" w:hAnsi="Arial" w:cs="Arial"/>
          <w:i/>
          <w:color w:val="auto"/>
        </w:rPr>
        <w:t xml:space="preserve"> </w:t>
      </w:r>
      <w:proofErr w:type="spellStart"/>
      <w:r>
        <w:rPr>
          <w:rFonts w:ascii="Arial" w:hAnsi="Arial" w:cs="Arial"/>
          <w:i/>
          <w:color w:val="auto"/>
        </w:rPr>
        <w:t>Distance</w:t>
      </w:r>
      <w:proofErr w:type="spellEnd"/>
      <w:r>
        <w:rPr>
          <w:rFonts w:ascii="Arial" w:hAnsi="Arial" w:cs="Arial"/>
          <w:color w:val="auto"/>
        </w:rPr>
        <w:t xml:space="preserve"> (WMD) [4]. Esta métrica busca la similitud entre documentos entregando un valor que es la distancia. Entre más bajo es el valor más similares son los documentos y por ende pueden compartir el sentido y el sentimiento.</w:t>
      </w:r>
    </w:p>
    <w:p w:rsidR="00771623" w:rsidRDefault="00771623" w:rsidP="00771623">
      <w:pPr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>4.- Clasificación</w:t>
      </w:r>
    </w:p>
    <w:p w:rsidR="00084C56" w:rsidRPr="00771623" w:rsidRDefault="00771623" w:rsidP="001D4045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El clasificador que se utilizo es uno llamado K-Vecinos cercanos (K-</w:t>
      </w:r>
      <w:proofErr w:type="spellStart"/>
      <w:r>
        <w:rPr>
          <w:rFonts w:ascii="Arial" w:hAnsi="Arial" w:cs="Arial"/>
          <w:color w:val="auto"/>
        </w:rPr>
        <w:t>Nearest</w:t>
      </w:r>
      <w:proofErr w:type="spellEnd"/>
      <w:r>
        <w:rPr>
          <w:rFonts w:ascii="Arial" w:hAnsi="Arial" w:cs="Arial"/>
          <w:color w:val="auto"/>
        </w:rPr>
        <w:t xml:space="preserve"> </w:t>
      </w:r>
      <w:proofErr w:type="spellStart"/>
      <w:r>
        <w:rPr>
          <w:rFonts w:ascii="Arial" w:hAnsi="Arial" w:cs="Arial"/>
          <w:color w:val="auto"/>
        </w:rPr>
        <w:t>Neighbors</w:t>
      </w:r>
      <w:proofErr w:type="spellEnd"/>
      <w:proofErr w:type="gramStart"/>
      <w:r>
        <w:rPr>
          <w:rFonts w:ascii="Arial" w:hAnsi="Arial" w:cs="Arial"/>
          <w:color w:val="auto"/>
        </w:rPr>
        <w:t>)[</w:t>
      </w:r>
      <w:proofErr w:type="gramEnd"/>
      <w:r>
        <w:rPr>
          <w:rFonts w:ascii="Arial" w:hAnsi="Arial" w:cs="Arial"/>
          <w:color w:val="auto"/>
        </w:rPr>
        <w:t>1] este clasificador busca los k vecinos cercanos de un documento y por medio de un sistema de votación se realiza la clasificación. La clase más votada entre positivo, negativo y neutral será la clase con la que se clasificara al documento.</w:t>
      </w:r>
    </w:p>
    <w:p w:rsidR="00084C56" w:rsidRDefault="00084C56" w:rsidP="001D4045">
      <w:pPr>
        <w:jc w:val="both"/>
        <w:rPr>
          <w:rFonts w:ascii="Arial" w:hAnsi="Arial" w:cs="Arial"/>
          <w:color w:val="auto"/>
          <w:sz w:val="28"/>
        </w:rPr>
      </w:pPr>
    </w:p>
    <w:p w:rsidR="0014345C" w:rsidRDefault="00FB4C49" w:rsidP="001D4045">
      <w:pPr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>Paquetería</w:t>
      </w:r>
      <w:r w:rsidR="0014345C">
        <w:rPr>
          <w:rFonts w:ascii="Arial" w:hAnsi="Arial" w:cs="Arial"/>
          <w:color w:val="auto"/>
          <w:sz w:val="28"/>
        </w:rPr>
        <w:t xml:space="preserve"> necesaria para el programa</w:t>
      </w:r>
    </w:p>
    <w:p w:rsidR="0014345C" w:rsidRPr="00790D45" w:rsidRDefault="0014345C" w:rsidP="0014345C">
      <w:pPr>
        <w:jc w:val="both"/>
        <w:rPr>
          <w:rFonts w:ascii="Arial" w:hAnsi="Arial" w:cs="Arial"/>
          <w:color w:val="auto"/>
        </w:rPr>
      </w:pPr>
      <w:r w:rsidRPr="00790D45">
        <w:rPr>
          <w:rFonts w:ascii="Arial" w:hAnsi="Arial" w:cs="Arial"/>
          <w:color w:val="auto"/>
        </w:rPr>
        <w:t xml:space="preserve">Primero </w:t>
      </w:r>
      <w:r w:rsidR="00771623">
        <w:rPr>
          <w:rFonts w:ascii="Arial" w:hAnsi="Arial" w:cs="Arial"/>
          <w:color w:val="auto"/>
        </w:rPr>
        <w:t>que el programa funcione se debe realizar la instalación de las siguientes paqueterías:</w:t>
      </w:r>
      <w:r>
        <w:rPr>
          <w:rFonts w:ascii="Arial" w:hAnsi="Arial" w:cs="Arial"/>
          <w:color w:val="auto"/>
        </w:rPr>
        <w:t xml:space="preserve"> </w:t>
      </w:r>
      <w:r w:rsidRPr="00790D45">
        <w:rPr>
          <w:rFonts w:ascii="Arial" w:hAnsi="Arial" w:cs="Arial"/>
          <w:color w:val="auto"/>
        </w:rPr>
        <w:t>NLTK</w:t>
      </w:r>
      <w:r>
        <w:rPr>
          <w:rFonts w:ascii="Arial" w:hAnsi="Arial" w:cs="Arial"/>
          <w:color w:val="auto"/>
        </w:rPr>
        <w:t xml:space="preserve">, </w:t>
      </w:r>
      <w:proofErr w:type="spellStart"/>
      <w:r>
        <w:rPr>
          <w:rFonts w:ascii="Arial" w:hAnsi="Arial" w:cs="Arial"/>
          <w:color w:val="auto"/>
        </w:rPr>
        <w:t>sklearn</w:t>
      </w:r>
      <w:proofErr w:type="spellEnd"/>
      <w:r>
        <w:rPr>
          <w:rFonts w:ascii="Arial" w:hAnsi="Arial" w:cs="Arial"/>
          <w:color w:val="auto"/>
        </w:rPr>
        <w:t xml:space="preserve">, </w:t>
      </w:r>
      <w:proofErr w:type="spellStart"/>
      <w:r w:rsidR="00771623">
        <w:rPr>
          <w:rFonts w:ascii="Arial" w:hAnsi="Arial" w:cs="Arial"/>
          <w:color w:val="auto"/>
        </w:rPr>
        <w:t>gensim</w:t>
      </w:r>
      <w:proofErr w:type="spellEnd"/>
      <w:r w:rsidR="007877F5">
        <w:rPr>
          <w:rFonts w:ascii="Arial" w:hAnsi="Arial" w:cs="Arial"/>
          <w:color w:val="auto"/>
        </w:rPr>
        <w:t xml:space="preserve">, </w:t>
      </w:r>
      <w:proofErr w:type="spellStart"/>
      <w:r w:rsidR="007877F5">
        <w:rPr>
          <w:rFonts w:ascii="Arial" w:hAnsi="Arial" w:cs="Arial"/>
          <w:color w:val="auto"/>
        </w:rPr>
        <w:t>pickle</w:t>
      </w:r>
      <w:proofErr w:type="spellEnd"/>
      <w:r>
        <w:rPr>
          <w:rFonts w:ascii="Arial" w:hAnsi="Arial" w:cs="Arial"/>
          <w:color w:val="auto"/>
        </w:rPr>
        <w:t xml:space="preserve"> </w:t>
      </w:r>
      <w:r w:rsidRPr="00790D45">
        <w:rPr>
          <w:rFonts w:ascii="Arial" w:hAnsi="Arial" w:cs="Arial"/>
          <w:color w:val="auto"/>
        </w:rPr>
        <w:t>con la instrucción en la ventana de comandos</w:t>
      </w:r>
    </w:p>
    <w:p w:rsidR="0014345C" w:rsidRPr="00AD722D" w:rsidRDefault="0014345C" w:rsidP="0014345C">
      <w:pPr>
        <w:contextualSpacing/>
        <w:jc w:val="center"/>
        <w:rPr>
          <w:rFonts w:ascii="Arial" w:hAnsi="Arial" w:cs="Arial"/>
          <w:i/>
          <w:color w:val="auto"/>
          <w:lang w:val="en-US"/>
        </w:rPr>
      </w:pPr>
      <w:proofErr w:type="gramStart"/>
      <w:r w:rsidRPr="00AD722D">
        <w:rPr>
          <w:rFonts w:ascii="Arial" w:hAnsi="Arial" w:cs="Arial"/>
          <w:i/>
          <w:color w:val="auto"/>
          <w:lang w:val="en-US"/>
        </w:rPr>
        <w:t>pip</w:t>
      </w:r>
      <w:proofErr w:type="gramEnd"/>
      <w:r w:rsidRPr="00AD722D">
        <w:rPr>
          <w:rFonts w:ascii="Arial" w:hAnsi="Arial" w:cs="Arial"/>
          <w:i/>
          <w:color w:val="auto"/>
          <w:lang w:val="en-US"/>
        </w:rPr>
        <w:t xml:space="preserve"> install </w:t>
      </w:r>
      <w:proofErr w:type="spellStart"/>
      <w:r w:rsidRPr="00AD722D">
        <w:rPr>
          <w:rFonts w:ascii="Arial" w:hAnsi="Arial" w:cs="Arial"/>
          <w:i/>
          <w:color w:val="auto"/>
          <w:lang w:val="en-US"/>
        </w:rPr>
        <w:t>nltk</w:t>
      </w:r>
      <w:proofErr w:type="spellEnd"/>
    </w:p>
    <w:p w:rsidR="0014345C" w:rsidRPr="00AD722D" w:rsidRDefault="0014345C" w:rsidP="0014345C">
      <w:pPr>
        <w:contextualSpacing/>
        <w:jc w:val="center"/>
        <w:rPr>
          <w:rFonts w:ascii="Arial" w:hAnsi="Arial" w:cs="Arial"/>
          <w:i/>
          <w:color w:val="auto"/>
          <w:lang w:val="en-US"/>
        </w:rPr>
      </w:pPr>
      <w:proofErr w:type="gramStart"/>
      <w:r w:rsidRPr="00AD722D">
        <w:rPr>
          <w:rFonts w:ascii="Arial" w:hAnsi="Arial" w:cs="Arial"/>
          <w:i/>
          <w:color w:val="auto"/>
          <w:lang w:val="en-US"/>
        </w:rPr>
        <w:t>pip</w:t>
      </w:r>
      <w:proofErr w:type="gramEnd"/>
      <w:r w:rsidRPr="00AD722D">
        <w:rPr>
          <w:rFonts w:ascii="Arial" w:hAnsi="Arial" w:cs="Arial"/>
          <w:i/>
          <w:color w:val="auto"/>
          <w:lang w:val="en-US"/>
        </w:rPr>
        <w:t xml:space="preserve"> install </w:t>
      </w:r>
      <w:proofErr w:type="spellStart"/>
      <w:r w:rsidRPr="00AD722D">
        <w:rPr>
          <w:rFonts w:ascii="Arial" w:hAnsi="Arial" w:cs="Arial"/>
          <w:i/>
          <w:color w:val="auto"/>
          <w:lang w:val="en-US"/>
        </w:rPr>
        <w:t>sklearn</w:t>
      </w:r>
      <w:proofErr w:type="spellEnd"/>
    </w:p>
    <w:p w:rsidR="0014345C" w:rsidRPr="00E157E4" w:rsidRDefault="0014345C" w:rsidP="0014345C">
      <w:pPr>
        <w:contextualSpacing/>
        <w:jc w:val="center"/>
        <w:rPr>
          <w:rFonts w:ascii="Arial" w:hAnsi="Arial" w:cs="Arial"/>
          <w:i/>
          <w:color w:val="auto"/>
          <w:lang w:val="en-US"/>
        </w:rPr>
      </w:pPr>
      <w:proofErr w:type="gramStart"/>
      <w:r w:rsidRPr="00E157E4">
        <w:rPr>
          <w:rFonts w:ascii="Arial" w:hAnsi="Arial" w:cs="Arial"/>
          <w:i/>
          <w:color w:val="auto"/>
          <w:lang w:val="en-US"/>
        </w:rPr>
        <w:t>pip</w:t>
      </w:r>
      <w:proofErr w:type="gramEnd"/>
      <w:r w:rsidRPr="00E157E4">
        <w:rPr>
          <w:rFonts w:ascii="Arial" w:hAnsi="Arial" w:cs="Arial"/>
          <w:i/>
          <w:color w:val="auto"/>
          <w:lang w:val="en-US"/>
        </w:rPr>
        <w:t xml:space="preserve"> install </w:t>
      </w:r>
      <w:proofErr w:type="spellStart"/>
      <w:r w:rsidR="00DF7F35" w:rsidRPr="00E157E4">
        <w:rPr>
          <w:rFonts w:ascii="Arial" w:hAnsi="Arial" w:cs="Arial"/>
          <w:i/>
          <w:color w:val="auto"/>
          <w:lang w:val="en-US"/>
        </w:rPr>
        <w:t>gensim</w:t>
      </w:r>
      <w:proofErr w:type="spellEnd"/>
    </w:p>
    <w:p w:rsidR="007877F5" w:rsidRPr="00E157E4" w:rsidRDefault="007877F5" w:rsidP="0014345C">
      <w:pPr>
        <w:contextualSpacing/>
        <w:jc w:val="center"/>
        <w:rPr>
          <w:rFonts w:ascii="Arial" w:hAnsi="Arial" w:cs="Arial"/>
          <w:i/>
          <w:color w:val="auto"/>
          <w:lang w:val="en-US"/>
        </w:rPr>
      </w:pPr>
      <w:proofErr w:type="gramStart"/>
      <w:r w:rsidRPr="00E157E4">
        <w:rPr>
          <w:rFonts w:ascii="Arial" w:hAnsi="Arial" w:cs="Arial"/>
          <w:i/>
          <w:color w:val="auto"/>
          <w:lang w:val="en-US"/>
        </w:rPr>
        <w:t>pip</w:t>
      </w:r>
      <w:proofErr w:type="gramEnd"/>
      <w:r w:rsidRPr="00E157E4">
        <w:rPr>
          <w:rFonts w:ascii="Arial" w:hAnsi="Arial" w:cs="Arial"/>
          <w:i/>
          <w:color w:val="auto"/>
          <w:lang w:val="en-US"/>
        </w:rPr>
        <w:t xml:space="preserve"> install pickle</w:t>
      </w:r>
    </w:p>
    <w:p w:rsidR="007877F5" w:rsidRPr="00E157E4" w:rsidRDefault="007877F5" w:rsidP="001D4045">
      <w:pPr>
        <w:jc w:val="both"/>
        <w:rPr>
          <w:rFonts w:ascii="Arial" w:hAnsi="Arial" w:cs="Arial"/>
          <w:color w:val="auto"/>
          <w:sz w:val="28"/>
          <w:lang w:val="en-US"/>
        </w:rPr>
      </w:pPr>
    </w:p>
    <w:p w:rsidR="007877F5" w:rsidRPr="00E157E4" w:rsidRDefault="007877F5" w:rsidP="001D4045">
      <w:pPr>
        <w:jc w:val="both"/>
        <w:rPr>
          <w:rFonts w:ascii="Arial" w:hAnsi="Arial" w:cs="Arial"/>
          <w:color w:val="auto"/>
          <w:sz w:val="28"/>
          <w:lang w:val="en-US"/>
        </w:rPr>
      </w:pPr>
    </w:p>
    <w:p w:rsidR="007877F5" w:rsidRPr="00E157E4" w:rsidRDefault="007877F5" w:rsidP="001D4045">
      <w:pPr>
        <w:jc w:val="both"/>
        <w:rPr>
          <w:rFonts w:ascii="Arial" w:hAnsi="Arial" w:cs="Arial"/>
          <w:color w:val="auto"/>
          <w:sz w:val="28"/>
          <w:lang w:val="en-US"/>
        </w:rPr>
      </w:pPr>
    </w:p>
    <w:p w:rsidR="007877F5" w:rsidRPr="00E157E4" w:rsidRDefault="007877F5" w:rsidP="001D4045">
      <w:pPr>
        <w:jc w:val="both"/>
        <w:rPr>
          <w:rFonts w:ascii="Arial" w:hAnsi="Arial" w:cs="Arial"/>
          <w:color w:val="auto"/>
          <w:sz w:val="28"/>
          <w:lang w:val="en-US"/>
        </w:rPr>
      </w:pPr>
    </w:p>
    <w:p w:rsidR="007877F5" w:rsidRPr="00E157E4" w:rsidRDefault="007877F5" w:rsidP="001D4045">
      <w:pPr>
        <w:jc w:val="both"/>
        <w:rPr>
          <w:rFonts w:ascii="Arial" w:hAnsi="Arial" w:cs="Arial"/>
          <w:color w:val="auto"/>
          <w:sz w:val="28"/>
          <w:lang w:val="en-US"/>
        </w:rPr>
      </w:pPr>
    </w:p>
    <w:p w:rsidR="008F2F45" w:rsidRDefault="00790D45" w:rsidP="001D4045">
      <w:pPr>
        <w:jc w:val="both"/>
        <w:rPr>
          <w:rFonts w:ascii="Arial" w:hAnsi="Arial" w:cs="Arial"/>
          <w:color w:val="auto"/>
          <w:sz w:val="28"/>
        </w:rPr>
      </w:pPr>
      <w:r>
        <w:rPr>
          <w:rFonts w:ascii="Arial" w:hAnsi="Arial" w:cs="Arial"/>
          <w:color w:val="auto"/>
          <w:sz w:val="28"/>
        </w:rPr>
        <w:t>Procedimiento del programa</w:t>
      </w:r>
    </w:p>
    <w:p w:rsidR="007877F5" w:rsidRDefault="007877F5" w:rsidP="001D4045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1.- Primero se extrae las críticas y se preparan para ser utilizadas en el modelo Word2Vec</w:t>
      </w:r>
    </w:p>
    <w:p w:rsidR="007877F5" w:rsidRDefault="007877F5" w:rsidP="007877F5">
      <w:pPr>
        <w:jc w:val="center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2AF03D4E" wp14:editId="56E59B59">
            <wp:extent cx="5356879" cy="14192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06" t="55812" r="19089" b="13415"/>
                    <a:stretch/>
                  </pic:blipFill>
                  <pic:spPr bwMode="auto">
                    <a:xfrm>
                      <a:off x="0" y="0"/>
                      <a:ext cx="5366028" cy="1421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7F5" w:rsidRPr="007877F5" w:rsidRDefault="007877F5" w:rsidP="007877F5">
      <w:pPr>
        <w:jc w:val="center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 xml:space="preserve">Función que extrae los documentos, los manda a </w:t>
      </w:r>
      <w:proofErr w:type="spellStart"/>
      <w:r>
        <w:rPr>
          <w:rFonts w:ascii="Arial" w:hAnsi="Arial" w:cs="Arial"/>
          <w:color w:val="auto"/>
          <w:sz w:val="20"/>
        </w:rPr>
        <w:t>parsear</w:t>
      </w:r>
      <w:proofErr w:type="spellEnd"/>
      <w:r>
        <w:rPr>
          <w:rFonts w:ascii="Arial" w:hAnsi="Arial" w:cs="Arial"/>
          <w:color w:val="auto"/>
          <w:sz w:val="20"/>
        </w:rPr>
        <w:t xml:space="preserve"> y les filtra </w:t>
      </w:r>
      <w:proofErr w:type="gramStart"/>
      <w:r>
        <w:rPr>
          <w:rFonts w:ascii="Arial" w:hAnsi="Arial" w:cs="Arial"/>
          <w:color w:val="auto"/>
          <w:sz w:val="20"/>
        </w:rPr>
        <w:t>las</w:t>
      </w:r>
      <w:proofErr w:type="gramEnd"/>
      <w:r>
        <w:rPr>
          <w:rFonts w:ascii="Arial" w:hAnsi="Arial" w:cs="Arial"/>
          <w:color w:val="auto"/>
          <w:sz w:val="20"/>
        </w:rPr>
        <w:t xml:space="preserve"> stop </w:t>
      </w:r>
      <w:proofErr w:type="spellStart"/>
      <w:r>
        <w:rPr>
          <w:rFonts w:ascii="Arial" w:hAnsi="Arial" w:cs="Arial"/>
          <w:color w:val="auto"/>
          <w:sz w:val="20"/>
        </w:rPr>
        <w:t>words</w:t>
      </w:r>
      <w:proofErr w:type="spellEnd"/>
    </w:p>
    <w:p w:rsidR="00771623" w:rsidRDefault="00771623" w:rsidP="007877F5">
      <w:pPr>
        <w:pStyle w:val="Prrafodelista"/>
        <w:jc w:val="center"/>
        <w:rPr>
          <w:rFonts w:ascii="Arial" w:hAnsi="Arial" w:cs="Arial"/>
          <w:color w:val="auto"/>
          <w:sz w:val="24"/>
        </w:rPr>
      </w:pPr>
      <w:r>
        <w:rPr>
          <w:noProof/>
        </w:rPr>
        <w:drawing>
          <wp:inline distT="0" distB="0" distL="0" distR="0" wp14:anchorId="19047404" wp14:editId="732C9EA4">
            <wp:extent cx="3114675" cy="2685613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829" t="31979" r="47924" b="17035"/>
                    <a:stretch/>
                  </pic:blipFill>
                  <pic:spPr bwMode="auto">
                    <a:xfrm>
                      <a:off x="0" y="0"/>
                      <a:ext cx="3119493" cy="268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7F5" w:rsidRDefault="007877F5" w:rsidP="007877F5">
      <w:pPr>
        <w:pStyle w:val="Prrafodelista"/>
        <w:jc w:val="center"/>
        <w:rPr>
          <w:rFonts w:ascii="Arial" w:hAnsi="Arial" w:cs="Arial"/>
          <w:color w:val="auto"/>
          <w:sz w:val="20"/>
        </w:rPr>
      </w:pPr>
      <w:proofErr w:type="spellStart"/>
      <w:r>
        <w:rPr>
          <w:rFonts w:ascii="Arial" w:hAnsi="Arial" w:cs="Arial"/>
          <w:color w:val="auto"/>
          <w:sz w:val="20"/>
        </w:rPr>
        <w:t>Funcion</w:t>
      </w:r>
      <w:proofErr w:type="spellEnd"/>
      <w:r>
        <w:rPr>
          <w:rFonts w:ascii="Arial" w:hAnsi="Arial" w:cs="Arial"/>
          <w:color w:val="auto"/>
          <w:sz w:val="20"/>
        </w:rPr>
        <w:t xml:space="preserve"> </w:t>
      </w:r>
      <w:proofErr w:type="spellStart"/>
      <w:r>
        <w:rPr>
          <w:rFonts w:ascii="Arial" w:hAnsi="Arial" w:cs="Arial"/>
          <w:color w:val="auto"/>
          <w:sz w:val="20"/>
        </w:rPr>
        <w:t>parser</w:t>
      </w:r>
      <w:proofErr w:type="spellEnd"/>
      <w:r>
        <w:rPr>
          <w:rFonts w:ascii="Arial" w:hAnsi="Arial" w:cs="Arial"/>
          <w:color w:val="auto"/>
          <w:sz w:val="20"/>
        </w:rPr>
        <w:t>, que elimina las etiquetas HTML y extrae solo la informacion que se necesita.</w:t>
      </w:r>
    </w:p>
    <w:p w:rsidR="007877F5" w:rsidRDefault="007877F5" w:rsidP="007877F5">
      <w:p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2.- Para la agilidad en el proceso de realizar el proyecto se las criticas concatenadas se guardaron en un documento .</w:t>
      </w:r>
      <w:proofErr w:type="spellStart"/>
      <w:r>
        <w:rPr>
          <w:rFonts w:ascii="Arial" w:hAnsi="Arial" w:cs="Arial"/>
          <w:color w:val="auto"/>
        </w:rPr>
        <w:t>dat</w:t>
      </w:r>
      <w:proofErr w:type="spellEnd"/>
      <w:r>
        <w:rPr>
          <w:rFonts w:ascii="Arial" w:hAnsi="Arial" w:cs="Arial"/>
          <w:color w:val="auto"/>
        </w:rPr>
        <w:t xml:space="preserve"> para que posteriormente solo sea cargado.</w:t>
      </w:r>
    </w:p>
    <w:p w:rsidR="007877F5" w:rsidRDefault="007877F5" w:rsidP="007877F5">
      <w:pPr>
        <w:jc w:val="center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7004B37A" wp14:editId="3437AF71">
            <wp:extent cx="2442210" cy="1066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266" t="51892" r="60478" b="29263"/>
                    <a:stretch/>
                  </pic:blipFill>
                  <pic:spPr bwMode="auto">
                    <a:xfrm>
                      <a:off x="0" y="0"/>
                      <a:ext cx="2461433" cy="1075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7F5" w:rsidRDefault="007877F5" w:rsidP="007877F5">
      <w:pPr>
        <w:jc w:val="center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Funciones para guardar archivos y cargarlos</w:t>
      </w:r>
    </w:p>
    <w:p w:rsidR="007877F5" w:rsidRDefault="007877F5" w:rsidP="007877F5">
      <w:pPr>
        <w:jc w:val="center"/>
        <w:rPr>
          <w:rFonts w:ascii="Arial" w:hAnsi="Arial" w:cs="Arial"/>
          <w:color w:val="auto"/>
          <w:sz w:val="20"/>
        </w:rPr>
      </w:pPr>
    </w:p>
    <w:p w:rsidR="007877F5" w:rsidRDefault="007877F5" w:rsidP="007877F5">
      <w:pPr>
        <w:jc w:val="center"/>
        <w:rPr>
          <w:rFonts w:ascii="Arial" w:hAnsi="Arial" w:cs="Arial"/>
          <w:color w:val="auto"/>
          <w:sz w:val="20"/>
        </w:rPr>
      </w:pPr>
    </w:p>
    <w:p w:rsidR="007877F5" w:rsidRDefault="007877F5" w:rsidP="007877F5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lastRenderedPageBreak/>
        <w:t xml:space="preserve">3.-Como paso siguiente se definen los datos de entrenamiento y de prueba. Utilizando un 80% del total de críticas del </w:t>
      </w:r>
      <w:proofErr w:type="spellStart"/>
      <w:r>
        <w:rPr>
          <w:rFonts w:ascii="Arial" w:hAnsi="Arial" w:cs="Arial"/>
          <w:color w:val="auto"/>
        </w:rPr>
        <w:t>corpora</w:t>
      </w:r>
      <w:proofErr w:type="spellEnd"/>
      <w:r>
        <w:rPr>
          <w:rFonts w:ascii="Arial" w:hAnsi="Arial" w:cs="Arial"/>
          <w:color w:val="auto"/>
        </w:rPr>
        <w:t xml:space="preserve"> para entrenar y un 20% para probar.</w:t>
      </w:r>
    </w:p>
    <w:p w:rsidR="007877F5" w:rsidRDefault="007877F5" w:rsidP="007877F5">
      <w:pPr>
        <w:jc w:val="center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0F1FC425" wp14:editId="21D82A7D">
            <wp:extent cx="3575579" cy="828675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722" t="42237" r="47755" b="41472"/>
                    <a:stretch/>
                  </pic:blipFill>
                  <pic:spPr bwMode="auto">
                    <a:xfrm>
                      <a:off x="0" y="0"/>
                      <a:ext cx="3578376" cy="829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7F5" w:rsidRDefault="007877F5" w:rsidP="007877F5">
      <w:p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4.- Estructurando las listas que recibe como entrada el modelo Word2Vec utilizando el campo de los diccionarios ‘</w:t>
      </w:r>
      <w:proofErr w:type="spellStart"/>
      <w:r>
        <w:rPr>
          <w:rFonts w:ascii="Arial" w:hAnsi="Arial" w:cs="Arial"/>
          <w:color w:val="auto"/>
        </w:rPr>
        <w:t>review_clean</w:t>
      </w:r>
      <w:proofErr w:type="spellEnd"/>
      <w:r>
        <w:rPr>
          <w:rFonts w:ascii="Arial" w:hAnsi="Arial" w:cs="Arial"/>
          <w:color w:val="auto"/>
        </w:rPr>
        <w:t>’.</w:t>
      </w:r>
    </w:p>
    <w:p w:rsidR="007877F5" w:rsidRDefault="007877F5" w:rsidP="007877F5">
      <w:pPr>
        <w:jc w:val="center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21D03ED5" wp14:editId="145E5B54">
            <wp:extent cx="3491484" cy="7524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694" t="62148" r="39953" b="22768"/>
                    <a:stretch/>
                  </pic:blipFill>
                  <pic:spPr bwMode="auto">
                    <a:xfrm>
                      <a:off x="0" y="0"/>
                      <a:ext cx="3492142" cy="752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7F5" w:rsidRDefault="007877F5" w:rsidP="007877F5">
      <w:pPr>
        <w:jc w:val="center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7CB9EF60" wp14:editId="6EA0D286">
            <wp:extent cx="4887487" cy="638175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355" t="63656" r="26383" b="23975"/>
                    <a:stretch/>
                  </pic:blipFill>
                  <pic:spPr bwMode="auto">
                    <a:xfrm>
                      <a:off x="0" y="0"/>
                      <a:ext cx="4890683" cy="63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7F5" w:rsidRDefault="007877F5" w:rsidP="007877F5">
      <w:p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5.- </w:t>
      </w:r>
      <w:r w:rsidR="00570238">
        <w:rPr>
          <w:rFonts w:ascii="Arial" w:hAnsi="Arial" w:cs="Arial"/>
          <w:color w:val="auto"/>
        </w:rPr>
        <w:t xml:space="preserve">Entrenar el modelo Word2Vec. Se utilizó el modelo de la paquetería </w:t>
      </w:r>
      <w:proofErr w:type="spellStart"/>
      <w:r w:rsidR="00570238">
        <w:rPr>
          <w:rFonts w:ascii="Arial" w:hAnsi="Arial" w:cs="Arial"/>
          <w:color w:val="auto"/>
        </w:rPr>
        <w:t>gensim</w:t>
      </w:r>
      <w:proofErr w:type="spellEnd"/>
      <w:r w:rsidR="00570238">
        <w:rPr>
          <w:rFonts w:ascii="Arial" w:hAnsi="Arial" w:cs="Arial"/>
          <w:color w:val="auto"/>
        </w:rPr>
        <w:t xml:space="preserve"> y se utilizaron los siguientes parámetros: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6"/>
        <w:gridCol w:w="4417"/>
      </w:tblGrid>
      <w:tr w:rsidR="00570238" w:rsidTr="00570238">
        <w:tc>
          <w:tcPr>
            <w:tcW w:w="4416" w:type="dxa"/>
            <w:vAlign w:val="center"/>
          </w:tcPr>
          <w:p w:rsidR="00570238" w:rsidRDefault="00570238" w:rsidP="00570238">
            <w:pPr>
              <w:jc w:val="center"/>
              <w:rPr>
                <w:rFonts w:ascii="Arial" w:hAnsi="Arial" w:cs="Arial"/>
                <w:color w:val="auto"/>
              </w:rPr>
            </w:pPr>
            <w:proofErr w:type="spellStart"/>
            <w:r>
              <w:rPr>
                <w:rFonts w:ascii="Arial" w:hAnsi="Arial" w:cs="Arial"/>
                <w:color w:val="auto"/>
              </w:rPr>
              <w:t>size</w:t>
            </w:r>
            <w:proofErr w:type="spellEnd"/>
            <w:r>
              <w:rPr>
                <w:rFonts w:ascii="Arial" w:hAnsi="Arial" w:cs="Arial"/>
                <w:color w:val="auto"/>
              </w:rPr>
              <w:t xml:space="preserve"> (número de dimensiones)</w:t>
            </w:r>
          </w:p>
        </w:tc>
        <w:tc>
          <w:tcPr>
            <w:tcW w:w="4417" w:type="dxa"/>
            <w:vAlign w:val="center"/>
          </w:tcPr>
          <w:p w:rsidR="00570238" w:rsidRDefault="00570238" w:rsidP="00570238">
            <w:pPr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200</w:t>
            </w:r>
          </w:p>
        </w:tc>
      </w:tr>
      <w:tr w:rsidR="00570238" w:rsidTr="00570238">
        <w:tc>
          <w:tcPr>
            <w:tcW w:w="4416" w:type="dxa"/>
            <w:vAlign w:val="center"/>
          </w:tcPr>
          <w:p w:rsidR="00570238" w:rsidRDefault="00570238" w:rsidP="00570238">
            <w:pPr>
              <w:jc w:val="center"/>
              <w:rPr>
                <w:rFonts w:ascii="Arial" w:hAnsi="Arial" w:cs="Arial"/>
                <w:color w:val="auto"/>
              </w:rPr>
            </w:pPr>
            <w:proofErr w:type="spellStart"/>
            <w:r>
              <w:rPr>
                <w:rFonts w:ascii="Arial" w:hAnsi="Arial" w:cs="Arial"/>
                <w:color w:val="auto"/>
              </w:rPr>
              <w:t>min_count</w:t>
            </w:r>
            <w:proofErr w:type="spellEnd"/>
            <w:r>
              <w:rPr>
                <w:rFonts w:ascii="Arial" w:hAnsi="Arial" w:cs="Arial"/>
                <w:color w:val="auto"/>
              </w:rPr>
              <w:t xml:space="preserve"> (Cuenta mínima de repetición de una palabra)</w:t>
            </w:r>
          </w:p>
        </w:tc>
        <w:tc>
          <w:tcPr>
            <w:tcW w:w="4417" w:type="dxa"/>
            <w:vAlign w:val="center"/>
          </w:tcPr>
          <w:p w:rsidR="00570238" w:rsidRDefault="00570238" w:rsidP="00570238">
            <w:pPr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5</w:t>
            </w:r>
          </w:p>
        </w:tc>
      </w:tr>
      <w:tr w:rsidR="00570238" w:rsidTr="00570238">
        <w:tc>
          <w:tcPr>
            <w:tcW w:w="4416" w:type="dxa"/>
            <w:vAlign w:val="center"/>
          </w:tcPr>
          <w:p w:rsidR="00570238" w:rsidRDefault="00570238" w:rsidP="00570238">
            <w:pPr>
              <w:jc w:val="center"/>
              <w:rPr>
                <w:rFonts w:ascii="Arial" w:hAnsi="Arial" w:cs="Arial"/>
                <w:color w:val="auto"/>
              </w:rPr>
            </w:pPr>
            <w:proofErr w:type="spellStart"/>
            <w:r>
              <w:rPr>
                <w:rFonts w:ascii="Arial" w:hAnsi="Arial" w:cs="Arial"/>
                <w:color w:val="auto"/>
              </w:rPr>
              <w:t>window</w:t>
            </w:r>
            <w:proofErr w:type="spellEnd"/>
          </w:p>
        </w:tc>
        <w:tc>
          <w:tcPr>
            <w:tcW w:w="4417" w:type="dxa"/>
            <w:vAlign w:val="center"/>
          </w:tcPr>
          <w:p w:rsidR="00570238" w:rsidRDefault="00570238" w:rsidP="00570238">
            <w:pPr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5</w:t>
            </w:r>
          </w:p>
        </w:tc>
      </w:tr>
      <w:tr w:rsidR="00570238" w:rsidTr="00570238">
        <w:tc>
          <w:tcPr>
            <w:tcW w:w="4416" w:type="dxa"/>
            <w:vAlign w:val="center"/>
          </w:tcPr>
          <w:p w:rsidR="00570238" w:rsidRDefault="00570238" w:rsidP="00570238">
            <w:pPr>
              <w:jc w:val="center"/>
              <w:rPr>
                <w:rFonts w:ascii="Arial" w:hAnsi="Arial" w:cs="Arial"/>
                <w:color w:val="auto"/>
              </w:rPr>
            </w:pPr>
            <w:proofErr w:type="spellStart"/>
            <w:r>
              <w:rPr>
                <w:rFonts w:ascii="Arial" w:hAnsi="Arial" w:cs="Arial"/>
                <w:color w:val="auto"/>
              </w:rPr>
              <w:t>workers</w:t>
            </w:r>
            <w:proofErr w:type="spellEnd"/>
            <w:r>
              <w:rPr>
                <w:rFonts w:ascii="Arial" w:hAnsi="Arial" w:cs="Arial"/>
                <w:color w:val="auto"/>
              </w:rPr>
              <w:t xml:space="preserve"> (números de hilos que usara)</w:t>
            </w:r>
          </w:p>
        </w:tc>
        <w:tc>
          <w:tcPr>
            <w:tcW w:w="4417" w:type="dxa"/>
            <w:vAlign w:val="center"/>
          </w:tcPr>
          <w:p w:rsidR="00570238" w:rsidRDefault="00570238" w:rsidP="00570238">
            <w:pPr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4</w:t>
            </w:r>
          </w:p>
        </w:tc>
      </w:tr>
      <w:tr w:rsidR="00570238" w:rsidTr="00570238">
        <w:tc>
          <w:tcPr>
            <w:tcW w:w="4416" w:type="dxa"/>
            <w:vAlign w:val="center"/>
          </w:tcPr>
          <w:p w:rsidR="00570238" w:rsidRDefault="00570238" w:rsidP="00570238">
            <w:pPr>
              <w:jc w:val="center"/>
              <w:rPr>
                <w:rFonts w:ascii="Arial" w:hAnsi="Arial" w:cs="Arial"/>
                <w:color w:val="auto"/>
              </w:rPr>
            </w:pPr>
            <w:proofErr w:type="spellStart"/>
            <w:r>
              <w:rPr>
                <w:rFonts w:ascii="Arial" w:hAnsi="Arial" w:cs="Arial"/>
                <w:color w:val="auto"/>
              </w:rPr>
              <w:t>sg</w:t>
            </w:r>
            <w:proofErr w:type="spellEnd"/>
            <w:r>
              <w:rPr>
                <w:rFonts w:ascii="Arial" w:hAnsi="Arial" w:cs="Arial"/>
                <w:color w:val="auto"/>
              </w:rPr>
              <w:t xml:space="preserve"> (0= CBOW, 1 = </w:t>
            </w:r>
            <w:proofErr w:type="spellStart"/>
            <w:r>
              <w:rPr>
                <w:rFonts w:ascii="Arial" w:hAnsi="Arial" w:cs="Arial"/>
                <w:color w:val="auto"/>
              </w:rPr>
              <w:t>Skit-gram</w:t>
            </w:r>
            <w:proofErr w:type="spellEnd"/>
            <w:r>
              <w:rPr>
                <w:rFonts w:ascii="Arial" w:hAnsi="Arial" w:cs="Arial"/>
                <w:color w:val="auto"/>
              </w:rPr>
              <w:t>)</w:t>
            </w:r>
          </w:p>
        </w:tc>
        <w:tc>
          <w:tcPr>
            <w:tcW w:w="4417" w:type="dxa"/>
            <w:vAlign w:val="center"/>
          </w:tcPr>
          <w:p w:rsidR="00570238" w:rsidRDefault="00570238" w:rsidP="00570238">
            <w:pPr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1</w:t>
            </w:r>
          </w:p>
        </w:tc>
      </w:tr>
      <w:tr w:rsidR="00570238" w:rsidTr="00570238">
        <w:tc>
          <w:tcPr>
            <w:tcW w:w="4416" w:type="dxa"/>
            <w:vAlign w:val="center"/>
          </w:tcPr>
          <w:p w:rsidR="00570238" w:rsidRDefault="00570238" w:rsidP="00570238">
            <w:pPr>
              <w:jc w:val="center"/>
              <w:rPr>
                <w:rFonts w:ascii="Arial" w:hAnsi="Arial" w:cs="Arial"/>
                <w:color w:val="auto"/>
              </w:rPr>
            </w:pPr>
            <w:proofErr w:type="spellStart"/>
            <w:r>
              <w:rPr>
                <w:rFonts w:ascii="Arial" w:hAnsi="Arial" w:cs="Arial"/>
                <w:color w:val="auto"/>
              </w:rPr>
              <w:t>epochs</w:t>
            </w:r>
            <w:proofErr w:type="spellEnd"/>
            <w:r>
              <w:rPr>
                <w:rFonts w:ascii="Arial" w:hAnsi="Arial" w:cs="Arial"/>
                <w:color w:val="auto"/>
              </w:rPr>
              <w:t xml:space="preserve"> (Numero de iteraciones)</w:t>
            </w:r>
          </w:p>
        </w:tc>
        <w:tc>
          <w:tcPr>
            <w:tcW w:w="4417" w:type="dxa"/>
            <w:vAlign w:val="center"/>
          </w:tcPr>
          <w:p w:rsidR="00570238" w:rsidRDefault="00E157E4" w:rsidP="00570238">
            <w:pPr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100</w:t>
            </w:r>
          </w:p>
        </w:tc>
      </w:tr>
    </w:tbl>
    <w:p w:rsidR="00570238" w:rsidRDefault="00570238" w:rsidP="00570238">
      <w:pPr>
        <w:jc w:val="center"/>
        <w:rPr>
          <w:rFonts w:ascii="Arial" w:hAnsi="Arial" w:cs="Arial"/>
          <w:color w:val="auto"/>
        </w:rPr>
      </w:pPr>
    </w:p>
    <w:p w:rsidR="00570238" w:rsidRDefault="00E157E4" w:rsidP="00570238">
      <w:pPr>
        <w:jc w:val="center"/>
        <w:rPr>
          <w:rFonts w:ascii="Arial" w:hAnsi="Arial" w:cs="Arial"/>
          <w:color w:val="auto"/>
        </w:rPr>
      </w:pPr>
      <w:r w:rsidRPr="00E157E4">
        <w:rPr>
          <w:rFonts w:ascii="Arial" w:hAnsi="Arial" w:cs="Arial"/>
          <w:color w:val="auto"/>
        </w:rPr>
        <w:drawing>
          <wp:inline distT="0" distB="0" distL="0" distR="0" wp14:anchorId="3E9A1046" wp14:editId="5C47739D">
            <wp:extent cx="5615305" cy="544195"/>
            <wp:effectExtent l="0" t="0" r="444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l="12709" t="58893" r="30313" b="31287"/>
                    <a:stretch/>
                  </pic:blipFill>
                  <pic:spPr>
                    <a:xfrm>
                      <a:off x="0" y="0"/>
                      <a:ext cx="561530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0238" w:rsidRDefault="00570238" w:rsidP="00570238">
      <w:p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6.- Se guardó el modelo para poder utilizarlo en el futuro sin tener que volver a entrenar.</w:t>
      </w:r>
    </w:p>
    <w:p w:rsidR="00570238" w:rsidRDefault="00570238" w:rsidP="00570238">
      <w:pPr>
        <w:jc w:val="center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26202595" wp14:editId="7C9DF613">
            <wp:extent cx="3260501" cy="1066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302" t="50684" r="45889" b="27896"/>
                    <a:stretch/>
                  </pic:blipFill>
                  <pic:spPr bwMode="auto">
                    <a:xfrm>
                      <a:off x="0" y="0"/>
                      <a:ext cx="3266137" cy="106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238" w:rsidRDefault="00570238" w:rsidP="00570238">
      <w:p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7.- Definiendo el vocabulario entregado por el wrod2vec:</w:t>
      </w:r>
    </w:p>
    <w:p w:rsidR="00570238" w:rsidRDefault="00570238" w:rsidP="00570238">
      <w:pPr>
        <w:jc w:val="center"/>
        <w:rPr>
          <w:rFonts w:ascii="Arial" w:hAnsi="Arial" w:cs="Arial"/>
          <w:color w:val="auto"/>
        </w:rPr>
      </w:pPr>
      <w:r>
        <w:rPr>
          <w:noProof/>
        </w:rPr>
        <w:lastRenderedPageBreak/>
        <w:drawing>
          <wp:inline distT="0" distB="0" distL="0" distR="0" wp14:anchorId="3646836C" wp14:editId="3F06C83B">
            <wp:extent cx="2341685" cy="485775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302" t="53700" r="50809" b="34534"/>
                    <a:stretch/>
                  </pic:blipFill>
                  <pic:spPr bwMode="auto">
                    <a:xfrm>
                      <a:off x="0" y="0"/>
                      <a:ext cx="2346476" cy="486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238" w:rsidRDefault="00570238" w:rsidP="00570238">
      <w:pPr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8.- Se </w:t>
      </w:r>
      <w:r w:rsidR="00D73E7D">
        <w:rPr>
          <w:rFonts w:ascii="Arial" w:hAnsi="Arial" w:cs="Arial"/>
          <w:color w:val="auto"/>
        </w:rPr>
        <w:t>creó</w:t>
      </w:r>
      <w:r>
        <w:rPr>
          <w:rFonts w:ascii="Arial" w:hAnsi="Arial" w:cs="Arial"/>
          <w:color w:val="auto"/>
        </w:rPr>
        <w:t xml:space="preserve"> un diccionario con las palabras del vocabulario y se almacenaba las clases </w:t>
      </w:r>
      <w:r w:rsidR="00D73E7D">
        <w:rPr>
          <w:rFonts w:ascii="Arial" w:hAnsi="Arial" w:cs="Arial"/>
          <w:color w:val="auto"/>
        </w:rPr>
        <w:t xml:space="preserve">a las que pueden pertenecer según a la </w:t>
      </w:r>
      <w:proofErr w:type="spellStart"/>
      <w:r w:rsidR="009B00EF">
        <w:rPr>
          <w:rFonts w:ascii="Arial" w:hAnsi="Arial" w:cs="Arial"/>
          <w:color w:val="auto"/>
        </w:rPr>
        <w:t>critica</w:t>
      </w:r>
      <w:proofErr w:type="spellEnd"/>
      <w:r w:rsidR="00D73E7D">
        <w:rPr>
          <w:rFonts w:ascii="Arial" w:hAnsi="Arial" w:cs="Arial"/>
          <w:color w:val="auto"/>
        </w:rPr>
        <w:t xml:space="preserve"> en la que aparecen. De igual manera, se guardó el diccionario en un documento.</w:t>
      </w:r>
    </w:p>
    <w:p w:rsidR="00D73E7D" w:rsidRDefault="00D73E7D" w:rsidP="00D73E7D">
      <w:pPr>
        <w:jc w:val="center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77259786" wp14:editId="1B44CE3F">
            <wp:extent cx="4015455" cy="1200150"/>
            <wp:effectExtent l="0" t="0" r="444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355" t="34996" r="18919" b="32723"/>
                    <a:stretch/>
                  </pic:blipFill>
                  <pic:spPr bwMode="auto">
                    <a:xfrm>
                      <a:off x="0" y="0"/>
                      <a:ext cx="4018239" cy="120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E7D" w:rsidRDefault="00D73E7D" w:rsidP="00D73E7D">
      <w:pPr>
        <w:jc w:val="center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74FA06B9" wp14:editId="18CAB112">
            <wp:extent cx="3009900" cy="171465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133" t="45253" r="41478" b="12811"/>
                    <a:stretch/>
                  </pic:blipFill>
                  <pic:spPr bwMode="auto">
                    <a:xfrm>
                      <a:off x="0" y="0"/>
                      <a:ext cx="3014802" cy="1717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E7D" w:rsidRDefault="00D73E7D" w:rsidP="00D73E7D">
      <w:pPr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9.- Funciones para probar el modelo</w:t>
      </w:r>
    </w:p>
    <w:p w:rsidR="00D73E7D" w:rsidRDefault="00D73E7D" w:rsidP="00D73E7D">
      <w:pPr>
        <w:jc w:val="center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0FBEA564" wp14:editId="5EF2A8CD">
            <wp:extent cx="4154170" cy="990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846" t="31074" r="18240" b="42668"/>
                    <a:stretch/>
                  </pic:blipFill>
                  <pic:spPr bwMode="auto">
                    <a:xfrm>
                      <a:off x="0" y="0"/>
                      <a:ext cx="4157910" cy="991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E7D" w:rsidRDefault="00D73E7D" w:rsidP="00D73E7D">
      <w:pPr>
        <w:jc w:val="center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Función para determinar la exactitud de predecir del clasificador con la lista de prueba.</w:t>
      </w:r>
    </w:p>
    <w:p w:rsidR="00D73E7D" w:rsidRDefault="00D73E7D" w:rsidP="00D73E7D">
      <w:pPr>
        <w:jc w:val="center"/>
        <w:rPr>
          <w:rFonts w:ascii="Arial" w:hAnsi="Arial" w:cs="Arial"/>
          <w:color w:val="auto"/>
          <w:sz w:val="20"/>
        </w:rPr>
      </w:pPr>
      <w:r>
        <w:rPr>
          <w:noProof/>
        </w:rPr>
        <w:drawing>
          <wp:inline distT="0" distB="0" distL="0" distR="0" wp14:anchorId="5F5B9BB3" wp14:editId="58710D06">
            <wp:extent cx="3276600" cy="4000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556" t="58594" r="30601" b="30800"/>
                    <a:stretch/>
                  </pic:blipFill>
                  <pic:spPr bwMode="auto">
                    <a:xfrm>
                      <a:off x="0" y="0"/>
                      <a:ext cx="3280061" cy="400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E7D" w:rsidRDefault="00D73E7D" w:rsidP="00D73E7D">
      <w:pPr>
        <w:jc w:val="center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Función para predecir la clase de una sola critica.</w:t>
      </w:r>
    </w:p>
    <w:p w:rsidR="00D73E7D" w:rsidRDefault="00D73E7D" w:rsidP="00D73E7D">
      <w:pPr>
        <w:jc w:val="center"/>
        <w:rPr>
          <w:rFonts w:ascii="Arial" w:hAnsi="Arial" w:cs="Arial"/>
          <w:color w:val="auto"/>
          <w:sz w:val="20"/>
        </w:rPr>
      </w:pPr>
      <w:r>
        <w:rPr>
          <w:noProof/>
        </w:rPr>
        <w:drawing>
          <wp:inline distT="0" distB="0" distL="0" distR="0" wp14:anchorId="5F5B9BB3" wp14:editId="58710D06">
            <wp:extent cx="3914775" cy="7810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415" t="69451" r="21230" b="9842"/>
                    <a:stretch/>
                  </pic:blipFill>
                  <pic:spPr bwMode="auto">
                    <a:xfrm>
                      <a:off x="0" y="0"/>
                      <a:ext cx="3918905" cy="78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78A" w:rsidRDefault="008F300B" w:rsidP="00D73E7D">
      <w:pPr>
        <w:jc w:val="center"/>
        <w:rPr>
          <w:rFonts w:ascii="Arial" w:hAnsi="Arial" w:cs="Arial"/>
          <w:color w:val="auto"/>
          <w:sz w:val="20"/>
        </w:rPr>
      </w:pPr>
      <w:r>
        <w:rPr>
          <w:noProof/>
        </w:rPr>
        <w:lastRenderedPageBreak/>
        <w:drawing>
          <wp:inline distT="0" distB="0" distL="0" distR="0" wp14:anchorId="17A54FB3" wp14:editId="3E2BA0BE">
            <wp:extent cx="3684558" cy="6381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524" t="51891" r="27570" b="32119"/>
                    <a:stretch/>
                  </pic:blipFill>
                  <pic:spPr bwMode="auto">
                    <a:xfrm>
                      <a:off x="0" y="0"/>
                      <a:ext cx="3693036" cy="63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E7D" w:rsidRDefault="00D73E7D" w:rsidP="00D73E7D">
      <w:pPr>
        <w:jc w:val="center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Búsqueda de los K vecinos a nivel de palabras</w:t>
      </w:r>
    </w:p>
    <w:p w:rsidR="00D73E7D" w:rsidRDefault="00D73E7D" w:rsidP="00D73E7D">
      <w:pPr>
        <w:jc w:val="center"/>
        <w:rPr>
          <w:rFonts w:ascii="Arial" w:hAnsi="Arial" w:cs="Arial"/>
          <w:color w:val="auto"/>
          <w:sz w:val="20"/>
        </w:rPr>
      </w:pPr>
      <w:r>
        <w:rPr>
          <w:noProof/>
        </w:rPr>
        <w:drawing>
          <wp:inline distT="0" distB="0" distL="0" distR="0" wp14:anchorId="0D9B95C1" wp14:editId="32DC64B5">
            <wp:extent cx="2562225" cy="1785057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0525" t="30471" r="43684" b="25181"/>
                    <a:stretch/>
                  </pic:blipFill>
                  <pic:spPr bwMode="auto">
                    <a:xfrm>
                      <a:off x="0" y="0"/>
                      <a:ext cx="2566935" cy="1788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E7D" w:rsidRDefault="00D73E7D" w:rsidP="00D73E7D">
      <w:pPr>
        <w:jc w:val="center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Votación de los sentimientos encontrados por los k vecinos</w:t>
      </w:r>
      <w:r w:rsidR="00805442">
        <w:rPr>
          <w:rFonts w:ascii="Arial" w:hAnsi="Arial" w:cs="Arial"/>
          <w:color w:val="auto"/>
          <w:sz w:val="20"/>
        </w:rPr>
        <w:t xml:space="preserve"> a nivel palabra</w:t>
      </w:r>
    </w:p>
    <w:p w:rsidR="00805442" w:rsidRDefault="00805442" w:rsidP="00D73E7D">
      <w:pPr>
        <w:jc w:val="center"/>
        <w:rPr>
          <w:rFonts w:ascii="Arial" w:hAnsi="Arial" w:cs="Arial"/>
          <w:color w:val="auto"/>
          <w:sz w:val="20"/>
        </w:rPr>
      </w:pPr>
      <w:r>
        <w:rPr>
          <w:noProof/>
        </w:rPr>
        <w:drawing>
          <wp:inline distT="0" distB="0" distL="0" distR="0" wp14:anchorId="6C25B6B5" wp14:editId="77E7AB10">
            <wp:extent cx="2974731" cy="16573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606" t="45555" r="48773" b="19147"/>
                    <a:stretch/>
                  </pic:blipFill>
                  <pic:spPr bwMode="auto">
                    <a:xfrm>
                      <a:off x="0" y="0"/>
                      <a:ext cx="2984716" cy="166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442" w:rsidRDefault="00805442" w:rsidP="00D73E7D">
      <w:pPr>
        <w:jc w:val="center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Búsqueda de los k vecinos a nivel de documento</w:t>
      </w:r>
    </w:p>
    <w:p w:rsidR="00805442" w:rsidRDefault="00805442" w:rsidP="00D73E7D">
      <w:pPr>
        <w:jc w:val="center"/>
        <w:rPr>
          <w:rFonts w:ascii="Arial" w:hAnsi="Arial" w:cs="Arial"/>
          <w:color w:val="auto"/>
          <w:sz w:val="20"/>
        </w:rPr>
      </w:pPr>
      <w:r>
        <w:rPr>
          <w:noProof/>
        </w:rPr>
        <w:drawing>
          <wp:inline distT="0" distB="0" distL="0" distR="0" wp14:anchorId="52292DDD" wp14:editId="45D5B4DB">
            <wp:extent cx="2838232" cy="2009775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5605" t="44650" r="53014" b="15829"/>
                    <a:stretch/>
                  </pic:blipFill>
                  <pic:spPr bwMode="auto">
                    <a:xfrm>
                      <a:off x="0" y="0"/>
                      <a:ext cx="2844668" cy="2014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442" w:rsidRDefault="00805442" w:rsidP="00D73E7D">
      <w:pPr>
        <w:jc w:val="center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>Votación de los sentimientos a nivel de documento</w:t>
      </w:r>
    </w:p>
    <w:p w:rsidR="00805442" w:rsidRDefault="00805442" w:rsidP="00D73E7D">
      <w:pPr>
        <w:jc w:val="center"/>
        <w:rPr>
          <w:rFonts w:ascii="Arial" w:hAnsi="Arial" w:cs="Arial"/>
          <w:color w:val="auto"/>
          <w:sz w:val="20"/>
        </w:rPr>
      </w:pPr>
    </w:p>
    <w:p w:rsidR="00805442" w:rsidRDefault="00805442" w:rsidP="00D73E7D">
      <w:pPr>
        <w:jc w:val="center"/>
        <w:rPr>
          <w:rFonts w:ascii="Arial" w:hAnsi="Arial" w:cs="Arial"/>
          <w:color w:val="auto"/>
          <w:sz w:val="20"/>
        </w:rPr>
      </w:pPr>
    </w:p>
    <w:p w:rsidR="00805442" w:rsidRDefault="00805442" w:rsidP="00D73E7D">
      <w:pPr>
        <w:jc w:val="center"/>
        <w:rPr>
          <w:rFonts w:ascii="Arial" w:hAnsi="Arial" w:cs="Arial"/>
          <w:color w:val="auto"/>
          <w:sz w:val="20"/>
        </w:rPr>
      </w:pPr>
    </w:p>
    <w:p w:rsidR="00805442" w:rsidRDefault="00805442" w:rsidP="00D73E7D">
      <w:pPr>
        <w:jc w:val="center"/>
        <w:rPr>
          <w:rFonts w:ascii="Arial" w:hAnsi="Arial" w:cs="Arial"/>
          <w:color w:val="auto"/>
          <w:sz w:val="20"/>
        </w:rPr>
      </w:pPr>
    </w:p>
    <w:p w:rsidR="00805442" w:rsidRDefault="00805442" w:rsidP="00D73E7D">
      <w:pPr>
        <w:jc w:val="center"/>
        <w:rPr>
          <w:rFonts w:ascii="Arial" w:hAnsi="Arial" w:cs="Arial"/>
          <w:color w:val="auto"/>
          <w:sz w:val="20"/>
        </w:rPr>
      </w:pPr>
    </w:p>
    <w:p w:rsidR="00805442" w:rsidRPr="00D73E7D" w:rsidRDefault="00805442" w:rsidP="00D73E7D">
      <w:pPr>
        <w:jc w:val="center"/>
        <w:rPr>
          <w:rFonts w:ascii="Arial" w:hAnsi="Arial" w:cs="Arial"/>
          <w:color w:val="auto"/>
          <w:sz w:val="20"/>
        </w:rPr>
      </w:pPr>
    </w:p>
    <w:p w:rsidR="00BB0BBE" w:rsidRDefault="003211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Resultados</w:t>
      </w:r>
    </w:p>
    <w:p w:rsidR="00DE3BA0" w:rsidRDefault="00DE3BA0">
      <w:p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Resultados después de probar el mod</w:t>
      </w:r>
      <w:r w:rsidR="00BF5DE3">
        <w:rPr>
          <w:rFonts w:ascii="Arial" w:hAnsi="Arial" w:cs="Arial"/>
          <w:szCs w:val="28"/>
        </w:rPr>
        <w:t>elo con nuestro clasificador KNN.</w:t>
      </w:r>
    </w:p>
    <w:p w:rsidR="00BF5DE3" w:rsidRDefault="00BF5DE3">
      <w:p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Los resultados no son los esperados, entregándonos un porcentaje de predicción del sentimiento muy bajo.</w:t>
      </w:r>
    </w:p>
    <w:p w:rsidR="00DE3BA0" w:rsidRDefault="00BF5DE3" w:rsidP="00DE3BA0">
      <w:pPr>
        <w:jc w:val="center"/>
        <w:rPr>
          <w:rFonts w:ascii="Arial" w:hAnsi="Arial" w:cs="Arial"/>
          <w:szCs w:val="28"/>
        </w:rPr>
      </w:pPr>
      <w:r>
        <w:rPr>
          <w:noProof/>
        </w:rPr>
        <w:drawing>
          <wp:inline distT="0" distB="0" distL="0" distR="0" wp14:anchorId="5E9C4287" wp14:editId="6C2375AE">
            <wp:extent cx="3429000" cy="2857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534" t="53556" r="54021" b="41339"/>
                    <a:stretch/>
                  </pic:blipFill>
                  <pic:spPr bwMode="auto">
                    <a:xfrm>
                      <a:off x="0" y="0"/>
                      <a:ext cx="3442767" cy="28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DE3" w:rsidRDefault="00BF5DE3" w:rsidP="00BF5DE3">
      <w:p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Este resultado es el entregado por la clasificación de las </w:t>
      </w:r>
      <w:r w:rsidR="00207B99">
        <w:rPr>
          <w:rFonts w:ascii="Arial" w:hAnsi="Arial" w:cs="Arial"/>
          <w:szCs w:val="28"/>
        </w:rPr>
        <w:t>críticas</w:t>
      </w:r>
      <w:r>
        <w:rPr>
          <w:rFonts w:ascii="Arial" w:hAnsi="Arial" w:cs="Arial"/>
          <w:szCs w:val="28"/>
        </w:rPr>
        <w:t xml:space="preserve"> realizando una votación a nivel de las palabras del documento.</w:t>
      </w:r>
    </w:p>
    <w:p w:rsidR="002C006E" w:rsidRDefault="002C006E" w:rsidP="00BF5DE3">
      <w:p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Se realizó una segunda clasificación utilizando los vecinos más cercanos a nivel de documento, pero este nos entregó un porcentaje más bajo.</w:t>
      </w:r>
    </w:p>
    <w:p w:rsidR="002C006E" w:rsidRPr="00DE3BA0" w:rsidRDefault="002C006E" w:rsidP="002C006E">
      <w:pPr>
        <w:jc w:val="center"/>
        <w:rPr>
          <w:rFonts w:ascii="Arial" w:hAnsi="Arial" w:cs="Arial"/>
          <w:szCs w:val="28"/>
        </w:rPr>
      </w:pPr>
      <w:r>
        <w:rPr>
          <w:noProof/>
        </w:rPr>
        <w:drawing>
          <wp:inline distT="0" distB="0" distL="0" distR="0" wp14:anchorId="0EDFC6CC" wp14:editId="5983A3C7">
            <wp:extent cx="3439824" cy="333375"/>
            <wp:effectExtent l="0" t="0" r="825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2382" t="55812" r="49113" b="37551"/>
                    <a:stretch/>
                  </pic:blipFill>
                  <pic:spPr bwMode="auto">
                    <a:xfrm>
                      <a:off x="0" y="0"/>
                      <a:ext cx="3451385" cy="33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779A" w:rsidRDefault="0019779A">
      <w:pPr>
        <w:rPr>
          <w:rFonts w:ascii="Arial" w:hAnsi="Arial" w:cs="Arial"/>
          <w:sz w:val="28"/>
          <w:szCs w:val="28"/>
        </w:rPr>
      </w:pPr>
      <w:r w:rsidRPr="00987672">
        <w:rPr>
          <w:rFonts w:ascii="Arial" w:hAnsi="Arial" w:cs="Arial"/>
          <w:sz w:val="28"/>
          <w:szCs w:val="28"/>
        </w:rPr>
        <w:t>Problemas durante la práctica</w:t>
      </w:r>
    </w:p>
    <w:p w:rsidR="00DE3BA0" w:rsidRPr="00DE3BA0" w:rsidRDefault="00DE3BA0" w:rsidP="00DE3BA0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8"/>
          <w:szCs w:val="28"/>
        </w:rPr>
      </w:pPr>
      <w:r w:rsidRPr="00DE3BA0">
        <w:rPr>
          <w:rFonts w:ascii="Arial" w:hAnsi="Arial" w:cs="Arial"/>
          <w:szCs w:val="28"/>
        </w:rPr>
        <w:t>La memoria RAM</w:t>
      </w:r>
      <w:r>
        <w:rPr>
          <w:rFonts w:ascii="Arial" w:hAnsi="Arial" w:cs="Arial"/>
          <w:szCs w:val="28"/>
        </w:rPr>
        <w:t>. Durante la elaboración de pruebas y utilizando modelos pre-entrenados del word2vec que eran demasiados pesados, causaban que la computadora comenzara a trabarse y no permitía continuar.</w:t>
      </w:r>
    </w:p>
    <w:p w:rsidR="0049391F" w:rsidRPr="00DE3BA0" w:rsidRDefault="00DE3BA0" w:rsidP="00DE3BA0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Cs w:val="28"/>
        </w:rPr>
        <w:t>Las</w:t>
      </w:r>
      <w:proofErr w:type="gramEnd"/>
      <w:r>
        <w:rPr>
          <w:rFonts w:ascii="Arial" w:hAnsi="Arial" w:cs="Arial"/>
          <w:szCs w:val="28"/>
        </w:rPr>
        <w:t xml:space="preserve"> stop </w:t>
      </w:r>
      <w:proofErr w:type="spellStart"/>
      <w:r>
        <w:rPr>
          <w:rFonts w:ascii="Arial" w:hAnsi="Arial" w:cs="Arial"/>
          <w:szCs w:val="28"/>
        </w:rPr>
        <w:t>words</w:t>
      </w:r>
      <w:proofErr w:type="spellEnd"/>
      <w:r>
        <w:rPr>
          <w:rFonts w:ascii="Arial" w:hAnsi="Arial" w:cs="Arial"/>
          <w:szCs w:val="28"/>
        </w:rPr>
        <w:t xml:space="preserve"> en español. NLTK cuenta con un corpus de stop </w:t>
      </w:r>
      <w:proofErr w:type="spellStart"/>
      <w:r>
        <w:rPr>
          <w:rFonts w:ascii="Arial" w:hAnsi="Arial" w:cs="Arial"/>
          <w:szCs w:val="28"/>
        </w:rPr>
        <w:t>words</w:t>
      </w:r>
      <w:proofErr w:type="spellEnd"/>
      <w:r>
        <w:rPr>
          <w:rFonts w:ascii="Arial" w:hAnsi="Arial" w:cs="Arial"/>
          <w:szCs w:val="28"/>
        </w:rPr>
        <w:t xml:space="preserve"> en el idioma de español, sin embargo no cuenta con las suficientes palabras ya que en español existen más que en inglés, por lo cual se utilizó la lista que provee </w:t>
      </w:r>
      <w:proofErr w:type="spellStart"/>
      <w:r>
        <w:rPr>
          <w:rFonts w:ascii="Arial" w:hAnsi="Arial" w:cs="Arial"/>
          <w:szCs w:val="28"/>
        </w:rPr>
        <w:t>nltk</w:t>
      </w:r>
      <w:proofErr w:type="spellEnd"/>
      <w:r>
        <w:rPr>
          <w:rFonts w:ascii="Arial" w:hAnsi="Arial" w:cs="Arial"/>
          <w:szCs w:val="28"/>
        </w:rPr>
        <w:t xml:space="preserve"> y se le agregaron más palabras pero sin embargo aún le falta agregar más palabras.</w:t>
      </w:r>
    </w:p>
    <w:p w:rsidR="00DE3BA0" w:rsidRPr="00DE3BA0" w:rsidRDefault="00DE3BA0" w:rsidP="00DE3BA0">
      <w:pPr>
        <w:pStyle w:val="Prrafodelista"/>
        <w:numPr>
          <w:ilvl w:val="0"/>
          <w:numId w:val="20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Cs w:val="28"/>
        </w:rPr>
        <w:t>El porcentaje de exactitud que entrega el clasificador. Se utilizaron diferentes estrategias para la clasificación teniendo en un inicio un porcentaje del 32% y se logró aumentarlo a un 48%.</w:t>
      </w:r>
    </w:p>
    <w:p w:rsidR="00B312B6" w:rsidRDefault="00B312B6" w:rsidP="0019779A">
      <w:pPr>
        <w:rPr>
          <w:rFonts w:ascii="Arial" w:hAnsi="Arial" w:cs="Arial"/>
          <w:sz w:val="28"/>
          <w:szCs w:val="28"/>
        </w:rPr>
      </w:pPr>
      <w:r w:rsidRPr="00987672">
        <w:rPr>
          <w:rFonts w:ascii="Arial" w:hAnsi="Arial" w:cs="Arial"/>
          <w:sz w:val="28"/>
          <w:szCs w:val="28"/>
        </w:rPr>
        <w:t>Conclusión</w:t>
      </w:r>
    </w:p>
    <w:p w:rsidR="00076BD9" w:rsidRDefault="009632CC" w:rsidP="00076BD9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El análisis de sentimientos tiene ya </w:t>
      </w:r>
      <w:r w:rsidR="00076BD9">
        <w:rPr>
          <w:rFonts w:ascii="Arial" w:hAnsi="Arial" w:cs="Arial"/>
          <w:szCs w:val="28"/>
        </w:rPr>
        <w:t>su tiempo en estudio y aun asi su implementación en análisis de textos en el idioma español es un sector muy poco explorado o estudiado por lo que crea un camino amplio para trabajar en el e implementar distintos tipos de aplicaciones y no solo analizando textos, ya que el análisis de los sentimientos se pueden implementar en distintas cosas como analizando el tono de voz, los gestos de la cara, etc.</w:t>
      </w:r>
    </w:p>
    <w:p w:rsidR="00076BD9" w:rsidRDefault="00076BD9" w:rsidP="00076BD9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Después de este proyecto aprendí a cómo analizar de una forma más eficiente y más actual los textos, logrando no solo clasificar por medio de una votación si no que utilizando un modelo que puede entender la semántica de un texto y el sentido de él, que utilizando eso se puede realizar distintas cosas, como generar más clases y determinar si texto es alegre, </w:t>
      </w:r>
      <w:r>
        <w:rPr>
          <w:rFonts w:ascii="Arial" w:hAnsi="Arial" w:cs="Arial"/>
          <w:szCs w:val="28"/>
        </w:rPr>
        <w:lastRenderedPageBreak/>
        <w:t>triste, agresivo, etc. A pesar de que no se logró del todo cumplir con el objetivo del proyecto debido a tiempo y sobre todo conocimiento es un área que me gustaría explorar más.</w:t>
      </w:r>
    </w:p>
    <w:p w:rsidR="00DE3BA0" w:rsidRPr="00DE3BA0" w:rsidRDefault="00076BD9" w:rsidP="0019779A">
      <w:p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 </w:t>
      </w:r>
    </w:p>
    <w:p w:rsidR="00F603C7" w:rsidRDefault="00987672">
      <w:pPr>
        <w:spacing w:after="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Referencias</w:t>
      </w:r>
    </w:p>
    <w:p w:rsidR="00AA239B" w:rsidRPr="00AA239B" w:rsidRDefault="00AA239B" w:rsidP="00AA239B">
      <w:pPr>
        <w:pStyle w:val="Prrafodelista"/>
        <w:numPr>
          <w:ilvl w:val="0"/>
          <w:numId w:val="21"/>
        </w:numPr>
        <w:spacing w:after="0"/>
        <w:rPr>
          <w:rFonts w:ascii="Arial" w:hAnsi="Arial" w:cs="Arial"/>
        </w:rPr>
      </w:pPr>
      <w:r w:rsidRPr="00AA239B">
        <w:rPr>
          <w:rFonts w:ascii="Arial" w:hAnsi="Arial" w:cs="Arial"/>
        </w:rPr>
        <w:t>Antonio de Jesús García Chávez. (2018). Análisis de documentos de opinión  usando la representación word2vec. Ensenada, B.C: CICESE.</w:t>
      </w:r>
    </w:p>
    <w:p w:rsidR="007B4395" w:rsidRPr="00AA239B" w:rsidRDefault="00A66632" w:rsidP="00AA239B">
      <w:pPr>
        <w:pStyle w:val="Prrafodelista"/>
        <w:numPr>
          <w:ilvl w:val="0"/>
          <w:numId w:val="21"/>
        </w:numPr>
        <w:spacing w:after="0"/>
        <w:rPr>
          <w:rFonts w:ascii="Arial" w:hAnsi="Arial" w:cs="Arial"/>
        </w:rPr>
      </w:pPr>
      <w:proofErr w:type="spellStart"/>
      <w:r w:rsidRPr="00AA239B">
        <w:rPr>
          <w:rFonts w:ascii="Arial" w:hAnsi="Arial" w:cs="Arial"/>
        </w:rPr>
        <w:t>Kristian</w:t>
      </w:r>
      <w:proofErr w:type="spellEnd"/>
      <w:r w:rsidRPr="00AA239B">
        <w:rPr>
          <w:rFonts w:ascii="Arial" w:hAnsi="Arial" w:cs="Arial"/>
        </w:rPr>
        <w:t xml:space="preserve"> </w:t>
      </w:r>
      <w:proofErr w:type="spellStart"/>
      <w:r w:rsidRPr="00AA239B">
        <w:rPr>
          <w:rFonts w:ascii="Arial" w:hAnsi="Arial" w:cs="Arial"/>
        </w:rPr>
        <w:t>Bannister</w:t>
      </w:r>
      <w:proofErr w:type="spellEnd"/>
      <w:r w:rsidRPr="00AA239B">
        <w:rPr>
          <w:rFonts w:ascii="Arial" w:hAnsi="Arial" w:cs="Arial"/>
        </w:rPr>
        <w:t xml:space="preserve">. (10 febrero 2015). Entendiendo el análisis de sentimiento: qué es y para qué se usa. 04/12/2018, de </w:t>
      </w:r>
      <w:proofErr w:type="spellStart"/>
      <w:r w:rsidRPr="00AA239B">
        <w:rPr>
          <w:rFonts w:ascii="Arial" w:hAnsi="Arial" w:cs="Arial"/>
        </w:rPr>
        <w:t>Brandwatch</w:t>
      </w:r>
      <w:proofErr w:type="spellEnd"/>
      <w:r w:rsidRPr="00AA239B">
        <w:rPr>
          <w:rFonts w:ascii="Arial" w:hAnsi="Arial" w:cs="Arial"/>
        </w:rPr>
        <w:t xml:space="preserve"> Sitio web: </w:t>
      </w:r>
      <w:hyperlink r:id="rId33" w:history="1">
        <w:r w:rsidRPr="00AA239B">
          <w:rPr>
            <w:rStyle w:val="Hipervnculo"/>
            <w:rFonts w:ascii="Arial" w:hAnsi="Arial" w:cs="Arial"/>
          </w:rPr>
          <w:t>https://www.brandwatch.com/es/blog/analisis-de-sentimiento</w:t>
        </w:r>
      </w:hyperlink>
      <w:hyperlink r:id="rId34" w:history="1">
        <w:r w:rsidRPr="00AA239B">
          <w:rPr>
            <w:rStyle w:val="Hipervnculo"/>
            <w:rFonts w:ascii="Arial" w:hAnsi="Arial" w:cs="Arial"/>
          </w:rPr>
          <w:t>/</w:t>
        </w:r>
      </w:hyperlink>
    </w:p>
    <w:p w:rsidR="007B4395" w:rsidRPr="00AA239B" w:rsidRDefault="00A66632" w:rsidP="00AA239B">
      <w:pPr>
        <w:pStyle w:val="Prrafodelista"/>
        <w:numPr>
          <w:ilvl w:val="0"/>
          <w:numId w:val="21"/>
        </w:numPr>
        <w:spacing w:after="0"/>
        <w:rPr>
          <w:rFonts w:ascii="Arial" w:hAnsi="Arial" w:cs="Arial"/>
        </w:rPr>
      </w:pPr>
      <w:r w:rsidRPr="00AA239B">
        <w:rPr>
          <w:rFonts w:ascii="Arial" w:hAnsi="Arial" w:cs="Arial"/>
        </w:rPr>
        <w:t>Gonzalo Ruiz de Villa. (2018). Introducción a Word2vec (</w:t>
      </w:r>
      <w:proofErr w:type="spellStart"/>
      <w:r w:rsidRPr="00AA239B">
        <w:rPr>
          <w:rFonts w:ascii="Arial" w:hAnsi="Arial" w:cs="Arial"/>
        </w:rPr>
        <w:t>skip</w:t>
      </w:r>
      <w:proofErr w:type="spellEnd"/>
      <w:r w:rsidRPr="00AA239B">
        <w:rPr>
          <w:rFonts w:ascii="Arial" w:hAnsi="Arial" w:cs="Arial"/>
        </w:rPr>
        <w:t xml:space="preserve"> </w:t>
      </w:r>
      <w:proofErr w:type="spellStart"/>
      <w:r w:rsidRPr="00AA239B">
        <w:rPr>
          <w:rFonts w:ascii="Arial" w:hAnsi="Arial" w:cs="Arial"/>
        </w:rPr>
        <w:t>gram</w:t>
      </w:r>
      <w:proofErr w:type="spellEnd"/>
      <w:r w:rsidRPr="00AA239B">
        <w:rPr>
          <w:rFonts w:ascii="Arial" w:hAnsi="Arial" w:cs="Arial"/>
        </w:rPr>
        <w:t xml:space="preserve"> </w:t>
      </w:r>
      <w:proofErr w:type="spellStart"/>
      <w:r w:rsidRPr="00AA239B">
        <w:rPr>
          <w:rFonts w:ascii="Arial" w:hAnsi="Arial" w:cs="Arial"/>
        </w:rPr>
        <w:t>model</w:t>
      </w:r>
      <w:proofErr w:type="spellEnd"/>
      <w:r w:rsidRPr="00AA239B">
        <w:rPr>
          <w:rFonts w:ascii="Arial" w:hAnsi="Arial" w:cs="Arial"/>
        </w:rPr>
        <w:t xml:space="preserve">). 04/12/2018, de Medium Sitio web: </w:t>
      </w:r>
      <w:hyperlink r:id="rId35" w:history="1">
        <w:r w:rsidRPr="00AA239B">
          <w:rPr>
            <w:rStyle w:val="Hipervnculo"/>
            <w:rFonts w:ascii="Arial" w:hAnsi="Arial" w:cs="Arial"/>
          </w:rPr>
          <w:t>https://medium.com/@</w:t>
        </w:r>
      </w:hyperlink>
      <w:hyperlink r:id="rId36" w:history="1">
        <w:r w:rsidRPr="00AA239B">
          <w:rPr>
            <w:rStyle w:val="Hipervnculo"/>
            <w:rFonts w:ascii="Arial" w:hAnsi="Arial" w:cs="Arial"/>
          </w:rPr>
          <w:t>gruizdevilla/introducci%C3%B3n-a-word2vec-skip-gram-model-4800f72c871f</w:t>
        </w:r>
      </w:hyperlink>
    </w:p>
    <w:p w:rsidR="007B4395" w:rsidRPr="00AA239B" w:rsidRDefault="00A66632" w:rsidP="00AA239B">
      <w:pPr>
        <w:pStyle w:val="Prrafodelista"/>
        <w:numPr>
          <w:ilvl w:val="0"/>
          <w:numId w:val="21"/>
        </w:numPr>
        <w:spacing w:after="0"/>
        <w:rPr>
          <w:rFonts w:ascii="Arial" w:hAnsi="Arial" w:cs="Arial"/>
          <w:lang w:val="en-US"/>
        </w:rPr>
      </w:pPr>
      <w:proofErr w:type="spellStart"/>
      <w:proofErr w:type="gramStart"/>
      <w:r w:rsidRPr="00AA239B">
        <w:rPr>
          <w:rFonts w:ascii="Arial" w:hAnsi="Arial" w:cs="Arial"/>
          <w:lang w:val="en-US"/>
        </w:rPr>
        <w:t>markroxor</w:t>
      </w:r>
      <w:proofErr w:type="spellEnd"/>
      <w:proofErr w:type="gramEnd"/>
      <w:r w:rsidRPr="00AA239B">
        <w:rPr>
          <w:rFonts w:ascii="Arial" w:hAnsi="Arial" w:cs="Arial"/>
          <w:lang w:val="en-US"/>
        </w:rPr>
        <w:t xml:space="preserve">. (2017). Finding similar documents with Word2Vec and WMD. 15/11/2018, de </w:t>
      </w:r>
      <w:proofErr w:type="spellStart"/>
      <w:r w:rsidRPr="00AA239B">
        <w:rPr>
          <w:rFonts w:ascii="Arial" w:hAnsi="Arial" w:cs="Arial"/>
          <w:lang w:val="en-US"/>
        </w:rPr>
        <w:t>github</w:t>
      </w:r>
      <w:proofErr w:type="spellEnd"/>
      <w:r w:rsidRPr="00AA239B">
        <w:rPr>
          <w:rFonts w:ascii="Arial" w:hAnsi="Arial" w:cs="Arial"/>
          <w:lang w:val="en-US"/>
        </w:rPr>
        <w:t xml:space="preserve"> </w:t>
      </w:r>
      <w:proofErr w:type="spellStart"/>
      <w:r w:rsidRPr="00AA239B">
        <w:rPr>
          <w:rFonts w:ascii="Arial" w:hAnsi="Arial" w:cs="Arial"/>
          <w:lang w:val="en-US"/>
        </w:rPr>
        <w:t>Sitio</w:t>
      </w:r>
      <w:proofErr w:type="spellEnd"/>
      <w:r w:rsidRPr="00AA239B">
        <w:rPr>
          <w:rFonts w:ascii="Arial" w:hAnsi="Arial" w:cs="Arial"/>
          <w:lang w:val="en-US"/>
        </w:rPr>
        <w:t xml:space="preserve"> web: https://markroxor.github.io/gensim/static/notebooks/WMD_tutorial.html</w:t>
      </w:r>
    </w:p>
    <w:p w:rsidR="00FB4C49" w:rsidRPr="00546127" w:rsidRDefault="00FB4C49" w:rsidP="00FB4C49">
      <w:pPr>
        <w:pStyle w:val="Prrafodelista"/>
        <w:numPr>
          <w:ilvl w:val="0"/>
          <w:numId w:val="21"/>
        </w:numPr>
        <w:rPr>
          <w:rFonts w:ascii="Arial" w:hAnsi="Arial" w:cs="Arial"/>
          <w:color w:val="auto"/>
          <w:sz w:val="14"/>
        </w:rPr>
      </w:pPr>
      <w:proofErr w:type="spellStart"/>
      <w:r w:rsidRPr="00EC6ED8">
        <w:rPr>
          <w:rFonts w:ascii="Arial" w:hAnsi="Arial" w:cs="Arial"/>
          <w:szCs w:val="27"/>
        </w:rPr>
        <w:t>Vicomtech</w:t>
      </w:r>
      <w:proofErr w:type="spellEnd"/>
      <w:r w:rsidRPr="00EC6ED8">
        <w:rPr>
          <w:rFonts w:ascii="Arial" w:hAnsi="Arial" w:cs="Arial"/>
          <w:szCs w:val="27"/>
        </w:rPr>
        <w:t xml:space="preserve">. (2015). Procesamiento del Lenguaje Natural. 30/05/2018, de </w:t>
      </w:r>
      <w:proofErr w:type="spellStart"/>
      <w:r w:rsidRPr="00EC6ED8">
        <w:rPr>
          <w:rFonts w:ascii="Arial" w:hAnsi="Arial" w:cs="Arial"/>
          <w:szCs w:val="27"/>
        </w:rPr>
        <w:t>Vicomtech</w:t>
      </w:r>
      <w:proofErr w:type="spellEnd"/>
      <w:r w:rsidRPr="00EC6ED8">
        <w:rPr>
          <w:rFonts w:ascii="Arial" w:hAnsi="Arial" w:cs="Arial"/>
          <w:szCs w:val="27"/>
        </w:rPr>
        <w:t xml:space="preserve"> Sitio web: </w:t>
      </w:r>
      <w:r w:rsidRPr="00546127">
        <w:rPr>
          <w:rFonts w:ascii="Arial" w:hAnsi="Arial" w:cs="Arial"/>
          <w:szCs w:val="27"/>
        </w:rPr>
        <w:t>http://www.vicomtech.org/t4/e11/procesamiento-del-lenguaje-natural</w:t>
      </w:r>
    </w:p>
    <w:p w:rsidR="00EC6ED8" w:rsidRPr="00076BD9" w:rsidRDefault="00EC6ED8" w:rsidP="00076BD9">
      <w:pPr>
        <w:spacing w:after="0"/>
        <w:rPr>
          <w:rFonts w:ascii="Arial" w:hAnsi="Arial" w:cs="Arial"/>
          <w:lang w:val="en-US"/>
        </w:rPr>
      </w:pPr>
    </w:p>
    <w:sectPr w:rsidR="00EC6ED8" w:rsidRPr="00076BD9" w:rsidSect="00F61F12">
      <w:headerReference w:type="default" r:id="rId37"/>
      <w:footerReference w:type="default" r:id="rId38"/>
      <w:pgSz w:w="12240" w:h="15840"/>
      <w:pgMar w:top="1419" w:right="1695" w:bottom="1584" w:left="1702" w:header="720" w:footer="51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45CE" w:rsidRDefault="00BE45CE" w:rsidP="00287940">
      <w:pPr>
        <w:spacing w:after="0" w:line="240" w:lineRule="auto"/>
      </w:pPr>
      <w:r>
        <w:separator/>
      </w:r>
    </w:p>
  </w:endnote>
  <w:endnote w:type="continuationSeparator" w:id="0">
    <w:p w:rsidR="00BE45CE" w:rsidRDefault="00BE45CE" w:rsidP="002879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38A7" w:rsidRDefault="001138A7">
    <w:pPr>
      <w:pStyle w:val="Piedepgina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-19685</wp:posOffset>
              </wp:positionV>
              <wp:extent cx="2851785" cy="257175"/>
              <wp:effectExtent l="0" t="0" r="5715" b="952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1785" cy="2571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138A7" w:rsidRDefault="001138A7" w:rsidP="00DF7F35">
                          <w:pPr>
                            <w:pStyle w:val="Piedepgina"/>
                            <w:jc w:val="right"/>
                          </w:pPr>
                          <w:r>
                            <w:t>Mauricio Santiago Valdovinos Morales</w:t>
                          </w:r>
                        </w:p>
                        <w:p w:rsidR="001138A7" w:rsidRDefault="001138A7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173.35pt;margin-top:-1.55pt;width:224.55pt;height:20.2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" stroked="f">
              <v:textbox>
                <w:txbxContent>
                  <w:p w:rsidR="001138A7" w:rsidRDefault="001138A7" w:rsidP="00DF7F35">
                    <w:pPr>
                      <w:pStyle w:val="Piedepgina"/>
                      <w:jc w:val="right"/>
                    </w:pPr>
                    <w:r>
                      <w:t>Mauricio Santiago Valdovinos Morales</w:t>
                    </w:r>
                  </w:p>
                  <w:p w:rsidR="001138A7" w:rsidRDefault="001138A7"/>
                </w:txbxContent>
              </v:textbox>
              <w10:wrap type="square" anchorx="margin"/>
            </v:shape>
          </w:pict>
        </mc:Fallback>
      </mc:AlternateContent>
    </w:r>
    <w:sdt>
      <w:sdtPr>
        <w:id w:val="-541588257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E157E4" w:rsidRPr="00E157E4">
          <w:rPr>
            <w:noProof/>
            <w:lang w:val="es-ES"/>
          </w:rPr>
          <w:t>11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45CE" w:rsidRDefault="00BE45CE" w:rsidP="00287940">
      <w:pPr>
        <w:spacing w:after="0" w:line="240" w:lineRule="auto"/>
      </w:pPr>
      <w:r>
        <w:separator/>
      </w:r>
    </w:p>
  </w:footnote>
  <w:footnote w:type="continuationSeparator" w:id="0">
    <w:p w:rsidR="00BE45CE" w:rsidRDefault="00BE45CE" w:rsidP="002879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38A7" w:rsidRDefault="00DF7F35" w:rsidP="00F61F12">
    <w:pPr>
      <w:pStyle w:val="Encabezado"/>
    </w:pPr>
    <w:r>
      <w:t>Cómputo Evolutivo – Análisis de Sentimientos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80404"/>
    <w:multiLevelType w:val="hybridMultilevel"/>
    <w:tmpl w:val="931285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80E4F"/>
    <w:multiLevelType w:val="hybridMultilevel"/>
    <w:tmpl w:val="2AA438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E522F"/>
    <w:multiLevelType w:val="hybridMultilevel"/>
    <w:tmpl w:val="21B2F7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55A84"/>
    <w:multiLevelType w:val="hybridMultilevel"/>
    <w:tmpl w:val="7F80DAF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E1932"/>
    <w:multiLevelType w:val="hybridMultilevel"/>
    <w:tmpl w:val="8286BF20"/>
    <w:lvl w:ilvl="0" w:tplc="08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123419EF"/>
    <w:multiLevelType w:val="hybridMultilevel"/>
    <w:tmpl w:val="5A34D3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B80CB7"/>
    <w:multiLevelType w:val="hybridMultilevel"/>
    <w:tmpl w:val="02D0222E"/>
    <w:lvl w:ilvl="0" w:tplc="070820D6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C1B9D"/>
    <w:multiLevelType w:val="hybridMultilevel"/>
    <w:tmpl w:val="3C82C97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979A8"/>
    <w:multiLevelType w:val="hybridMultilevel"/>
    <w:tmpl w:val="CA3CF68A"/>
    <w:lvl w:ilvl="0" w:tplc="8C1EE85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5D62D83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1C9CF76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2984039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77F8037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40F8ED8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21200B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21B21FC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F574276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9" w15:restartNumberingAfterBreak="0">
    <w:nsid w:val="23E838AA"/>
    <w:multiLevelType w:val="hybridMultilevel"/>
    <w:tmpl w:val="0882C260"/>
    <w:lvl w:ilvl="0" w:tplc="90D490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F6C43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7A0B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5E4D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0C7C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A42411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581C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7ABD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9EDE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6A0A4E"/>
    <w:multiLevelType w:val="hybridMultilevel"/>
    <w:tmpl w:val="F4308596"/>
    <w:lvl w:ilvl="0" w:tplc="4D0C1B72">
      <w:start w:val="1"/>
      <w:numFmt w:val="decimal"/>
      <w:lvlText w:val="[%1]."/>
      <w:lvlJc w:val="left"/>
      <w:pPr>
        <w:ind w:left="720" w:hanging="360"/>
      </w:pPr>
      <w:rPr>
        <w:rFonts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0416F7"/>
    <w:multiLevelType w:val="hybridMultilevel"/>
    <w:tmpl w:val="93B2AF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4A5DF9"/>
    <w:multiLevelType w:val="hybridMultilevel"/>
    <w:tmpl w:val="A4BC4180"/>
    <w:lvl w:ilvl="0" w:tplc="5166184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97EB9F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AA460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A988B5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DDA0AE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4CBB6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E06C4A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A072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7ACBD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2DA671C"/>
    <w:multiLevelType w:val="hybridMultilevel"/>
    <w:tmpl w:val="F65237F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8B5097D"/>
    <w:multiLevelType w:val="hybridMultilevel"/>
    <w:tmpl w:val="1EF2696E"/>
    <w:lvl w:ilvl="0" w:tplc="070820D6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844039"/>
    <w:multiLevelType w:val="hybridMultilevel"/>
    <w:tmpl w:val="F910A2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F15874"/>
    <w:multiLevelType w:val="hybridMultilevel"/>
    <w:tmpl w:val="5B1CAEB8"/>
    <w:lvl w:ilvl="0" w:tplc="4078AB3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A134AF8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88468C1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9C3C307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43742B6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C33449F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1BA4C57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1E1A22D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D5548BF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17" w15:restartNumberingAfterBreak="0">
    <w:nsid w:val="5C725501"/>
    <w:multiLevelType w:val="hybridMultilevel"/>
    <w:tmpl w:val="960E05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2C09AB"/>
    <w:multiLevelType w:val="hybridMultilevel"/>
    <w:tmpl w:val="4B3802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CA6894"/>
    <w:multiLevelType w:val="hybridMultilevel"/>
    <w:tmpl w:val="78CED1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2B38F1"/>
    <w:multiLevelType w:val="hybridMultilevel"/>
    <w:tmpl w:val="5978BC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8B0438"/>
    <w:multiLevelType w:val="hybridMultilevel"/>
    <w:tmpl w:val="1D56CFD0"/>
    <w:lvl w:ilvl="0" w:tplc="DCD212F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hint="default"/>
      </w:rPr>
    </w:lvl>
    <w:lvl w:ilvl="1" w:tplc="65861E7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hint="default"/>
      </w:rPr>
    </w:lvl>
    <w:lvl w:ilvl="2" w:tplc="EC38CC6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hint="default"/>
      </w:rPr>
    </w:lvl>
    <w:lvl w:ilvl="3" w:tplc="7E22788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hint="default"/>
      </w:rPr>
    </w:lvl>
    <w:lvl w:ilvl="4" w:tplc="7DB8A35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hint="default"/>
      </w:rPr>
    </w:lvl>
    <w:lvl w:ilvl="5" w:tplc="79729D3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hint="default"/>
      </w:rPr>
    </w:lvl>
    <w:lvl w:ilvl="6" w:tplc="AF12BA3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hint="default"/>
      </w:rPr>
    </w:lvl>
    <w:lvl w:ilvl="7" w:tplc="D338B59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hint="default"/>
      </w:rPr>
    </w:lvl>
    <w:lvl w:ilvl="8" w:tplc="E5D4B14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hint="default"/>
      </w:rPr>
    </w:lvl>
  </w:abstractNum>
  <w:abstractNum w:abstractNumId="22" w15:restartNumberingAfterBreak="0">
    <w:nsid w:val="68927391"/>
    <w:multiLevelType w:val="hybridMultilevel"/>
    <w:tmpl w:val="4094FBD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BC3F1A"/>
    <w:multiLevelType w:val="hybridMultilevel"/>
    <w:tmpl w:val="201E7F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A93B61"/>
    <w:multiLevelType w:val="hybridMultilevel"/>
    <w:tmpl w:val="CAB64AF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8116E1"/>
    <w:multiLevelType w:val="hybridMultilevel"/>
    <w:tmpl w:val="CBC8715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F01239"/>
    <w:multiLevelType w:val="hybridMultilevel"/>
    <w:tmpl w:val="A99421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8"/>
  </w:num>
  <w:num w:numId="4">
    <w:abstractNumId w:val="3"/>
  </w:num>
  <w:num w:numId="5">
    <w:abstractNumId w:val="9"/>
  </w:num>
  <w:num w:numId="6">
    <w:abstractNumId w:val="13"/>
  </w:num>
  <w:num w:numId="7">
    <w:abstractNumId w:val="5"/>
  </w:num>
  <w:num w:numId="8">
    <w:abstractNumId w:val="23"/>
  </w:num>
  <w:num w:numId="9">
    <w:abstractNumId w:val="20"/>
  </w:num>
  <w:num w:numId="10">
    <w:abstractNumId w:val="15"/>
  </w:num>
  <w:num w:numId="11">
    <w:abstractNumId w:val="26"/>
  </w:num>
  <w:num w:numId="12">
    <w:abstractNumId w:val="25"/>
  </w:num>
  <w:num w:numId="13">
    <w:abstractNumId w:val="4"/>
  </w:num>
  <w:num w:numId="14">
    <w:abstractNumId w:val="2"/>
  </w:num>
  <w:num w:numId="15">
    <w:abstractNumId w:val="11"/>
  </w:num>
  <w:num w:numId="16">
    <w:abstractNumId w:val="7"/>
  </w:num>
  <w:num w:numId="17">
    <w:abstractNumId w:val="19"/>
  </w:num>
  <w:num w:numId="18">
    <w:abstractNumId w:val="1"/>
  </w:num>
  <w:num w:numId="19">
    <w:abstractNumId w:val="14"/>
  </w:num>
  <w:num w:numId="20">
    <w:abstractNumId w:val="6"/>
  </w:num>
  <w:num w:numId="21">
    <w:abstractNumId w:val="10"/>
  </w:num>
  <w:num w:numId="22">
    <w:abstractNumId w:val="16"/>
  </w:num>
  <w:num w:numId="23">
    <w:abstractNumId w:val="21"/>
  </w:num>
  <w:num w:numId="24">
    <w:abstractNumId w:val="8"/>
  </w:num>
  <w:num w:numId="25">
    <w:abstractNumId w:val="22"/>
  </w:num>
  <w:num w:numId="26">
    <w:abstractNumId w:val="17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3C7"/>
    <w:rsid w:val="000003EA"/>
    <w:rsid w:val="00037C34"/>
    <w:rsid w:val="00075B03"/>
    <w:rsid w:val="00076BD9"/>
    <w:rsid w:val="0008037D"/>
    <w:rsid w:val="00081346"/>
    <w:rsid w:val="00084C56"/>
    <w:rsid w:val="00091452"/>
    <w:rsid w:val="000D0B12"/>
    <w:rsid w:val="000E00EB"/>
    <w:rsid w:val="001138A7"/>
    <w:rsid w:val="0012167D"/>
    <w:rsid w:val="0014345C"/>
    <w:rsid w:val="0019779A"/>
    <w:rsid w:val="001D2339"/>
    <w:rsid w:val="001D4045"/>
    <w:rsid w:val="00207B99"/>
    <w:rsid w:val="00211BA3"/>
    <w:rsid w:val="002665B7"/>
    <w:rsid w:val="00270772"/>
    <w:rsid w:val="00287940"/>
    <w:rsid w:val="002A5D07"/>
    <w:rsid w:val="002B2BC1"/>
    <w:rsid w:val="002B5710"/>
    <w:rsid w:val="002B7A36"/>
    <w:rsid w:val="002C006E"/>
    <w:rsid w:val="002F2B14"/>
    <w:rsid w:val="003110F6"/>
    <w:rsid w:val="00321187"/>
    <w:rsid w:val="00336F9F"/>
    <w:rsid w:val="00401D1F"/>
    <w:rsid w:val="0040386D"/>
    <w:rsid w:val="00437610"/>
    <w:rsid w:val="004379DF"/>
    <w:rsid w:val="00460D5C"/>
    <w:rsid w:val="0049391F"/>
    <w:rsid w:val="0051126D"/>
    <w:rsid w:val="00535D6B"/>
    <w:rsid w:val="00541143"/>
    <w:rsid w:val="00546127"/>
    <w:rsid w:val="0056723D"/>
    <w:rsid w:val="00570238"/>
    <w:rsid w:val="0059288D"/>
    <w:rsid w:val="005A5FF4"/>
    <w:rsid w:val="005B7D1A"/>
    <w:rsid w:val="00637959"/>
    <w:rsid w:val="006656B4"/>
    <w:rsid w:val="0067753A"/>
    <w:rsid w:val="00687335"/>
    <w:rsid w:val="00696D0C"/>
    <w:rsid w:val="006A778A"/>
    <w:rsid w:val="006B4F7C"/>
    <w:rsid w:val="006C64DC"/>
    <w:rsid w:val="00735908"/>
    <w:rsid w:val="00737650"/>
    <w:rsid w:val="00771623"/>
    <w:rsid w:val="0078068D"/>
    <w:rsid w:val="007877F5"/>
    <w:rsid w:val="00790D45"/>
    <w:rsid w:val="007B4395"/>
    <w:rsid w:val="007B5D79"/>
    <w:rsid w:val="00805442"/>
    <w:rsid w:val="008677FF"/>
    <w:rsid w:val="008A0336"/>
    <w:rsid w:val="008A782F"/>
    <w:rsid w:val="008F2F45"/>
    <w:rsid w:val="008F300B"/>
    <w:rsid w:val="0093674D"/>
    <w:rsid w:val="009632CC"/>
    <w:rsid w:val="00963BC2"/>
    <w:rsid w:val="00975CC1"/>
    <w:rsid w:val="00987672"/>
    <w:rsid w:val="009A2E83"/>
    <w:rsid w:val="009B00EF"/>
    <w:rsid w:val="009D04F5"/>
    <w:rsid w:val="009F5F44"/>
    <w:rsid w:val="00A62D91"/>
    <w:rsid w:val="00A66632"/>
    <w:rsid w:val="00A7052F"/>
    <w:rsid w:val="00A80BCE"/>
    <w:rsid w:val="00A86DB7"/>
    <w:rsid w:val="00A87937"/>
    <w:rsid w:val="00A92FA4"/>
    <w:rsid w:val="00AA239B"/>
    <w:rsid w:val="00AB28BB"/>
    <w:rsid w:val="00AC0668"/>
    <w:rsid w:val="00AD722D"/>
    <w:rsid w:val="00AE249E"/>
    <w:rsid w:val="00AE6D64"/>
    <w:rsid w:val="00B0095A"/>
    <w:rsid w:val="00B128F6"/>
    <w:rsid w:val="00B27A52"/>
    <w:rsid w:val="00B312B6"/>
    <w:rsid w:val="00B804C3"/>
    <w:rsid w:val="00B838E3"/>
    <w:rsid w:val="00B963F0"/>
    <w:rsid w:val="00BB0BBE"/>
    <w:rsid w:val="00BE45CE"/>
    <w:rsid w:val="00BF5DE3"/>
    <w:rsid w:val="00C37001"/>
    <w:rsid w:val="00C52827"/>
    <w:rsid w:val="00C56E85"/>
    <w:rsid w:val="00C866EF"/>
    <w:rsid w:val="00CD6E4A"/>
    <w:rsid w:val="00CE2B5F"/>
    <w:rsid w:val="00D15CF9"/>
    <w:rsid w:val="00D25CC9"/>
    <w:rsid w:val="00D35516"/>
    <w:rsid w:val="00D52FF3"/>
    <w:rsid w:val="00D55248"/>
    <w:rsid w:val="00D66E9C"/>
    <w:rsid w:val="00D73E7D"/>
    <w:rsid w:val="00D83ABE"/>
    <w:rsid w:val="00D967FE"/>
    <w:rsid w:val="00D96E0D"/>
    <w:rsid w:val="00DE3BA0"/>
    <w:rsid w:val="00DF7F35"/>
    <w:rsid w:val="00E157E4"/>
    <w:rsid w:val="00E34FCB"/>
    <w:rsid w:val="00E56A87"/>
    <w:rsid w:val="00EA17D1"/>
    <w:rsid w:val="00EA6836"/>
    <w:rsid w:val="00EC37E8"/>
    <w:rsid w:val="00EC6ED8"/>
    <w:rsid w:val="00ED5FF4"/>
    <w:rsid w:val="00F07399"/>
    <w:rsid w:val="00F603C7"/>
    <w:rsid w:val="00F61F12"/>
    <w:rsid w:val="00F627A0"/>
    <w:rsid w:val="00F70FE2"/>
    <w:rsid w:val="00F811EA"/>
    <w:rsid w:val="00F92D29"/>
    <w:rsid w:val="00FB4C49"/>
    <w:rsid w:val="00FF5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DE90313-89F5-41CA-A037-EE434ED39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104"/>
      <w:ind w:left="10" w:right="191" w:hanging="10"/>
      <w:outlineLvl w:val="0"/>
    </w:pPr>
    <w:rPr>
      <w:rFonts w:ascii="Arial" w:eastAsia="Arial" w:hAnsi="Arial" w:cs="Arial"/>
      <w:color w:val="000000"/>
      <w:sz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color w:val="000000"/>
      <w:sz w:val="28"/>
    </w:rPr>
  </w:style>
  <w:style w:type="paragraph" w:styleId="Prrafodelista">
    <w:name w:val="List Paragraph"/>
    <w:basedOn w:val="Normal"/>
    <w:uiPriority w:val="34"/>
    <w:qFormat/>
    <w:rsid w:val="00AC0668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866EF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2879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7940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2879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7940"/>
    <w:rPr>
      <w:rFonts w:ascii="Calibri" w:eastAsia="Calibri" w:hAnsi="Calibri" w:cs="Calibri"/>
      <w:color w:val="000000"/>
    </w:rPr>
  </w:style>
  <w:style w:type="character" w:styleId="Textoennegrita">
    <w:name w:val="Strong"/>
    <w:basedOn w:val="Fuentedeprrafopredeter"/>
    <w:uiPriority w:val="22"/>
    <w:qFormat/>
    <w:rsid w:val="00975CC1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4612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E24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CitaHTML">
    <w:name w:val="HTML Cite"/>
    <w:basedOn w:val="Fuentedeprrafopredeter"/>
    <w:uiPriority w:val="99"/>
    <w:semiHidden/>
    <w:unhideWhenUsed/>
    <w:rsid w:val="00E34FCB"/>
    <w:rPr>
      <w:i/>
      <w:iCs/>
    </w:rPr>
  </w:style>
  <w:style w:type="character" w:customStyle="1" w:styleId="std">
    <w:name w:val="std"/>
    <w:basedOn w:val="Fuentedeprrafopredeter"/>
    <w:rsid w:val="00E34FCB"/>
  </w:style>
  <w:style w:type="table" w:styleId="Tablaconcuadrcula">
    <w:name w:val="Table Grid"/>
    <w:basedOn w:val="Tablanormal"/>
    <w:uiPriority w:val="39"/>
    <w:rsid w:val="00570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9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7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5153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608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915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800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292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18895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9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09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53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05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50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60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56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02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335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4530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172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39936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7757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0926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0141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6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501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434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s://www.brandwatch.com/es/blog/analisis-de-sentimiento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brandwatch.com/es/blog/analisis-de-sentimiento/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edium.com/@gruizdevilla/introducci%C3%B3n-a-word2vec-skip-gram-model-4800f72c871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medium.com/@gruizdevilla/introducci%C3%B3n-a-word2vec-skip-gram-model-4800f72c871f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F5568A-F929-4F3B-8CE7-6B2729E69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1629</TotalTime>
  <Pages>11</Pages>
  <Words>2006</Words>
  <Characters>11033</Characters>
  <Application>Microsoft Office Word</Application>
  <DocSecurity>0</DocSecurity>
  <Lines>91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Mairicio santiago valdovinos morales</dc:creator>
  <cp:keywords/>
  <cp:lastModifiedBy>santiago morales</cp:lastModifiedBy>
  <cp:revision>46</cp:revision>
  <dcterms:created xsi:type="dcterms:W3CDTF">2018-05-30T23:49:00Z</dcterms:created>
  <dcterms:modified xsi:type="dcterms:W3CDTF">2018-12-05T20:12:00Z</dcterms:modified>
</cp:coreProperties>
</file>