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3F31F6C" wp14:paraId="6EA3E3CF" wp14:textId="56CA07B9">
      <w:pPr>
        <w:shd w:val="clear" w:color="auto" w:fill="FFFFFF" w:themeFill="background1"/>
        <w:spacing w:before="0" w:beforeAutospacing="off"/>
        <w:ind w:left="720"/>
        <w:jc w:val="center"/>
        <w:rPr>
          <w:rFonts w:ascii="Arial" w:hAnsi="Arial" w:eastAsia="Arial" w:cs="Arial"/>
          <w:b w:val="1"/>
          <w:bCs w:val="1"/>
          <w:i w:val="0"/>
          <w:iCs w:val="0"/>
          <w:caps w:val="0"/>
          <w:smallCaps w:val="0"/>
          <w:noProof w:val="0"/>
          <w:color w:val="70AD47" w:themeColor="accent6" w:themeTint="FF" w:themeShade="FF"/>
          <w:sz w:val="32"/>
          <w:szCs w:val="32"/>
          <w:u w:val="none"/>
          <w:lang w:val="en-US"/>
        </w:rPr>
      </w:pPr>
      <w:r w:rsidRPr="43F31F6C" w:rsidR="43F31F6C">
        <w:rPr>
          <w:rFonts w:ascii="Arial" w:hAnsi="Arial" w:eastAsia="Arial" w:cs="Arial"/>
          <w:b w:val="1"/>
          <w:bCs w:val="1"/>
          <w:i w:val="0"/>
          <w:iCs w:val="0"/>
          <w:caps w:val="0"/>
          <w:smallCaps w:val="0"/>
          <w:noProof w:val="0"/>
          <w:color w:val="70AD47" w:themeColor="accent6" w:themeTint="FF" w:themeShade="FF"/>
          <w:sz w:val="32"/>
          <w:szCs w:val="32"/>
          <w:u w:val="none"/>
          <w:lang w:val="en-US"/>
        </w:rPr>
        <w:t xml:space="preserve">PROJECT </w:t>
      </w:r>
    </w:p>
    <w:p xmlns:wp14="http://schemas.microsoft.com/office/word/2010/wordml" w:rsidP="43F31F6C" wp14:paraId="64585486" wp14:textId="76A9B6BB">
      <w:pPr>
        <w:shd w:val="clear" w:color="auto" w:fill="FFFFFF" w:themeFill="background1"/>
        <w:spacing w:before="0" w:beforeAutospacing="off"/>
        <w:ind w:left="0"/>
        <w:jc w:val="center"/>
        <w:rPr>
          <w:rFonts w:ascii="Arial" w:hAnsi="Arial" w:eastAsia="Arial" w:cs="Arial"/>
          <w:b w:val="1"/>
          <w:bCs w:val="1"/>
          <w:i w:val="0"/>
          <w:iCs w:val="0"/>
          <w:caps w:val="0"/>
          <w:smallCaps w:val="0"/>
          <w:noProof w:val="0"/>
          <w:color w:val="70AD47" w:themeColor="accent6" w:themeTint="FF" w:themeShade="FF"/>
          <w:sz w:val="32"/>
          <w:szCs w:val="32"/>
          <w:u w:val="none"/>
          <w:lang w:val="en-US"/>
        </w:rPr>
      </w:pPr>
      <w:r w:rsidRPr="43F31F6C" w:rsidR="43F31F6C">
        <w:rPr>
          <w:rFonts w:ascii="Arial" w:hAnsi="Arial" w:eastAsia="Arial" w:cs="Arial"/>
          <w:b w:val="1"/>
          <w:bCs w:val="1"/>
          <w:i w:val="0"/>
          <w:iCs w:val="0"/>
          <w:caps w:val="0"/>
          <w:smallCaps w:val="0"/>
          <w:noProof w:val="0"/>
          <w:color w:val="70AD47" w:themeColor="accent6" w:themeTint="FF" w:themeShade="FF"/>
          <w:sz w:val="32"/>
          <w:szCs w:val="32"/>
          <w:u w:val="none"/>
          <w:lang w:val="en-US"/>
        </w:rPr>
        <w:t xml:space="preserve">   Generate “CLASSICMODELS” Sales Report Using </w:t>
      </w:r>
      <w:r w:rsidRPr="43F31F6C" w:rsidR="43F31F6C">
        <w:rPr>
          <w:rFonts w:ascii="Arial" w:hAnsi="Arial" w:eastAsia="Arial" w:cs="Arial"/>
          <w:b w:val="1"/>
          <w:bCs w:val="1"/>
          <w:i w:val="0"/>
          <w:iCs w:val="0"/>
          <w:caps w:val="0"/>
          <w:smallCaps w:val="0"/>
          <w:noProof w:val="0"/>
          <w:color w:val="70AD47" w:themeColor="accent6" w:themeTint="FF" w:themeShade="FF"/>
          <w:sz w:val="32"/>
          <w:szCs w:val="32"/>
          <w:u w:val="none"/>
          <w:lang w:val="en-US"/>
        </w:rPr>
        <w:t>PowerBI</w:t>
      </w:r>
    </w:p>
    <w:p xmlns:wp14="http://schemas.microsoft.com/office/word/2010/wordml" w:rsidP="43F31F6C" wp14:paraId="5D00D184" wp14:textId="149ABE89">
      <w:pPr>
        <w:pStyle w:val="Normal"/>
        <w:shd w:val="clear" w:color="auto" w:fill="FFFFFF" w:themeFill="background1"/>
        <w:spacing w:before="0" w:beforeAutospacing="off"/>
        <w:rPr>
          <w:rFonts w:ascii="Arial" w:hAnsi="Arial" w:eastAsia="Arial" w:cs="Arial"/>
          <w:b w:val="1"/>
          <w:bCs w:val="1"/>
          <w:i w:val="0"/>
          <w:iCs w:val="0"/>
          <w:caps w:val="0"/>
          <w:smallCaps w:val="0"/>
          <w:noProof w:val="0"/>
          <w:color w:val="70AD47" w:themeColor="accent6" w:themeTint="FF" w:themeShade="FF"/>
          <w:sz w:val="40"/>
          <w:szCs w:val="40"/>
          <w:lang w:val="en-US"/>
        </w:rPr>
      </w:pPr>
    </w:p>
    <w:p xmlns:wp14="http://schemas.microsoft.com/office/word/2010/wordml" w:rsidP="43F31F6C" wp14:paraId="428AE849" wp14:textId="1BB005C7">
      <w:pPr>
        <w:pStyle w:val="Normal"/>
        <w:shd w:val="clear" w:color="auto" w:fill="FFFFFF" w:themeFill="background1"/>
        <w:spacing w:before="0" w:beforeAutospacing="off"/>
        <w:rPr>
          <w:rFonts w:ascii="Arial" w:hAnsi="Arial" w:eastAsia="Arial" w:cs="Arial"/>
          <w:b w:val="1"/>
          <w:bCs w:val="1"/>
          <w:i w:val="0"/>
          <w:iCs w:val="0"/>
          <w:caps w:val="0"/>
          <w:smallCaps w:val="0"/>
          <w:noProof w:val="0"/>
          <w:color w:val="70AD47" w:themeColor="accent6" w:themeTint="FF" w:themeShade="FF"/>
          <w:sz w:val="40"/>
          <w:szCs w:val="40"/>
          <w:lang w:val="en-US"/>
        </w:rPr>
      </w:pPr>
    </w:p>
    <w:p xmlns:wp14="http://schemas.microsoft.com/office/word/2010/wordml" w:rsidP="43F31F6C" wp14:paraId="49CDB9C5" wp14:textId="5C1F6991">
      <w:pPr>
        <w:pStyle w:val="Normal"/>
        <w:shd w:val="clear" w:color="auto" w:fill="FFFFFF" w:themeFill="background1"/>
        <w:spacing w:before="0" w:beforeAutospacing="off"/>
        <w:rPr>
          <w:rFonts w:ascii="Arial" w:hAnsi="Arial" w:eastAsia="Arial" w:cs="Arial"/>
          <w:b w:val="1"/>
          <w:bCs w:val="1"/>
          <w:i w:val="0"/>
          <w:iCs w:val="0"/>
          <w:caps w:val="0"/>
          <w:smallCaps w:val="0"/>
          <w:noProof w:val="0"/>
          <w:color w:val="70AD47" w:themeColor="accent6" w:themeTint="FF" w:themeShade="FF"/>
          <w:sz w:val="40"/>
          <w:szCs w:val="40"/>
          <w:lang w:val="en-US"/>
        </w:rPr>
      </w:pPr>
      <w:r w:rsidRPr="43F31F6C" w:rsidR="43F31F6C">
        <w:rPr>
          <w:rFonts w:ascii="Arial" w:hAnsi="Arial" w:eastAsia="Arial" w:cs="Arial"/>
          <w:b w:val="1"/>
          <w:bCs w:val="1"/>
          <w:i w:val="0"/>
          <w:iCs w:val="0"/>
          <w:caps w:val="0"/>
          <w:smallCaps w:val="0"/>
          <w:noProof w:val="0"/>
          <w:color w:val="70AD47" w:themeColor="accent6" w:themeTint="FF" w:themeShade="FF"/>
          <w:sz w:val="40"/>
          <w:szCs w:val="40"/>
          <w:lang w:val="en-US"/>
        </w:rPr>
        <w:t>Problem Statement:</w:t>
      </w:r>
    </w:p>
    <w:p xmlns:wp14="http://schemas.microsoft.com/office/word/2010/wordml" w:rsidP="43F31F6C" wp14:paraId="27233B0D" wp14:textId="228F25AA">
      <w:pPr>
        <w:pStyle w:val="Normal"/>
        <w:shd w:val="clear" w:color="auto" w:fill="FFFFFF" w:themeFill="background1"/>
        <w:spacing w:before="0" w:beforeAutospacing="off"/>
        <w:rPr>
          <w:rFonts w:ascii="Arial" w:hAnsi="Arial" w:eastAsia="Arial" w:cs="Arial"/>
          <w:b w:val="0"/>
          <w:bCs w:val="0"/>
          <w:i w:val="0"/>
          <w:iCs w:val="0"/>
          <w:caps w:val="0"/>
          <w:smallCaps w:val="0"/>
          <w:noProof w:val="0"/>
          <w:color w:val="434343"/>
          <w:sz w:val="24"/>
          <w:szCs w:val="24"/>
          <w:lang w:val="en-US"/>
        </w:rPr>
      </w:pPr>
      <w:r w:rsidRPr="43F31F6C" w:rsidR="43F31F6C">
        <w:rPr>
          <w:rFonts w:ascii="Arial" w:hAnsi="Arial" w:eastAsia="Arial" w:cs="Arial"/>
          <w:b w:val="0"/>
          <w:bCs w:val="0"/>
          <w:i w:val="0"/>
          <w:iCs w:val="0"/>
          <w:caps w:val="0"/>
          <w:smallCaps w:val="0"/>
          <w:noProof w:val="0"/>
          <w:color w:val="434343"/>
          <w:sz w:val="24"/>
          <w:szCs w:val="24"/>
          <w:lang w:val="en-US"/>
        </w:rPr>
        <w:t xml:space="preserve">A small </w:t>
      </w:r>
      <w:bookmarkStart w:name="_Int_cZNnP191" w:id="666433633"/>
      <w:r w:rsidRPr="43F31F6C" w:rsidR="43F31F6C">
        <w:rPr>
          <w:rFonts w:ascii="Arial" w:hAnsi="Arial" w:eastAsia="Arial" w:cs="Arial"/>
          <w:b w:val="0"/>
          <w:bCs w:val="0"/>
          <w:i w:val="0"/>
          <w:iCs w:val="0"/>
          <w:caps w:val="0"/>
          <w:smallCaps w:val="0"/>
          <w:noProof w:val="0"/>
          <w:color w:val="434343"/>
          <w:sz w:val="24"/>
          <w:szCs w:val="24"/>
          <w:lang w:val="en-US"/>
        </w:rPr>
        <w:t>company</w:t>
      </w:r>
      <w:bookmarkEnd w:id="666433633"/>
      <w:r w:rsidRPr="43F31F6C" w:rsidR="43F31F6C">
        <w:rPr>
          <w:rFonts w:ascii="Arial" w:hAnsi="Arial" w:eastAsia="Arial" w:cs="Arial"/>
          <w:b w:val="0"/>
          <w:bCs w:val="0"/>
          <w:i w:val="0"/>
          <w:iCs w:val="0"/>
          <w:caps w:val="0"/>
          <w:smallCaps w:val="0"/>
          <w:noProof w:val="0"/>
          <w:color w:val="434343"/>
          <w:sz w:val="24"/>
          <w:szCs w:val="24"/>
          <w:lang w:val="en-US"/>
        </w:rPr>
        <w:t xml:space="preserve"> Axon, which is a retailer selling classic cars, is facing issues in managing and analyzing their sales data. The sales team is struggling to make sense of the data and they do not have a centralized system to manage and analyze the data. The management is unable to get </w:t>
      </w:r>
      <w:r w:rsidRPr="43F31F6C" w:rsidR="43F31F6C">
        <w:rPr>
          <w:rFonts w:ascii="Arial" w:hAnsi="Arial" w:eastAsia="Arial" w:cs="Arial"/>
          <w:b w:val="0"/>
          <w:bCs w:val="0"/>
          <w:i w:val="0"/>
          <w:iCs w:val="0"/>
          <w:caps w:val="0"/>
          <w:smallCaps w:val="0"/>
          <w:noProof w:val="0"/>
          <w:color w:val="434343"/>
          <w:sz w:val="24"/>
          <w:szCs w:val="24"/>
          <w:lang w:val="en-US"/>
        </w:rPr>
        <w:t>accurate</w:t>
      </w:r>
      <w:r w:rsidRPr="43F31F6C" w:rsidR="43F31F6C">
        <w:rPr>
          <w:rFonts w:ascii="Arial" w:hAnsi="Arial" w:eastAsia="Arial" w:cs="Arial"/>
          <w:b w:val="0"/>
          <w:bCs w:val="0"/>
          <w:i w:val="0"/>
          <w:iCs w:val="0"/>
          <w:caps w:val="0"/>
          <w:smallCaps w:val="0"/>
          <w:noProof w:val="0"/>
          <w:color w:val="434343"/>
          <w:sz w:val="24"/>
          <w:szCs w:val="24"/>
          <w:lang w:val="en-US"/>
        </w:rPr>
        <w:t xml:space="preserve"> and up-to-date sales reports, which is affecting the decision-making process.</w:t>
      </w:r>
    </w:p>
    <w:p xmlns:wp14="http://schemas.microsoft.com/office/word/2010/wordml" w:rsidP="43F31F6C" wp14:paraId="4CCE60AA" wp14:textId="48F7F101">
      <w:pPr>
        <w:shd w:val="clear" w:color="auto" w:fill="FFFFFF" w:themeFill="background1"/>
        <w:spacing w:before="0" w:beforeAutospacing="off"/>
        <w:rPr>
          <w:rFonts w:ascii="Arial" w:hAnsi="Arial" w:eastAsia="Arial" w:cs="Arial"/>
          <w:b w:val="0"/>
          <w:bCs w:val="0"/>
          <w:i w:val="0"/>
          <w:iCs w:val="0"/>
          <w:caps w:val="0"/>
          <w:smallCaps w:val="0"/>
          <w:noProof w:val="0"/>
          <w:color w:val="434343"/>
          <w:sz w:val="24"/>
          <w:szCs w:val="24"/>
          <w:lang w:val="en-US"/>
        </w:rPr>
      </w:pPr>
      <w:r w:rsidRPr="43F31F6C" w:rsidR="43F31F6C">
        <w:rPr>
          <w:rFonts w:ascii="Arial" w:hAnsi="Arial" w:eastAsia="Arial" w:cs="Arial"/>
          <w:b w:val="0"/>
          <w:bCs w:val="0"/>
          <w:i w:val="0"/>
          <w:iCs w:val="0"/>
          <w:caps w:val="0"/>
          <w:smallCaps w:val="0"/>
          <w:noProof w:val="0"/>
          <w:color w:val="434343"/>
          <w:sz w:val="24"/>
          <w:szCs w:val="24"/>
          <w:lang w:val="en-US"/>
        </w:rPr>
        <w:t xml:space="preserve">To address this issue, the company has decided to implement a Business Intelligence (BI) tool that can help them manage and analyze their sales data effectively. They have shortlisted Microsoft </w:t>
      </w:r>
      <w:r w:rsidRPr="43F31F6C" w:rsidR="43F31F6C">
        <w:rPr>
          <w:rFonts w:ascii="Arial" w:hAnsi="Arial" w:eastAsia="Arial" w:cs="Arial"/>
          <w:b w:val="0"/>
          <w:bCs w:val="0"/>
          <w:i w:val="0"/>
          <w:iCs w:val="0"/>
          <w:caps w:val="0"/>
          <w:smallCaps w:val="0"/>
          <w:noProof w:val="0"/>
          <w:color w:val="434343"/>
          <w:sz w:val="24"/>
          <w:szCs w:val="24"/>
          <w:lang w:val="en-US"/>
        </w:rPr>
        <w:t>PowerBI</w:t>
      </w:r>
      <w:r w:rsidRPr="43F31F6C" w:rsidR="43F31F6C">
        <w:rPr>
          <w:rFonts w:ascii="Arial" w:hAnsi="Arial" w:eastAsia="Arial" w:cs="Arial"/>
          <w:b w:val="0"/>
          <w:bCs w:val="0"/>
          <w:i w:val="0"/>
          <w:iCs w:val="0"/>
          <w:caps w:val="0"/>
          <w:smallCaps w:val="0"/>
          <w:noProof w:val="0"/>
          <w:color w:val="434343"/>
          <w:sz w:val="24"/>
          <w:szCs w:val="24"/>
          <w:lang w:val="en-US"/>
        </w:rPr>
        <w:t xml:space="preserve"> and SQL as the BI tools for this project.</w:t>
      </w:r>
    </w:p>
    <w:p xmlns:wp14="http://schemas.microsoft.com/office/word/2010/wordml" w:rsidP="43F31F6C" wp14:paraId="711CB5D1" wp14:textId="5808602D">
      <w:pPr>
        <w:pStyle w:val="Normal"/>
        <w:shd w:val="clear" w:color="auto" w:fill="FFFFFF" w:themeFill="background1"/>
        <w:spacing w:before="0" w:beforeAutospacing="off"/>
        <w:rPr>
          <w:rFonts w:ascii="Arial" w:hAnsi="Arial" w:eastAsia="Arial" w:cs="Arial"/>
          <w:b w:val="1"/>
          <w:bCs w:val="1"/>
          <w:i w:val="0"/>
          <w:iCs w:val="0"/>
          <w:caps w:val="0"/>
          <w:smallCaps w:val="0"/>
          <w:noProof w:val="0"/>
          <w:color w:val="70AD47" w:themeColor="accent6" w:themeTint="FF" w:themeShade="FF"/>
          <w:sz w:val="40"/>
          <w:szCs w:val="40"/>
          <w:lang w:val="en-US"/>
        </w:rPr>
      </w:pPr>
    </w:p>
    <w:p xmlns:wp14="http://schemas.microsoft.com/office/word/2010/wordml" w:rsidP="43F31F6C" wp14:paraId="2ACFCC33" wp14:textId="4D4D97F0">
      <w:pPr>
        <w:pStyle w:val="Normal"/>
        <w:shd w:val="clear" w:color="auto" w:fill="FFFFFF" w:themeFill="background1"/>
        <w:spacing w:before="0" w:beforeAutospacing="off"/>
        <w:rPr>
          <w:rFonts w:ascii="Arial" w:hAnsi="Arial" w:eastAsia="Arial" w:cs="Arial"/>
          <w:b w:val="1"/>
          <w:bCs w:val="1"/>
          <w:i w:val="0"/>
          <w:iCs w:val="0"/>
          <w:caps w:val="0"/>
          <w:smallCaps w:val="0"/>
          <w:noProof w:val="0"/>
          <w:color w:val="70AD47" w:themeColor="accent6" w:themeTint="FF" w:themeShade="FF"/>
          <w:sz w:val="40"/>
          <w:szCs w:val="40"/>
          <w:lang w:val="en-US"/>
        </w:rPr>
      </w:pPr>
      <w:r w:rsidRPr="43F31F6C" w:rsidR="43F31F6C">
        <w:rPr>
          <w:rFonts w:ascii="Arial" w:hAnsi="Arial" w:eastAsia="Arial" w:cs="Arial"/>
          <w:b w:val="1"/>
          <w:bCs w:val="1"/>
          <w:i w:val="0"/>
          <w:iCs w:val="0"/>
          <w:caps w:val="0"/>
          <w:smallCaps w:val="0"/>
          <w:noProof w:val="0"/>
          <w:color w:val="70AD47" w:themeColor="accent6" w:themeTint="FF" w:themeShade="FF"/>
          <w:sz w:val="40"/>
          <w:szCs w:val="40"/>
          <w:lang w:val="en-US"/>
        </w:rPr>
        <w:t>Objective of Project:</w:t>
      </w:r>
    </w:p>
    <w:p xmlns:wp14="http://schemas.microsoft.com/office/word/2010/wordml" w:rsidP="43F31F6C" wp14:paraId="337D6A6C" wp14:textId="47C6C46F">
      <w:pPr>
        <w:pStyle w:val="Normal"/>
        <w:spacing w:before="0" w:beforeAutospacing="off"/>
        <w:rPr>
          <w:rFonts w:ascii="Arial" w:hAnsi="Arial" w:eastAsia="Arial" w:cs="Arial"/>
          <w:noProof w:val="0"/>
          <w:sz w:val="24"/>
          <w:szCs w:val="24"/>
          <w:lang w:val="en-US"/>
        </w:rPr>
      </w:pPr>
      <w:r w:rsidRPr="43F31F6C" w:rsidR="43F31F6C">
        <w:rPr>
          <w:rFonts w:ascii="Arial" w:hAnsi="Arial" w:eastAsia="Arial" w:cs="Arial"/>
          <w:b w:val="0"/>
          <w:bCs w:val="0"/>
          <w:i w:val="0"/>
          <w:iCs w:val="0"/>
          <w:caps w:val="0"/>
          <w:smallCaps w:val="0"/>
          <w:noProof w:val="0"/>
          <w:color w:val="374151"/>
          <w:sz w:val="24"/>
          <w:szCs w:val="24"/>
          <w:lang w:val="en-US"/>
        </w:rPr>
        <w:t xml:space="preserve">The </w:t>
      </w:r>
      <w:r w:rsidRPr="43F31F6C" w:rsidR="43F31F6C">
        <w:rPr>
          <w:rFonts w:ascii="Arial" w:hAnsi="Arial" w:eastAsia="Arial" w:cs="Arial"/>
          <w:b w:val="0"/>
          <w:bCs w:val="0"/>
          <w:i w:val="0"/>
          <w:iCs w:val="0"/>
          <w:caps w:val="0"/>
          <w:smallCaps w:val="0"/>
          <w:noProof w:val="0"/>
          <w:color w:val="374151"/>
          <w:sz w:val="24"/>
          <w:szCs w:val="24"/>
          <w:lang w:val="en-US"/>
        </w:rPr>
        <w:t>objective</w:t>
      </w:r>
      <w:r w:rsidRPr="43F31F6C" w:rsidR="43F31F6C">
        <w:rPr>
          <w:rFonts w:ascii="Arial" w:hAnsi="Arial" w:eastAsia="Arial" w:cs="Arial"/>
          <w:b w:val="0"/>
          <w:bCs w:val="0"/>
          <w:i w:val="0"/>
          <w:iCs w:val="0"/>
          <w:caps w:val="0"/>
          <w:smallCaps w:val="0"/>
          <w:noProof w:val="0"/>
          <w:color w:val="374151"/>
          <w:sz w:val="24"/>
          <w:szCs w:val="24"/>
          <w:lang w:val="en-US"/>
        </w:rPr>
        <w:t xml:space="preserve"> of this project is to understand the company “Axon” sales policies, </w:t>
      </w:r>
      <w:bookmarkStart w:name="_Int_C31s5T8q" w:id="1436986606"/>
      <w:r w:rsidRPr="43F31F6C" w:rsidR="43F31F6C">
        <w:rPr>
          <w:rFonts w:ascii="Arial" w:hAnsi="Arial" w:eastAsia="Arial" w:cs="Arial"/>
          <w:b w:val="0"/>
          <w:bCs w:val="0"/>
          <w:i w:val="0"/>
          <w:iCs w:val="0"/>
          <w:caps w:val="0"/>
          <w:smallCaps w:val="0"/>
          <w:noProof w:val="0"/>
          <w:color w:val="374151"/>
          <w:sz w:val="24"/>
          <w:szCs w:val="24"/>
          <w:lang w:val="en-US"/>
        </w:rPr>
        <w:t>reviewing</w:t>
      </w:r>
      <w:bookmarkEnd w:id="1436986606"/>
      <w:r w:rsidRPr="43F31F6C" w:rsidR="43F31F6C">
        <w:rPr>
          <w:rFonts w:ascii="Arial" w:hAnsi="Arial" w:eastAsia="Arial" w:cs="Arial"/>
          <w:b w:val="0"/>
          <w:bCs w:val="0"/>
          <w:i w:val="0"/>
          <w:iCs w:val="0"/>
          <w:caps w:val="0"/>
          <w:smallCaps w:val="0"/>
          <w:noProof w:val="0"/>
          <w:color w:val="374151"/>
          <w:sz w:val="24"/>
          <w:szCs w:val="24"/>
          <w:lang w:val="en-US"/>
        </w:rPr>
        <w:t xml:space="preserve"> the sales stats etc. To perform analyze and visualize sales data effectively. This typically involves </w:t>
      </w:r>
      <w:r w:rsidRPr="43F31F6C" w:rsidR="43F31F6C">
        <w:rPr>
          <w:rFonts w:ascii="Arial" w:hAnsi="Arial" w:eastAsia="Arial" w:cs="Arial"/>
          <w:b w:val="0"/>
          <w:bCs w:val="0"/>
          <w:i w:val="0"/>
          <w:iCs w:val="0"/>
          <w:caps w:val="0"/>
          <w:smallCaps w:val="0"/>
          <w:noProof w:val="0"/>
          <w:color w:val="434343"/>
          <w:sz w:val="24"/>
          <w:szCs w:val="24"/>
          <w:lang w:val="en-US"/>
        </w:rPr>
        <w:t>extracting insights that can help the company improve its sales</w:t>
      </w:r>
      <w:r w:rsidRPr="43F31F6C" w:rsidR="43F31F6C">
        <w:rPr>
          <w:rFonts w:ascii="Arial" w:hAnsi="Arial" w:eastAsia="Arial" w:cs="Arial"/>
          <w:noProof w:val="0"/>
          <w:sz w:val="24"/>
          <w:szCs w:val="24"/>
          <w:lang w:val="en-US"/>
        </w:rPr>
        <w:t xml:space="preserve"> and </w:t>
      </w:r>
      <w:r w:rsidRPr="43F31F6C" w:rsidR="43F31F6C">
        <w:rPr>
          <w:rFonts w:ascii="Arial" w:hAnsi="Arial" w:eastAsia="Arial" w:cs="Arial"/>
          <w:b w:val="0"/>
          <w:bCs w:val="0"/>
          <w:i w:val="0"/>
          <w:iCs w:val="0"/>
          <w:caps w:val="0"/>
          <w:smallCaps w:val="0"/>
          <w:noProof w:val="0"/>
          <w:color w:val="374151"/>
          <w:sz w:val="24"/>
          <w:szCs w:val="24"/>
          <w:lang w:val="en-US"/>
        </w:rPr>
        <w:t xml:space="preserve">creating interactive and informative dashboards and reports that help sales teams, managers, and other stakeholders in making data-driven decisions, </w:t>
      </w:r>
      <w:r w:rsidRPr="43F31F6C" w:rsidR="43F31F6C">
        <w:rPr>
          <w:rFonts w:ascii="Arial" w:hAnsi="Arial" w:eastAsia="Arial" w:cs="Arial"/>
          <w:b w:val="0"/>
          <w:bCs w:val="0"/>
          <w:i w:val="0"/>
          <w:iCs w:val="0"/>
          <w:caps w:val="0"/>
          <w:smallCaps w:val="0"/>
          <w:noProof w:val="0"/>
          <w:color w:val="374151"/>
          <w:sz w:val="24"/>
          <w:szCs w:val="24"/>
          <w:lang w:val="en-US"/>
        </w:rPr>
        <w:t>optimizing</w:t>
      </w:r>
      <w:r w:rsidRPr="43F31F6C" w:rsidR="43F31F6C">
        <w:rPr>
          <w:rFonts w:ascii="Arial" w:hAnsi="Arial" w:eastAsia="Arial" w:cs="Arial"/>
          <w:b w:val="0"/>
          <w:bCs w:val="0"/>
          <w:i w:val="0"/>
          <w:iCs w:val="0"/>
          <w:caps w:val="0"/>
          <w:smallCaps w:val="0"/>
          <w:noProof w:val="0"/>
          <w:color w:val="374151"/>
          <w:sz w:val="24"/>
          <w:szCs w:val="24"/>
          <w:lang w:val="en-US"/>
        </w:rPr>
        <w:t xml:space="preserve"> sales strategies, and improve overall sales performance</w:t>
      </w:r>
      <w:r w:rsidRPr="43F31F6C" w:rsidR="43F31F6C">
        <w:rPr>
          <w:rFonts w:ascii="Arial" w:hAnsi="Arial" w:eastAsia="Arial" w:cs="Arial"/>
          <w:b w:val="0"/>
          <w:bCs w:val="0"/>
          <w:i w:val="0"/>
          <w:iCs w:val="0"/>
          <w:caps w:val="0"/>
          <w:smallCaps w:val="0"/>
          <w:noProof w:val="0"/>
          <w:color w:val="374151"/>
          <w:sz w:val="22"/>
          <w:szCs w:val="22"/>
          <w:lang w:val="en-US"/>
        </w:rPr>
        <w:t>.</w:t>
      </w:r>
      <w:r w:rsidRPr="43F31F6C" w:rsidR="43F31F6C">
        <w:rPr>
          <w:rFonts w:ascii="Arial" w:hAnsi="Arial" w:eastAsia="Arial" w:cs="Arial"/>
          <w:b w:val="0"/>
          <w:bCs w:val="0"/>
          <w:i w:val="0"/>
          <w:iCs w:val="0"/>
          <w:caps w:val="0"/>
          <w:smallCaps w:val="0"/>
          <w:noProof w:val="0"/>
          <w:color w:val="434343"/>
          <w:sz w:val="22"/>
          <w:szCs w:val="22"/>
          <w:lang w:val="en-US"/>
        </w:rPr>
        <w:t xml:space="preserve"> </w:t>
      </w:r>
      <w:r w:rsidRPr="43F31F6C" w:rsidR="43F31F6C">
        <w:rPr>
          <w:rFonts w:ascii="Arial" w:hAnsi="Arial" w:eastAsia="Arial" w:cs="Arial"/>
          <w:b w:val="0"/>
          <w:bCs w:val="0"/>
          <w:i w:val="0"/>
          <w:iCs w:val="0"/>
          <w:caps w:val="0"/>
          <w:smallCaps w:val="0"/>
          <w:noProof w:val="0"/>
          <w:color w:val="434343"/>
          <w:sz w:val="24"/>
          <w:szCs w:val="24"/>
          <w:lang w:val="en-US"/>
        </w:rPr>
        <w:t xml:space="preserve">The </w:t>
      </w:r>
      <w:r w:rsidRPr="43F31F6C" w:rsidR="43F31F6C">
        <w:rPr>
          <w:rFonts w:ascii="Arial" w:hAnsi="Arial" w:eastAsia="Arial" w:cs="Arial"/>
          <w:b w:val="0"/>
          <w:bCs w:val="0"/>
          <w:i w:val="0"/>
          <w:iCs w:val="0"/>
          <w:caps w:val="0"/>
          <w:smallCaps w:val="0"/>
          <w:noProof w:val="0"/>
          <w:color w:val="434343"/>
          <w:sz w:val="24"/>
          <w:szCs w:val="24"/>
          <w:lang w:val="en-US"/>
        </w:rPr>
        <w:t>ultimate goal</w:t>
      </w:r>
      <w:r w:rsidRPr="43F31F6C" w:rsidR="43F31F6C">
        <w:rPr>
          <w:rFonts w:ascii="Arial" w:hAnsi="Arial" w:eastAsia="Arial" w:cs="Arial"/>
          <w:b w:val="0"/>
          <w:bCs w:val="0"/>
          <w:i w:val="0"/>
          <w:iCs w:val="0"/>
          <w:caps w:val="0"/>
          <w:smallCaps w:val="0"/>
          <w:noProof w:val="0"/>
          <w:color w:val="434343"/>
          <w:sz w:val="24"/>
          <w:szCs w:val="24"/>
          <w:lang w:val="en-US"/>
        </w:rPr>
        <w:t xml:space="preserve"> of the project is to design and implement a BI solution using </w:t>
      </w:r>
      <w:r w:rsidRPr="43F31F6C" w:rsidR="43F31F6C">
        <w:rPr>
          <w:rFonts w:ascii="Arial" w:hAnsi="Arial" w:eastAsia="Arial" w:cs="Arial"/>
          <w:b w:val="0"/>
          <w:bCs w:val="0"/>
          <w:i w:val="0"/>
          <w:iCs w:val="0"/>
          <w:caps w:val="0"/>
          <w:smallCaps w:val="0"/>
          <w:noProof w:val="0"/>
          <w:color w:val="434343"/>
          <w:sz w:val="24"/>
          <w:szCs w:val="24"/>
          <w:lang w:val="en-US"/>
        </w:rPr>
        <w:t>PowerBI</w:t>
      </w:r>
      <w:r w:rsidRPr="43F31F6C" w:rsidR="43F31F6C">
        <w:rPr>
          <w:rFonts w:ascii="Arial" w:hAnsi="Arial" w:eastAsia="Arial" w:cs="Arial"/>
          <w:b w:val="0"/>
          <w:bCs w:val="0"/>
          <w:i w:val="0"/>
          <w:iCs w:val="0"/>
          <w:caps w:val="0"/>
          <w:smallCaps w:val="0"/>
          <w:noProof w:val="0"/>
          <w:color w:val="434343"/>
          <w:sz w:val="24"/>
          <w:szCs w:val="24"/>
          <w:lang w:val="en-US"/>
        </w:rPr>
        <w:t xml:space="preserve"> and SQL that can help the company manage and analyze their sales data effectively.</w:t>
      </w:r>
    </w:p>
    <w:p xmlns:wp14="http://schemas.microsoft.com/office/word/2010/wordml" w:rsidP="43F31F6C" wp14:paraId="182E7F19" wp14:textId="3DB41316">
      <w:pPr>
        <w:pStyle w:val="Normal"/>
        <w:spacing w:before="0" w:beforeAutospacing="off"/>
        <w:rPr>
          <w:rFonts w:ascii="Arial" w:hAnsi="Arial" w:eastAsia="Arial" w:cs="Arial"/>
          <w:b w:val="1"/>
          <w:bCs w:val="1"/>
          <w:i w:val="0"/>
          <w:iCs w:val="0"/>
          <w:caps w:val="0"/>
          <w:smallCaps w:val="0"/>
          <w:noProof w:val="0"/>
          <w:color w:val="70AD47" w:themeColor="accent6" w:themeTint="FF" w:themeShade="FF"/>
          <w:sz w:val="40"/>
          <w:szCs w:val="40"/>
          <w:lang w:val="en-US"/>
        </w:rPr>
      </w:pPr>
    </w:p>
    <w:p xmlns:wp14="http://schemas.microsoft.com/office/word/2010/wordml" w:rsidP="43F31F6C" wp14:paraId="3680BFB5" wp14:textId="2DAC1C85">
      <w:pPr>
        <w:pStyle w:val="Normal"/>
        <w:spacing w:before="0" w:beforeAutospacing="off"/>
        <w:rPr>
          <w:rFonts w:ascii="Arial" w:hAnsi="Arial" w:eastAsia="Arial" w:cs="Arial"/>
          <w:b w:val="1"/>
          <w:bCs w:val="1"/>
          <w:i w:val="0"/>
          <w:iCs w:val="0"/>
          <w:caps w:val="0"/>
          <w:smallCaps w:val="0"/>
          <w:noProof w:val="0"/>
          <w:color w:val="70AD47" w:themeColor="accent6" w:themeTint="FF" w:themeShade="FF"/>
          <w:sz w:val="40"/>
          <w:szCs w:val="40"/>
          <w:lang w:val="en-US"/>
        </w:rPr>
      </w:pPr>
    </w:p>
    <w:p xmlns:wp14="http://schemas.microsoft.com/office/word/2010/wordml" w:rsidP="43F31F6C" wp14:paraId="7F14CE10" wp14:textId="4C3C1F22">
      <w:pPr>
        <w:pStyle w:val="Normal"/>
        <w:spacing w:before="0" w:beforeAutospacing="off"/>
        <w:rPr>
          <w:rFonts w:ascii="Arial" w:hAnsi="Arial" w:eastAsia="Arial" w:cs="Arial"/>
          <w:b w:val="1"/>
          <w:bCs w:val="1"/>
          <w:i w:val="0"/>
          <w:iCs w:val="0"/>
          <w:caps w:val="0"/>
          <w:smallCaps w:val="0"/>
          <w:noProof w:val="0"/>
          <w:color w:val="70AD47" w:themeColor="accent6" w:themeTint="FF" w:themeShade="FF"/>
          <w:sz w:val="40"/>
          <w:szCs w:val="40"/>
          <w:lang w:val="en-US"/>
        </w:rPr>
      </w:pPr>
    </w:p>
    <w:p xmlns:wp14="http://schemas.microsoft.com/office/word/2010/wordml" w:rsidP="43F31F6C" wp14:paraId="12C06459" wp14:textId="6406A99D">
      <w:pPr>
        <w:pStyle w:val="Normal"/>
        <w:spacing w:before="0" w:beforeAutospacing="off"/>
        <w:rPr>
          <w:rFonts w:ascii="Arial" w:hAnsi="Arial" w:eastAsia="Arial" w:cs="Arial"/>
          <w:b w:val="1"/>
          <w:bCs w:val="1"/>
          <w:i w:val="0"/>
          <w:iCs w:val="0"/>
          <w:caps w:val="0"/>
          <w:smallCaps w:val="0"/>
          <w:noProof w:val="0"/>
          <w:color w:val="70AD47" w:themeColor="accent6" w:themeTint="FF" w:themeShade="FF"/>
          <w:sz w:val="40"/>
          <w:szCs w:val="40"/>
          <w:lang w:val="en-US"/>
        </w:rPr>
      </w:pPr>
    </w:p>
    <w:p xmlns:wp14="http://schemas.microsoft.com/office/word/2010/wordml" w:rsidP="43F31F6C" wp14:paraId="39E4C7E9" wp14:textId="59ED8076">
      <w:pPr>
        <w:pStyle w:val="Normal"/>
        <w:spacing w:before="0" w:beforeAutospacing="off"/>
        <w:rPr>
          <w:rFonts w:ascii="Arial" w:hAnsi="Arial" w:eastAsia="Arial" w:cs="Arial"/>
          <w:b w:val="1"/>
          <w:bCs w:val="1"/>
          <w:i w:val="0"/>
          <w:iCs w:val="0"/>
          <w:caps w:val="0"/>
          <w:smallCaps w:val="0"/>
          <w:noProof w:val="0"/>
          <w:color w:val="70AD47" w:themeColor="accent6" w:themeTint="FF" w:themeShade="FF"/>
          <w:sz w:val="40"/>
          <w:szCs w:val="40"/>
          <w:lang w:val="en-US"/>
        </w:rPr>
      </w:pPr>
    </w:p>
    <w:p xmlns:wp14="http://schemas.microsoft.com/office/word/2010/wordml" w:rsidP="43F31F6C" wp14:paraId="4535F9E2" wp14:textId="59E5C1E8">
      <w:pPr>
        <w:pStyle w:val="Normal"/>
        <w:spacing w:before="0" w:beforeAutospacing="off"/>
        <w:rPr>
          <w:rFonts w:ascii="Arial" w:hAnsi="Arial" w:eastAsia="Arial" w:cs="Arial"/>
          <w:b w:val="1"/>
          <w:bCs w:val="1"/>
          <w:i w:val="0"/>
          <w:iCs w:val="0"/>
          <w:caps w:val="0"/>
          <w:smallCaps w:val="0"/>
          <w:noProof w:val="0"/>
          <w:color w:val="70AD47" w:themeColor="accent6" w:themeTint="FF" w:themeShade="FF"/>
          <w:sz w:val="40"/>
          <w:szCs w:val="40"/>
          <w:lang w:val="en-US"/>
        </w:rPr>
      </w:pPr>
    </w:p>
    <w:p xmlns:wp14="http://schemas.microsoft.com/office/word/2010/wordml" w:rsidP="43F31F6C" wp14:paraId="7C25E16E" wp14:textId="5531F8BA">
      <w:pPr>
        <w:pStyle w:val="Normal"/>
        <w:spacing w:before="0" w:beforeAutospacing="off"/>
        <w:rPr>
          <w:rFonts w:ascii="Arial" w:hAnsi="Arial" w:eastAsia="Arial" w:cs="Arial"/>
          <w:b w:val="1"/>
          <w:bCs w:val="1"/>
          <w:i w:val="0"/>
          <w:iCs w:val="0"/>
          <w:caps w:val="0"/>
          <w:smallCaps w:val="0"/>
          <w:noProof w:val="0"/>
          <w:color w:val="70AD47" w:themeColor="accent6" w:themeTint="FF" w:themeShade="FF"/>
          <w:sz w:val="40"/>
          <w:szCs w:val="40"/>
          <w:lang w:val="en-US"/>
        </w:rPr>
      </w:pPr>
      <w:r w:rsidRPr="43F31F6C" w:rsidR="43F31F6C">
        <w:rPr>
          <w:rFonts w:ascii="Arial" w:hAnsi="Arial" w:eastAsia="Arial" w:cs="Arial"/>
          <w:b w:val="1"/>
          <w:bCs w:val="1"/>
          <w:i w:val="0"/>
          <w:iCs w:val="0"/>
          <w:caps w:val="0"/>
          <w:smallCaps w:val="0"/>
          <w:noProof w:val="0"/>
          <w:color w:val="70AD47" w:themeColor="accent6" w:themeTint="FF" w:themeShade="FF"/>
          <w:sz w:val="40"/>
          <w:szCs w:val="40"/>
          <w:lang w:val="en-US"/>
        </w:rPr>
        <w:t>Insights of Report Dashboard</w:t>
      </w:r>
    </w:p>
    <w:p xmlns:wp14="http://schemas.microsoft.com/office/word/2010/wordml" w:rsidP="43F31F6C" wp14:paraId="2A0AB2A3" wp14:textId="58397166">
      <w:pPr>
        <w:pStyle w:val="ListParagraph"/>
        <w:numPr>
          <w:ilvl w:val="0"/>
          <w:numId w:val="1"/>
        </w:numPr>
        <w:spacing w:before="0" w:beforeAutospacing="off"/>
        <w:rPr/>
      </w:pPr>
      <w:r w:rsidR="43F31F6C">
        <w:rPr/>
        <w:t>Top 10 Countries Who generated Most of the Company revenue</w:t>
      </w:r>
    </w:p>
    <w:p xmlns:wp14="http://schemas.microsoft.com/office/word/2010/wordml" w:rsidP="43F31F6C" wp14:paraId="0B3D627D" wp14:textId="64FECA21">
      <w:pPr>
        <w:pStyle w:val="Normal"/>
        <w:spacing w:before="0" w:beforeAutospacing="off"/>
        <w:ind w:left="0"/>
      </w:pPr>
      <w:r w:rsidR="43F31F6C">
        <w:rPr/>
        <w:t xml:space="preserve">                                         </w:t>
      </w:r>
      <w:r>
        <w:drawing>
          <wp:inline xmlns:wp14="http://schemas.microsoft.com/office/word/2010/wordprocessingDrawing" wp14:editId="0D3346F9" wp14:anchorId="2A3DA7C1">
            <wp:extent cx="4572000" cy="2028825"/>
            <wp:effectExtent l="0" t="0" r="0" b="0"/>
            <wp:docPr id="350480027" name="" title=""/>
            <wp:cNvGraphicFramePr>
              <a:graphicFrameLocks noChangeAspect="1"/>
            </wp:cNvGraphicFramePr>
            <a:graphic>
              <a:graphicData uri="http://schemas.openxmlformats.org/drawingml/2006/picture">
                <pic:pic>
                  <pic:nvPicPr>
                    <pic:cNvPr id="0" name=""/>
                    <pic:cNvPicPr/>
                  </pic:nvPicPr>
                  <pic:blipFill>
                    <a:blip r:embed="R3741aee1d40e42f2">
                      <a:extLst>
                        <a:ext xmlns:a="http://schemas.openxmlformats.org/drawingml/2006/main" uri="{28A0092B-C50C-407E-A947-70E740481C1C}">
                          <a14:useLocalDpi val="0"/>
                        </a:ext>
                      </a:extLst>
                    </a:blip>
                    <a:stretch>
                      <a:fillRect/>
                    </a:stretch>
                  </pic:blipFill>
                  <pic:spPr>
                    <a:xfrm>
                      <a:off x="0" y="0"/>
                      <a:ext cx="4572000" cy="2028825"/>
                    </a:xfrm>
                    <a:prstGeom prst="rect">
                      <a:avLst/>
                    </a:prstGeom>
                  </pic:spPr>
                </pic:pic>
              </a:graphicData>
            </a:graphic>
          </wp:inline>
        </w:drawing>
      </w:r>
      <w:r w:rsidR="43F31F6C">
        <w:rPr/>
        <w:t xml:space="preserve">  </w:t>
      </w:r>
    </w:p>
    <w:p w:rsidR="43F31F6C" w:rsidP="43F31F6C" w:rsidRDefault="43F31F6C" w14:paraId="1DBAE7B5" w14:textId="39102EEC">
      <w:pPr>
        <w:pStyle w:val="Normal"/>
        <w:ind w:left="0"/>
      </w:pPr>
      <w:r w:rsidR="64D70272">
        <w:rPr/>
        <w:t xml:space="preserve">           Here, with this visualization of the insight created we can say that these are the top </w:t>
      </w:r>
      <w:bookmarkStart w:name="_Int_5yHTTMv9" w:id="1879028705"/>
      <w:r w:rsidR="64D70272">
        <w:rPr/>
        <w:t xml:space="preserve">countries,  </w:t>
      </w:r>
      <w:bookmarkEnd w:id="1879028705"/>
      <w:r w:rsidR="64D70272">
        <w:rPr/>
        <w:t xml:space="preserve"> </w:t>
      </w:r>
      <w:r w:rsidR="64D70272">
        <w:rPr/>
        <w:t xml:space="preserve">    those who generated most of the revenue for the company with extraordinary </w:t>
      </w:r>
      <w:r w:rsidR="64D70272">
        <w:rPr/>
        <w:t>sale</w:t>
      </w:r>
      <w:r w:rsidR="64D70272">
        <w:rPr/>
        <w:t xml:space="preserve"> records over the years.</w:t>
      </w:r>
    </w:p>
    <w:p w:rsidR="43F31F6C" w:rsidP="43F31F6C" w:rsidRDefault="43F31F6C" w14:paraId="07C2C591" w14:textId="2746F31D">
      <w:pPr>
        <w:pStyle w:val="ListParagraph"/>
        <w:numPr>
          <w:ilvl w:val="0"/>
          <w:numId w:val="3"/>
        </w:numPr>
        <w:rPr/>
      </w:pPr>
      <w:r w:rsidR="43F31F6C">
        <w:rPr/>
        <w:t>Revenue Generated by All Categories of Classic Models Over Season</w:t>
      </w:r>
    </w:p>
    <w:p w:rsidR="43F31F6C" w:rsidP="43F31F6C" w:rsidRDefault="43F31F6C" w14:paraId="0735DF4B" w14:textId="74BBBDD9">
      <w:pPr>
        <w:pStyle w:val="Normal"/>
        <w:ind w:left="0"/>
      </w:pPr>
      <w:r w:rsidR="43F31F6C">
        <w:rPr/>
        <w:t xml:space="preserve">                                         </w:t>
      </w:r>
      <w:r>
        <w:drawing>
          <wp:inline wp14:editId="31A536DF" wp14:anchorId="255FA9CD">
            <wp:extent cx="4029075" cy="2381250"/>
            <wp:effectExtent l="0" t="0" r="0" b="0"/>
            <wp:docPr id="1262974329" name="" title=""/>
            <wp:cNvGraphicFramePr>
              <a:graphicFrameLocks noChangeAspect="1"/>
            </wp:cNvGraphicFramePr>
            <a:graphic>
              <a:graphicData uri="http://schemas.openxmlformats.org/drawingml/2006/picture">
                <pic:pic>
                  <pic:nvPicPr>
                    <pic:cNvPr id="0" name=""/>
                    <pic:cNvPicPr/>
                  </pic:nvPicPr>
                  <pic:blipFill>
                    <a:blip r:embed="Rd517811bbe3f4988">
                      <a:extLst>
                        <a:ext xmlns:a="http://schemas.openxmlformats.org/drawingml/2006/main" uri="{28A0092B-C50C-407E-A947-70E740481C1C}">
                          <a14:useLocalDpi val="0"/>
                        </a:ext>
                      </a:extLst>
                    </a:blip>
                    <a:stretch>
                      <a:fillRect/>
                    </a:stretch>
                  </pic:blipFill>
                  <pic:spPr>
                    <a:xfrm>
                      <a:off x="0" y="0"/>
                      <a:ext cx="4029075" cy="2381250"/>
                    </a:xfrm>
                    <a:prstGeom prst="rect">
                      <a:avLst/>
                    </a:prstGeom>
                  </pic:spPr>
                </pic:pic>
              </a:graphicData>
            </a:graphic>
          </wp:inline>
        </w:drawing>
      </w:r>
    </w:p>
    <w:p w:rsidR="43F31F6C" w:rsidP="43F31F6C" w:rsidRDefault="43F31F6C" w14:paraId="1C03D42B" w14:textId="2CA01AF5">
      <w:pPr>
        <w:pStyle w:val="Normal"/>
        <w:ind w:left="0"/>
      </w:pPr>
    </w:p>
    <w:p w:rsidR="43F31F6C" w:rsidP="43F31F6C" w:rsidRDefault="43F31F6C" w14:paraId="3E9B8528" w14:textId="772EA0C8">
      <w:pPr>
        <w:pStyle w:val="Normal"/>
        <w:ind w:left="0"/>
      </w:pPr>
      <w:r w:rsidR="64D70272">
        <w:rPr/>
        <w:t xml:space="preserve">           Here, with this visualization of the insight created we can get the overall sales data of all product categories over time and season and can make decisions on which products we have to give much priority and on which we need to give less priority over seasons for making good revenue according to seasonal sale.</w:t>
      </w:r>
    </w:p>
    <w:p w:rsidR="64D70272" w:rsidP="64D70272" w:rsidRDefault="64D70272" w14:paraId="4DFF89AE" w14:textId="469834A6">
      <w:pPr>
        <w:pStyle w:val="Normal"/>
        <w:ind w:left="0"/>
      </w:pPr>
    </w:p>
    <w:p w:rsidR="43F31F6C" w:rsidP="43F31F6C" w:rsidRDefault="43F31F6C" w14:paraId="207B4D57" w14:textId="1E5B3D95">
      <w:pPr>
        <w:pStyle w:val="ListParagraph"/>
        <w:numPr>
          <w:ilvl w:val="0"/>
          <w:numId w:val="4"/>
        </w:numPr>
        <w:rPr/>
      </w:pPr>
      <w:r w:rsidR="43F31F6C">
        <w:rPr/>
        <w:t>Customers Who have Generated Most Revenues Among All the Countries</w:t>
      </w:r>
    </w:p>
    <w:p w:rsidR="43F31F6C" w:rsidP="43F31F6C" w:rsidRDefault="43F31F6C" w14:paraId="39CF3C09" w14:textId="5DBA94B1">
      <w:pPr>
        <w:pStyle w:val="Normal"/>
        <w:ind w:left="0"/>
      </w:pPr>
      <w:r w:rsidR="64D70272">
        <w:rPr/>
        <w:t xml:space="preserve">                                      </w:t>
      </w:r>
      <w:r>
        <w:drawing>
          <wp:inline wp14:editId="4E5A1077" wp14:anchorId="51B425D5">
            <wp:extent cx="3895725" cy="1447800"/>
            <wp:effectExtent l="0" t="0" r="0" b="0"/>
            <wp:docPr id="1109404346" name="" title=""/>
            <wp:cNvGraphicFramePr>
              <a:graphicFrameLocks noChangeAspect="1"/>
            </wp:cNvGraphicFramePr>
            <a:graphic>
              <a:graphicData uri="http://schemas.openxmlformats.org/drawingml/2006/picture">
                <pic:pic>
                  <pic:nvPicPr>
                    <pic:cNvPr id="0" name=""/>
                    <pic:cNvPicPr/>
                  </pic:nvPicPr>
                  <pic:blipFill>
                    <a:blip r:embed="R2cce097707a546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95725" cy="1447800"/>
                    </a:xfrm>
                    <a:prstGeom prst="rect">
                      <a:avLst/>
                    </a:prstGeom>
                  </pic:spPr>
                </pic:pic>
              </a:graphicData>
            </a:graphic>
          </wp:inline>
        </w:drawing>
      </w:r>
    </w:p>
    <w:p w:rsidR="64D70272" w:rsidP="64D70272" w:rsidRDefault="64D70272" w14:paraId="722AE1F7" w14:textId="78B910CF">
      <w:pPr>
        <w:pStyle w:val="Normal"/>
        <w:ind w:left="0"/>
      </w:pPr>
      <w:r w:rsidR="64D70272">
        <w:rPr/>
        <w:t xml:space="preserve">              Here, with this visualization of the insight created we can filter out the most profit-making customers among all the countries, those who have generated most of revenue for the company. In future giving priority to these customers will help to build up the company revenue.</w:t>
      </w:r>
    </w:p>
    <w:p w:rsidR="43F31F6C" w:rsidP="43F31F6C" w:rsidRDefault="43F31F6C" w14:paraId="366BF45A" w14:textId="37531918">
      <w:pPr>
        <w:pStyle w:val="ListParagraph"/>
        <w:numPr>
          <w:ilvl w:val="0"/>
          <w:numId w:val="5"/>
        </w:numPr>
        <w:rPr/>
      </w:pPr>
      <w:r w:rsidR="43F31F6C">
        <w:rPr/>
        <w:t xml:space="preserve">Total Sales made By the Company in </w:t>
      </w:r>
      <w:r w:rsidR="43F31F6C">
        <w:rPr/>
        <w:t>Three</w:t>
      </w:r>
      <w:r w:rsidR="43F31F6C">
        <w:rPr/>
        <w:t xml:space="preserve"> Year Span Over Period of Time</w:t>
      </w:r>
    </w:p>
    <w:p w:rsidR="43F31F6C" w:rsidP="43F31F6C" w:rsidRDefault="43F31F6C" w14:paraId="44CB84A8" w14:textId="717E223E">
      <w:pPr>
        <w:pStyle w:val="Normal"/>
        <w:ind w:left="0"/>
      </w:pPr>
      <w:r w:rsidR="64D70272">
        <w:rPr/>
        <w:t xml:space="preserve">                                      </w:t>
      </w:r>
      <w:r>
        <w:drawing>
          <wp:inline wp14:editId="38B5167C" wp14:anchorId="57956C07">
            <wp:extent cx="3895725" cy="1228725"/>
            <wp:effectExtent l="0" t="0" r="0" b="0"/>
            <wp:docPr id="504928375" name="" title=""/>
            <wp:cNvGraphicFramePr>
              <a:graphicFrameLocks noChangeAspect="1"/>
            </wp:cNvGraphicFramePr>
            <a:graphic>
              <a:graphicData uri="http://schemas.openxmlformats.org/drawingml/2006/picture">
                <pic:pic>
                  <pic:nvPicPr>
                    <pic:cNvPr id="0" name=""/>
                    <pic:cNvPicPr/>
                  </pic:nvPicPr>
                  <pic:blipFill>
                    <a:blip r:embed="R860958180dc741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95725" cy="1228725"/>
                    </a:xfrm>
                    <a:prstGeom prst="rect">
                      <a:avLst/>
                    </a:prstGeom>
                  </pic:spPr>
                </pic:pic>
              </a:graphicData>
            </a:graphic>
          </wp:inline>
        </w:drawing>
      </w:r>
    </w:p>
    <w:p w:rsidR="43F31F6C" w:rsidP="43F31F6C" w:rsidRDefault="43F31F6C" w14:paraId="3547EF73" w14:textId="43F7221A">
      <w:pPr>
        <w:pStyle w:val="Normal"/>
        <w:ind w:left="0"/>
      </w:pPr>
      <w:r w:rsidR="64D70272">
        <w:rPr/>
        <w:t xml:space="preserve">Here, with this visualization of the insight created we can see the company's overall sales over a period of </w:t>
      </w:r>
      <w:bookmarkStart w:name="_Int_6zbz52pf" w:id="809962568"/>
      <w:r w:rsidR="64D70272">
        <w:rPr/>
        <w:t>time</w:t>
      </w:r>
      <w:bookmarkEnd w:id="809962568"/>
      <w:r w:rsidR="64D70272">
        <w:rPr/>
        <w:t xml:space="preserve"> and it will help us to fix a benchmark of sales for the upcoming years. It will help the company to </w:t>
      </w:r>
      <w:r w:rsidR="64D70272">
        <w:rPr/>
        <w:t>carry out</w:t>
      </w:r>
      <w:r w:rsidR="64D70272">
        <w:rPr/>
        <w:t xml:space="preserve"> the </w:t>
      </w:r>
      <w:r w:rsidR="64D70272">
        <w:rPr/>
        <w:t>sale</w:t>
      </w:r>
      <w:r w:rsidR="64D70272">
        <w:rPr/>
        <w:t xml:space="preserve"> strategies as per the benchmark set </w:t>
      </w:r>
      <w:r w:rsidR="64D70272">
        <w:rPr/>
        <w:t>and also</w:t>
      </w:r>
      <w:r w:rsidR="64D70272">
        <w:rPr/>
        <w:t xml:space="preserve"> for the sales team who will get an overview to increase sales.</w:t>
      </w:r>
    </w:p>
    <w:p w:rsidR="43F31F6C" w:rsidP="64D70272" w:rsidRDefault="43F31F6C" w14:paraId="486913EE" w14:textId="67868CA4">
      <w:pPr>
        <w:pStyle w:val="ListParagraph"/>
        <w:numPr>
          <w:ilvl w:val="0"/>
          <w:numId w:val="7"/>
        </w:numPr>
        <w:ind/>
        <w:rPr/>
      </w:pPr>
      <w:r w:rsidR="64D70272">
        <w:rPr/>
        <w:t>Most Popular Brands Over Years</w:t>
      </w:r>
    </w:p>
    <w:p w:rsidR="43F31F6C" w:rsidP="43F31F6C" w:rsidRDefault="43F31F6C" w14:paraId="021D37EC" w14:textId="2A2574A4">
      <w:pPr>
        <w:pStyle w:val="Normal"/>
        <w:ind w:left="0"/>
      </w:pPr>
      <w:r w:rsidR="64D70272">
        <w:rPr/>
        <w:t xml:space="preserve">                                     </w:t>
      </w:r>
      <w:r>
        <w:drawing>
          <wp:inline wp14:editId="54FAA264" wp14:anchorId="6A3F82A8">
            <wp:extent cx="3924300" cy="1781175"/>
            <wp:effectExtent l="0" t="0" r="0" b="0"/>
            <wp:docPr id="1713323776" name="" title=""/>
            <wp:cNvGraphicFramePr>
              <a:graphicFrameLocks noChangeAspect="1"/>
            </wp:cNvGraphicFramePr>
            <a:graphic>
              <a:graphicData uri="http://schemas.openxmlformats.org/drawingml/2006/picture">
                <pic:pic>
                  <pic:nvPicPr>
                    <pic:cNvPr id="0" name=""/>
                    <pic:cNvPicPr/>
                  </pic:nvPicPr>
                  <pic:blipFill>
                    <a:blip r:embed="R5c595da2a1a646fe">
                      <a:extLst>
                        <a:ext xmlns:a="http://schemas.openxmlformats.org/drawingml/2006/main" uri="{28A0092B-C50C-407E-A947-70E740481C1C}">
                          <a14:useLocalDpi val="0"/>
                        </a:ext>
                      </a:extLst>
                    </a:blip>
                    <a:stretch>
                      <a:fillRect/>
                    </a:stretch>
                  </pic:blipFill>
                  <pic:spPr>
                    <a:xfrm>
                      <a:off x="0" y="0"/>
                      <a:ext cx="3924300" cy="1781175"/>
                    </a:xfrm>
                    <a:prstGeom prst="rect">
                      <a:avLst/>
                    </a:prstGeom>
                  </pic:spPr>
                </pic:pic>
              </a:graphicData>
            </a:graphic>
          </wp:inline>
        </w:drawing>
      </w:r>
    </w:p>
    <w:p w:rsidR="64D70272" w:rsidP="64D70272" w:rsidRDefault="64D70272" w14:paraId="1C2F590F" w14:textId="44A18C26">
      <w:pPr>
        <w:pStyle w:val="Normal"/>
        <w:ind w:left="0"/>
      </w:pPr>
      <w:r w:rsidR="64D70272">
        <w:rPr/>
        <w:t xml:space="preserve">Here, with this visualization of insight created we can analyze which brands were most popular in past years and on which bands we need to give focus. We need to create more </w:t>
      </w:r>
      <w:r w:rsidR="64D70272">
        <w:rPr/>
        <w:t>demand for the</w:t>
      </w:r>
      <w:r w:rsidR="64D70272">
        <w:rPr/>
        <w:t xml:space="preserve"> most popular brands </w:t>
      </w:r>
      <w:r w:rsidR="64D70272">
        <w:rPr/>
        <w:t>and also</w:t>
      </w:r>
      <w:r w:rsidR="64D70272">
        <w:rPr/>
        <w:t xml:space="preserve"> create demand for other brands also for making a huge grow in terms of sales of the company and </w:t>
      </w:r>
      <w:r w:rsidR="64D70272">
        <w:rPr/>
        <w:t>generate</w:t>
      </w:r>
      <w:r w:rsidR="64D70272">
        <w:rPr/>
        <w:t xml:space="preserve"> </w:t>
      </w:r>
      <w:r w:rsidR="64D70272">
        <w:rPr/>
        <w:t>more and more</w:t>
      </w:r>
      <w:r w:rsidR="64D70272">
        <w:rPr/>
        <w:t xml:space="preserve"> revenue in future.</w:t>
      </w:r>
    </w:p>
    <w:p w:rsidR="64D70272" w:rsidP="64D70272" w:rsidRDefault="64D70272" w14:paraId="6D8365BC" w14:textId="74AC723A">
      <w:pPr>
        <w:pStyle w:val="Normal"/>
        <w:ind w:left="0"/>
      </w:pPr>
    </w:p>
    <w:p w:rsidR="43F31F6C" w:rsidP="43F31F6C" w:rsidRDefault="43F31F6C" w14:paraId="453DA3A1" w14:textId="0D76B70C">
      <w:pPr>
        <w:pStyle w:val="ListParagraph"/>
        <w:numPr>
          <w:ilvl w:val="0"/>
          <w:numId w:val="6"/>
        </w:numPr>
        <w:rPr/>
      </w:pPr>
      <w:r w:rsidR="64D70272">
        <w:rPr/>
        <w:t xml:space="preserve">Insight of Most Selling vs Most Profitable Products </w:t>
      </w:r>
    </w:p>
    <w:p w:rsidR="64D70272" w:rsidP="64D70272" w:rsidRDefault="64D70272" w14:paraId="2AB8A3B7" w14:textId="5D01A869">
      <w:pPr>
        <w:pStyle w:val="Normal"/>
        <w:ind w:left="0"/>
      </w:pPr>
      <w:r w:rsidR="64D70272">
        <w:rPr/>
        <w:t xml:space="preserve">                                    </w:t>
      </w:r>
      <w:r>
        <w:drawing>
          <wp:inline wp14:editId="7378E37C" wp14:anchorId="5D7C0340">
            <wp:extent cx="4572000" cy="1676400"/>
            <wp:effectExtent l="0" t="0" r="0" b="0"/>
            <wp:docPr id="470848870" name="" title=""/>
            <wp:cNvGraphicFramePr>
              <a:graphicFrameLocks noChangeAspect="1"/>
            </wp:cNvGraphicFramePr>
            <a:graphic>
              <a:graphicData uri="http://schemas.openxmlformats.org/drawingml/2006/picture">
                <pic:pic>
                  <pic:nvPicPr>
                    <pic:cNvPr id="0" name=""/>
                    <pic:cNvPicPr/>
                  </pic:nvPicPr>
                  <pic:blipFill>
                    <a:blip r:embed="R38ed66ef559d49e2">
                      <a:extLst>
                        <a:ext xmlns:a="http://schemas.openxmlformats.org/drawingml/2006/main" uri="{28A0092B-C50C-407E-A947-70E740481C1C}">
                          <a14:useLocalDpi val="0"/>
                        </a:ext>
                      </a:extLst>
                    </a:blip>
                    <a:stretch>
                      <a:fillRect/>
                    </a:stretch>
                  </pic:blipFill>
                  <pic:spPr>
                    <a:xfrm>
                      <a:off x="0" y="0"/>
                      <a:ext cx="4572000" cy="1676400"/>
                    </a:xfrm>
                    <a:prstGeom prst="rect">
                      <a:avLst/>
                    </a:prstGeom>
                  </pic:spPr>
                </pic:pic>
              </a:graphicData>
            </a:graphic>
          </wp:inline>
        </w:drawing>
      </w:r>
    </w:p>
    <w:p w:rsidR="64D70272" w:rsidP="64D70272" w:rsidRDefault="64D70272" w14:paraId="3B948442" w14:textId="5B5E7B92">
      <w:pPr>
        <w:pStyle w:val="Normal"/>
        <w:ind w:left="0"/>
        <w:rPr>
          <w:sz w:val="24"/>
          <w:szCs w:val="24"/>
        </w:rPr>
      </w:pPr>
      <w:r w:rsidR="64D70272">
        <w:rPr/>
        <w:t xml:space="preserve">            </w:t>
      </w:r>
      <w:r w:rsidRPr="64D70272" w:rsidR="64D70272">
        <w:rPr>
          <w:sz w:val="24"/>
          <w:szCs w:val="24"/>
        </w:rPr>
        <w:t xml:space="preserve">Here, with this visualization of insight created we can analyze which products have the higher selling rate and which product have higher profit margin rate over years. We can filter out those products with this and make the company take some good decisions about the in-stock products whether to continue </w:t>
      </w:r>
      <w:r w:rsidRPr="64D70272" w:rsidR="64D70272">
        <w:rPr>
          <w:sz w:val="24"/>
          <w:szCs w:val="24"/>
        </w:rPr>
        <w:t>maintaining</w:t>
      </w:r>
      <w:r w:rsidRPr="64D70272" w:rsidR="64D70272">
        <w:rPr>
          <w:sz w:val="24"/>
          <w:szCs w:val="24"/>
        </w:rPr>
        <w:t xml:space="preserve"> stocks or finish the stocks with discounted price etc. </w:t>
      </w:r>
    </w:p>
    <w:p w:rsidR="64D70272" w:rsidP="64D70272" w:rsidRDefault="64D70272" w14:paraId="4F38DB2A" w14:textId="5EF51999">
      <w:pPr>
        <w:pStyle w:val="Normal"/>
        <w:ind w:left="0"/>
      </w:pPr>
    </w:p>
    <w:p w:rsidR="64D70272" w:rsidP="64D70272" w:rsidRDefault="64D70272" w14:paraId="4E5E72B1" w14:textId="3E0E040A">
      <w:pPr>
        <w:pStyle w:val="Normal"/>
        <w:ind w:left="0"/>
        <w:rPr>
          <w:b w:val="1"/>
          <w:bCs w:val="1"/>
          <w:color w:val="92D050"/>
          <w:sz w:val="40"/>
          <w:szCs w:val="40"/>
        </w:rPr>
      </w:pPr>
      <w:r w:rsidRPr="64D70272" w:rsidR="64D70272">
        <w:rPr>
          <w:b w:val="1"/>
          <w:bCs w:val="1"/>
          <w:color w:val="92D050"/>
          <w:sz w:val="40"/>
          <w:szCs w:val="40"/>
        </w:rPr>
        <w:t>Conclusion of Project:</w:t>
      </w:r>
    </w:p>
    <w:p w:rsidR="64D70272" w:rsidP="64D70272" w:rsidRDefault="64D70272" w14:paraId="0116B6B3" w14:textId="16BD537D">
      <w:pPr>
        <w:pStyle w:val="Normal"/>
        <w:ind w:left="0"/>
        <w:rPr>
          <w:rFonts w:ascii="Arial" w:hAnsi="Arial" w:eastAsia="Arial" w:cs="Arial"/>
          <w:noProof w:val="0"/>
          <w:sz w:val="24"/>
          <w:szCs w:val="24"/>
          <w:lang w:val="en-US"/>
        </w:rPr>
      </w:pPr>
      <w:r w:rsidRPr="64D70272" w:rsidR="64D70272">
        <w:rPr>
          <w:rFonts w:ascii="Arial" w:hAnsi="Arial" w:eastAsia="Arial" w:cs="Arial"/>
          <w:b w:val="0"/>
          <w:bCs w:val="0"/>
          <w:i w:val="0"/>
          <w:iCs w:val="0"/>
          <w:caps w:val="0"/>
          <w:smallCaps w:val="0"/>
          <w:noProof w:val="0"/>
          <w:color w:val="374151"/>
          <w:sz w:val="24"/>
          <w:szCs w:val="24"/>
          <w:lang w:val="en-US"/>
        </w:rPr>
        <w:t xml:space="preserve">In summary, with these above-mentioned insights the company will get a very definite overview of the project's </w:t>
      </w:r>
      <w:r w:rsidRPr="64D70272" w:rsidR="64D70272">
        <w:rPr>
          <w:rFonts w:ascii="Arial" w:hAnsi="Arial" w:eastAsia="Arial" w:cs="Arial"/>
          <w:b w:val="0"/>
          <w:bCs w:val="0"/>
          <w:i w:val="0"/>
          <w:iCs w:val="0"/>
          <w:caps w:val="0"/>
          <w:smallCaps w:val="0"/>
          <w:noProof w:val="0"/>
          <w:color w:val="374151"/>
          <w:sz w:val="24"/>
          <w:szCs w:val="24"/>
          <w:lang w:val="en-US"/>
        </w:rPr>
        <w:t>objectives</w:t>
      </w:r>
      <w:r w:rsidRPr="64D70272" w:rsidR="64D70272">
        <w:rPr>
          <w:rFonts w:ascii="Arial" w:hAnsi="Arial" w:eastAsia="Arial" w:cs="Arial"/>
          <w:b w:val="0"/>
          <w:bCs w:val="0"/>
          <w:i w:val="0"/>
          <w:iCs w:val="0"/>
          <w:caps w:val="0"/>
          <w:smallCaps w:val="0"/>
          <w:noProof w:val="0"/>
          <w:color w:val="374151"/>
          <w:sz w:val="24"/>
          <w:szCs w:val="24"/>
          <w:lang w:val="en-US"/>
        </w:rPr>
        <w:t xml:space="preserve"> and outcomes. These will make a huge contribution </w:t>
      </w:r>
      <w:r w:rsidRPr="64D70272" w:rsidR="64D70272">
        <w:rPr>
          <w:rFonts w:ascii="Arial" w:hAnsi="Arial" w:eastAsia="Arial" w:cs="Arial"/>
          <w:b w:val="0"/>
          <w:bCs w:val="0"/>
          <w:i w:val="0"/>
          <w:iCs w:val="0"/>
          <w:caps w:val="0"/>
          <w:smallCaps w:val="0"/>
          <w:noProof w:val="0"/>
          <w:color w:val="374151"/>
          <w:sz w:val="24"/>
          <w:szCs w:val="24"/>
          <w:lang w:val="en-US"/>
        </w:rPr>
        <w:t>to</w:t>
      </w:r>
      <w:r w:rsidRPr="64D70272" w:rsidR="64D70272">
        <w:rPr>
          <w:rFonts w:ascii="Arial" w:hAnsi="Arial" w:eastAsia="Arial" w:cs="Arial"/>
          <w:b w:val="0"/>
          <w:bCs w:val="0"/>
          <w:i w:val="0"/>
          <w:iCs w:val="0"/>
          <w:caps w:val="0"/>
          <w:smallCaps w:val="0"/>
          <w:noProof w:val="0"/>
          <w:color w:val="374151"/>
          <w:sz w:val="24"/>
          <w:szCs w:val="24"/>
          <w:lang w:val="en-US"/>
        </w:rPr>
        <w:t xml:space="preserve"> solving issues of the company's operations and decision-making </w:t>
      </w:r>
      <w:r w:rsidRPr="64D70272" w:rsidR="64D70272">
        <w:rPr>
          <w:rFonts w:ascii="Arial" w:hAnsi="Arial" w:eastAsia="Arial" w:cs="Arial"/>
          <w:b w:val="0"/>
          <w:bCs w:val="0"/>
          <w:i w:val="0"/>
          <w:iCs w:val="0"/>
          <w:caps w:val="0"/>
          <w:smallCaps w:val="0"/>
          <w:noProof w:val="0"/>
          <w:color w:val="374151"/>
          <w:sz w:val="24"/>
          <w:szCs w:val="24"/>
          <w:lang w:val="en-US"/>
        </w:rPr>
        <w:t>and also</w:t>
      </w:r>
      <w:r w:rsidRPr="64D70272" w:rsidR="64D70272">
        <w:rPr>
          <w:rFonts w:ascii="Arial" w:hAnsi="Arial" w:eastAsia="Arial" w:cs="Arial"/>
          <w:b w:val="0"/>
          <w:bCs w:val="0"/>
          <w:i w:val="0"/>
          <w:iCs w:val="0"/>
          <w:caps w:val="0"/>
          <w:smallCaps w:val="0"/>
          <w:noProof w:val="0"/>
          <w:color w:val="374151"/>
          <w:sz w:val="24"/>
          <w:szCs w:val="24"/>
          <w:lang w:val="en-US"/>
        </w:rPr>
        <w:t xml:space="preserve"> will help the sales team to make data-driven decisions in the field. It should also lay the groundwork for future data-driven initiatives and the continued use of Power BI for business improvement.</w:t>
      </w:r>
    </w:p>
    <w:p w:rsidR="64D70272" w:rsidP="64D70272" w:rsidRDefault="64D70272" w14:paraId="7A47966A" w14:textId="63616497">
      <w:pPr>
        <w:pStyle w:val="Normal"/>
        <w:ind w:left="0"/>
        <w:rPr>
          <w:rFonts w:ascii="Arial" w:hAnsi="Arial" w:eastAsia="Arial" w:cs="Arial"/>
          <w:b w:val="0"/>
          <w:bCs w:val="0"/>
          <w:i w:val="0"/>
          <w:iCs w:val="0"/>
          <w:caps w:val="0"/>
          <w:smallCaps w:val="0"/>
          <w:noProof w:val="0"/>
          <w:color w:val="374151"/>
          <w:sz w:val="24"/>
          <w:szCs w:val="24"/>
          <w:lang w:val="en-US"/>
        </w:rPr>
      </w:pPr>
    </w:p>
    <w:p w:rsidR="64D70272" w:rsidP="64D70272" w:rsidRDefault="64D70272" w14:paraId="5FDD3E2F" w14:textId="2E65B08C">
      <w:pPr>
        <w:pStyle w:val="Normal"/>
        <w:ind w:left="0"/>
        <w:rPr>
          <w:rFonts w:ascii="Arial" w:hAnsi="Arial" w:eastAsia="Arial" w:cs="Arial"/>
          <w:b w:val="1"/>
          <w:bCs w:val="1"/>
          <w:i w:val="0"/>
          <w:iCs w:val="0"/>
          <w:caps w:val="0"/>
          <w:smallCaps w:val="0"/>
          <w:noProof w:val="0"/>
          <w:color w:val="92D050"/>
          <w:sz w:val="36"/>
          <w:szCs w:val="36"/>
          <w:lang w:val="en-US"/>
        </w:rPr>
      </w:pPr>
      <w:r w:rsidRPr="64D70272" w:rsidR="64D70272">
        <w:rPr>
          <w:rFonts w:ascii="Arial" w:hAnsi="Arial" w:eastAsia="Arial" w:cs="Arial"/>
          <w:b w:val="1"/>
          <w:bCs w:val="1"/>
          <w:i w:val="0"/>
          <w:iCs w:val="0"/>
          <w:caps w:val="0"/>
          <w:smallCaps w:val="0"/>
          <w:noProof w:val="0"/>
          <w:color w:val="92D050"/>
          <w:sz w:val="36"/>
          <w:szCs w:val="36"/>
          <w:lang w:val="en-US"/>
        </w:rPr>
        <w:t>------------------------------------END----------------------------------</w:t>
      </w:r>
    </w:p>
    <w:p w:rsidR="64D70272" w:rsidP="64D70272" w:rsidRDefault="64D70272" w14:paraId="474E5254" w14:textId="40CBBECE">
      <w:pPr>
        <w:pStyle w:val="Normal"/>
        <w:ind w:left="0"/>
        <w:rPr>
          <w:rFonts w:ascii="Arial" w:hAnsi="Arial" w:eastAsia="Arial" w:cs="Arial"/>
          <w:b w:val="1"/>
          <w:bCs w:val="1"/>
          <w:i w:val="0"/>
          <w:iCs w:val="0"/>
          <w:caps w:val="0"/>
          <w:smallCaps w:val="0"/>
          <w:noProof w:val="0"/>
          <w:color w:val="92D050"/>
          <w:sz w:val="36"/>
          <w:szCs w:val="36"/>
          <w:lang w:val="en-US"/>
        </w:rPr>
      </w:pPr>
    </w:p>
    <w:sectPr>
      <w:pgSz w:w="12240" w:h="15840" w:orient="portrait"/>
      <w:pgMar w:top="1440" w:right="1440" w:bottom="1440" w:left="1440" w:header="720" w:footer="720" w:gutter="0"/>
      <w:cols w:space="720"/>
      <w:docGrid w:linePitch="360"/>
      <w:headerReference w:type="default" r:id="R4011b40286f1426b"/>
      <w:footerReference w:type="default" r:id="Rec6570f17ac2418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3F31F6C" w:rsidTr="43F31F6C" w14:paraId="7C0AF8D7">
      <w:trPr>
        <w:trHeight w:val="300"/>
      </w:trPr>
      <w:tc>
        <w:tcPr>
          <w:tcW w:w="3120" w:type="dxa"/>
          <w:tcMar/>
        </w:tcPr>
        <w:p w:rsidR="43F31F6C" w:rsidP="43F31F6C" w:rsidRDefault="43F31F6C" w14:paraId="76AF015D" w14:textId="7D99D5EE">
          <w:pPr>
            <w:pStyle w:val="Header"/>
            <w:bidi w:val="0"/>
            <w:ind w:left="-115"/>
            <w:jc w:val="left"/>
          </w:pPr>
        </w:p>
      </w:tc>
      <w:tc>
        <w:tcPr>
          <w:tcW w:w="3120" w:type="dxa"/>
          <w:tcMar/>
        </w:tcPr>
        <w:p w:rsidR="43F31F6C" w:rsidP="43F31F6C" w:rsidRDefault="43F31F6C" w14:paraId="6C4748CD" w14:textId="729533D3">
          <w:pPr>
            <w:pStyle w:val="Header"/>
            <w:bidi w:val="0"/>
            <w:jc w:val="center"/>
          </w:pPr>
        </w:p>
      </w:tc>
      <w:tc>
        <w:tcPr>
          <w:tcW w:w="3120" w:type="dxa"/>
          <w:tcMar/>
        </w:tcPr>
        <w:p w:rsidR="43F31F6C" w:rsidP="43F31F6C" w:rsidRDefault="43F31F6C" w14:paraId="5128335E" w14:textId="7F87D944">
          <w:pPr>
            <w:pStyle w:val="Header"/>
            <w:bidi w:val="0"/>
            <w:ind w:right="-115"/>
            <w:jc w:val="right"/>
          </w:pPr>
        </w:p>
      </w:tc>
    </w:tr>
  </w:tbl>
  <w:p w:rsidR="43F31F6C" w:rsidP="43F31F6C" w:rsidRDefault="43F31F6C" w14:paraId="2CB1A352" w14:textId="4ABF443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3F31F6C" w:rsidTr="43F31F6C" w14:paraId="3A3542F8">
      <w:trPr>
        <w:trHeight w:val="300"/>
      </w:trPr>
      <w:tc>
        <w:tcPr>
          <w:tcW w:w="3120" w:type="dxa"/>
          <w:tcMar/>
        </w:tcPr>
        <w:p w:rsidR="43F31F6C" w:rsidP="43F31F6C" w:rsidRDefault="43F31F6C" w14:paraId="3E501590" w14:textId="203A3E49">
          <w:pPr>
            <w:pStyle w:val="Header"/>
            <w:bidi w:val="0"/>
            <w:ind w:left="-115"/>
            <w:jc w:val="left"/>
          </w:pPr>
        </w:p>
      </w:tc>
      <w:tc>
        <w:tcPr>
          <w:tcW w:w="3120" w:type="dxa"/>
          <w:tcMar/>
        </w:tcPr>
        <w:p w:rsidR="43F31F6C" w:rsidP="43F31F6C" w:rsidRDefault="43F31F6C" w14:paraId="06FDA0CF" w14:textId="15BCD8A6">
          <w:pPr>
            <w:pStyle w:val="Header"/>
            <w:bidi w:val="0"/>
            <w:jc w:val="center"/>
          </w:pPr>
        </w:p>
      </w:tc>
      <w:tc>
        <w:tcPr>
          <w:tcW w:w="3120" w:type="dxa"/>
          <w:tcMar/>
        </w:tcPr>
        <w:p w:rsidR="43F31F6C" w:rsidP="43F31F6C" w:rsidRDefault="43F31F6C" w14:paraId="12F3DEDC" w14:textId="15AF99DC">
          <w:pPr>
            <w:pStyle w:val="Header"/>
            <w:bidi w:val="0"/>
            <w:ind w:right="-115"/>
            <w:jc w:val="right"/>
          </w:pPr>
        </w:p>
      </w:tc>
    </w:tr>
  </w:tbl>
  <w:p w:rsidR="43F31F6C" w:rsidP="43F31F6C" w:rsidRDefault="43F31F6C" w14:paraId="1414A782" w14:textId="3309DECD">
    <w:pPr>
      <w:pStyle w:val="Header"/>
      <w:bidi w:val="0"/>
    </w:pPr>
  </w:p>
</w:hdr>
</file>

<file path=word/intelligence2.xml><?xml version="1.0" encoding="utf-8"?>
<int2:intelligence xmlns:int2="http://schemas.microsoft.com/office/intelligence/2020/intelligence">
  <int2:observations>
    <int2:textHash int2:hashCode="QJWpmkKkc0O664" int2:id="VUOYZXow">
      <int2:state int2:type="AugLoop_Text_Critique" int2:value="Rejected"/>
    </int2:textHash>
    <int2:bookmark int2:bookmarkName="_Int_6zbz52pf" int2:invalidationBookmarkName="" int2:hashCode="cU7qD0yYBza94A" int2:id="c774DjpH">
      <int2:state int2:type="AugLoop_Text_Critique" int2:value="Rejected"/>
    </int2:bookmark>
    <int2:bookmark int2:bookmarkName="_Int_5yHTTMv9" int2:invalidationBookmarkName="" int2:hashCode="Ee9SH3CFQQejKK" int2:id="TEpyuCoa">
      <int2:state int2:type="AugLoop_Text_Critique" int2:value="Rejected"/>
    </int2:bookmark>
    <int2:bookmark int2:bookmarkName="_Int_C31s5T8q" int2:invalidationBookmarkName="" int2:hashCode="fNQ0Hi16SJnmq+" int2:id="Ys9VGMpO">
      <int2:state int2:type="AugLoop_Text_Critique" int2:value="Rejected"/>
    </int2:bookmark>
    <int2:bookmark int2:bookmarkName="_Int_cZNnP191" int2:invalidationBookmarkName="" int2:hashCode="cbIRYf+h5lFrzA" int2:id="gkSEkL5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4f5834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c6168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6d71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43239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497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81b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49f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2CD13E"/>
    <w:rsid w:val="012CD13E"/>
    <w:rsid w:val="43F31F6C"/>
    <w:rsid w:val="5DB53068"/>
    <w:rsid w:val="64D7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D13E"/>
  <w15:chartTrackingRefBased/>
  <w15:docId w15:val="{4B643390-54E6-4D8C-B369-786A6FEEC1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741aee1d40e42f2" /><Relationship Type="http://schemas.openxmlformats.org/officeDocument/2006/relationships/image" Target="/media/image2.png" Id="Rd517811bbe3f4988" /><Relationship Type="http://schemas.openxmlformats.org/officeDocument/2006/relationships/header" Target="header.xml" Id="R4011b40286f1426b" /><Relationship Type="http://schemas.openxmlformats.org/officeDocument/2006/relationships/footer" Target="footer.xml" Id="Rec6570f17ac2418a" /><Relationship Type="http://schemas.microsoft.com/office/2020/10/relationships/intelligence" Target="intelligence2.xml" Id="R359436583f664983" /><Relationship Type="http://schemas.openxmlformats.org/officeDocument/2006/relationships/numbering" Target="numbering.xml" Id="Rd890308d222f41cc" /><Relationship Type="http://schemas.openxmlformats.org/officeDocument/2006/relationships/image" Target="/media/image5.png" Id="R2cce097707a546fc" /><Relationship Type="http://schemas.openxmlformats.org/officeDocument/2006/relationships/image" Target="/media/image6.png" Id="R860958180dc741eb" /><Relationship Type="http://schemas.openxmlformats.org/officeDocument/2006/relationships/image" Target="/media/image7.png" Id="R5c595da2a1a646fe" /><Relationship Type="http://schemas.openxmlformats.org/officeDocument/2006/relationships/image" Target="/media/image8.png" Id="R38ed66ef559d49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2023-10-03T13:11:26.1366414Z</dcterms:created>
  <dcterms:modified xsi:type="dcterms:W3CDTF">2023-10-04T10:25:12.1681501Z</dcterms:modified>
  <dc:creator>santonu das</dc:creator>
  <lastModifiedBy>santonu das</lastModifiedBy>
</coreProperties>
</file>