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403CD9">
      <w:r>
        <w:t>Pedir por teclado 2 números enteros. Generar un número aleatorio que tenga como rango esos dos números</w:t>
      </w:r>
      <w:r w:rsidR="008819FF">
        <w:t xml:space="preserve"> y mostrarlo</w:t>
      </w:r>
      <w:bookmarkStart w:id="0" w:name="_GoBack"/>
      <w:bookmarkEnd w:id="0"/>
      <w:r>
        <w:t>. Repetir esto último 15 veces.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94" w:rsidRDefault="00312294" w:rsidP="00403CD9">
      <w:pPr>
        <w:spacing w:after="0" w:line="240" w:lineRule="auto"/>
      </w:pPr>
      <w:r>
        <w:separator/>
      </w:r>
    </w:p>
  </w:endnote>
  <w:endnote w:type="continuationSeparator" w:id="0">
    <w:p w:rsidR="00312294" w:rsidRDefault="00312294" w:rsidP="0040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94" w:rsidRDefault="00312294" w:rsidP="00403CD9">
      <w:pPr>
        <w:spacing w:after="0" w:line="240" w:lineRule="auto"/>
      </w:pPr>
      <w:r>
        <w:separator/>
      </w:r>
    </w:p>
  </w:footnote>
  <w:footnote w:type="continuationSeparator" w:id="0">
    <w:p w:rsidR="00312294" w:rsidRDefault="00312294" w:rsidP="00403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D9"/>
    <w:rsid w:val="00312294"/>
    <w:rsid w:val="00403CD9"/>
    <w:rsid w:val="00606A5E"/>
    <w:rsid w:val="008819FF"/>
    <w:rsid w:val="00AE27A7"/>
    <w:rsid w:val="00D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4BF2A-10F3-4F6D-A3DA-084C463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CD9"/>
  </w:style>
  <w:style w:type="paragraph" w:styleId="Piedepgina">
    <w:name w:val="footer"/>
    <w:basedOn w:val="Normal"/>
    <w:link w:val="PiedepginaCar"/>
    <w:uiPriority w:val="99"/>
    <w:unhideWhenUsed/>
    <w:rsid w:val="0040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2018-11-26T07:59:00Z</dcterms:created>
  <dcterms:modified xsi:type="dcterms:W3CDTF">2018-11-26T08:02:00Z</dcterms:modified>
</cp:coreProperties>
</file>