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C97DCC">
      <w:r>
        <w:t>Pedir un número por teclado. Si el número es divisible por un número primo, se muestra el número primo por pantalla.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CC"/>
    <w:rsid w:val="00606A5E"/>
    <w:rsid w:val="00AE27A7"/>
    <w:rsid w:val="00C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C31A-8FD8-4B19-8670-3CF3058C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2018-11-26T10:12:00Z</dcterms:created>
  <dcterms:modified xsi:type="dcterms:W3CDTF">2018-11-26T10:14:00Z</dcterms:modified>
</cp:coreProperties>
</file>