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3F96" w14:textId="77777777" w:rsidR="00EE44B8" w:rsidRPr="00EE44B8" w:rsidRDefault="00EE44B8" w:rsidP="00EE44B8">
      <w:pPr>
        <w:pBdr>
          <w:bottom w:val="single" w:sz="6" w:space="0" w:color="EEEEEE"/>
        </w:pBdr>
        <w:spacing w:before="100" w:beforeAutospacing="1" w:after="100" w:afterAutospacing="1" w:line="240" w:lineRule="auto"/>
        <w:outlineLvl w:val="0"/>
        <w:rPr>
          <w:rFonts w:ascii="Open Sans" w:eastAsia="宋体" w:hAnsi="Open Sans" w:cs="Open Sans"/>
          <w:b/>
          <w:bCs/>
          <w:color w:val="333333"/>
          <w:kern w:val="36"/>
          <w:sz w:val="54"/>
          <w:szCs w:val="54"/>
        </w:rPr>
      </w:pPr>
      <w:r w:rsidRPr="00EE44B8">
        <w:rPr>
          <w:rFonts w:ascii="Open Sans" w:eastAsia="宋体" w:hAnsi="Open Sans" w:cs="Open Sans"/>
          <w:b/>
          <w:bCs/>
          <w:color w:val="333333"/>
          <w:kern w:val="36"/>
          <w:sz w:val="54"/>
          <w:szCs w:val="54"/>
        </w:rPr>
        <w:t>对决策树的一些心得</w:t>
      </w:r>
    </w:p>
    <w:p w14:paraId="2E1F1D42"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决策树是通过对训练样本的学习，并建立分类规则，然后依据分类规则，对新样本数据进行分类预测。</w:t>
      </w:r>
    </w:p>
    <w:p w14:paraId="7AB2368E"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可视化如下：</w:t>
      </w:r>
    </w:p>
    <w:p w14:paraId="21E3CDAA" w14:textId="6FD28BEA" w:rsidR="00EE44B8" w:rsidRPr="00EE44B8" w:rsidRDefault="00EE44B8" w:rsidP="00EE44B8">
      <w:pPr>
        <w:spacing w:before="192" w:after="192" w:line="240" w:lineRule="auto"/>
        <w:rPr>
          <w:rFonts w:ascii="Open Sans" w:eastAsia="宋体" w:hAnsi="Open Sans" w:cs="Open Sans"/>
          <w:color w:val="333333"/>
        </w:rPr>
      </w:pPr>
      <w:r w:rsidRPr="00EE44B8">
        <w:rPr>
          <w:rFonts w:ascii="Courier New" w:eastAsia="宋体" w:hAnsi="Courier New" w:cs="Courier New"/>
          <w:noProof/>
          <w:color w:val="333333"/>
        </w:rPr>
        <mc:AlternateContent>
          <mc:Choice Requires="wps">
            <w:drawing>
              <wp:inline distT="0" distB="0" distL="0" distR="0" wp14:anchorId="4D10A1EB" wp14:editId="06E3F63F">
                <wp:extent cx="302895" cy="302895"/>
                <wp:effectExtent l="0" t="0" r="0" b="0"/>
                <wp:docPr id="9" name="Rectangle 9" descr="image-202212221501355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DEA84" id="Rectangle 9" o:spid="_x0000_s1026" alt="image-20221222150135507"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EE44B8">
        <w:rPr>
          <w:noProof/>
        </w:rPr>
        <w:t xml:space="preserve"> </w:t>
      </w:r>
      <w:r w:rsidRPr="00EE44B8">
        <w:rPr>
          <w:rFonts w:ascii="Open Sans" w:eastAsia="宋体" w:hAnsi="Open Sans" w:cs="Open Sans"/>
          <w:color w:val="333333"/>
        </w:rPr>
        <w:drawing>
          <wp:inline distT="0" distB="0" distL="0" distR="0" wp14:anchorId="37E6C6FA" wp14:editId="4654EED4">
            <wp:extent cx="3532610" cy="237789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291" cy="2384414"/>
                    </a:xfrm>
                    <a:prstGeom prst="rect">
                      <a:avLst/>
                    </a:prstGeom>
                  </pic:spPr>
                </pic:pic>
              </a:graphicData>
            </a:graphic>
          </wp:inline>
        </w:drawing>
      </w:r>
    </w:p>
    <w:p w14:paraId="3B55B1C6"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其中，第一个节点叫跟节点，各个分支的最终结果节点叫叶子节点，其余的都归类于非叶子节点</w:t>
      </w:r>
    </w:p>
    <w:p w14:paraId="6191C98D"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关于分类规则，共有三类标准：</w:t>
      </w:r>
    </w:p>
    <w:p w14:paraId="30EE1126" w14:textId="77777777" w:rsidR="00EE44B8" w:rsidRPr="00EE44B8" w:rsidRDefault="00EE44B8" w:rsidP="00EE44B8">
      <w:pPr>
        <w:numPr>
          <w:ilvl w:val="0"/>
          <w:numId w:val="1"/>
        </w:numPr>
        <w:spacing w:before="100" w:beforeAutospacing="1" w:after="100" w:afterAutospacing="1" w:line="240" w:lineRule="auto"/>
        <w:rPr>
          <w:rFonts w:ascii="Open Sans" w:eastAsia="宋体" w:hAnsi="Open Sans" w:cs="Open Sans"/>
          <w:color w:val="333333"/>
        </w:rPr>
      </w:pPr>
      <w:r w:rsidRPr="00EE44B8">
        <w:rPr>
          <w:rFonts w:ascii="Open Sans" w:eastAsia="宋体" w:hAnsi="Open Sans" w:cs="Open Sans"/>
          <w:color w:val="333333"/>
        </w:rPr>
        <w:t>ID3</w:t>
      </w:r>
      <w:r w:rsidRPr="00EE44B8">
        <w:rPr>
          <w:rFonts w:ascii="Open Sans" w:eastAsia="宋体" w:hAnsi="Open Sans" w:cs="Open Sans"/>
          <w:color w:val="333333"/>
        </w:rPr>
        <w:t>算法</w:t>
      </w:r>
    </w:p>
    <w:p w14:paraId="38149A00" w14:textId="77777777" w:rsidR="00EE44B8" w:rsidRPr="00EE44B8" w:rsidRDefault="00EE44B8" w:rsidP="00EE44B8">
      <w:pPr>
        <w:spacing w:before="100" w:beforeAutospacing="1" w:after="100" w:afterAutospacing="1" w:line="240" w:lineRule="auto"/>
        <w:ind w:left="720"/>
        <w:rPr>
          <w:rFonts w:ascii="Open Sans" w:eastAsia="宋体" w:hAnsi="Open Sans" w:cs="Open Sans"/>
          <w:color w:val="333333"/>
        </w:rPr>
      </w:pPr>
      <w:r w:rsidRPr="00EE44B8">
        <w:rPr>
          <w:rFonts w:ascii="Open Sans" w:eastAsia="宋体" w:hAnsi="Open Sans" w:cs="Open Sans"/>
          <w:color w:val="333333"/>
        </w:rPr>
        <w:t>利用熵值来决定特征的混乱程度，公式为：</w:t>
      </w:r>
    </w:p>
    <w:p w14:paraId="0964B883" w14:textId="73EEAA5A" w:rsidR="00EE44B8" w:rsidRPr="00EE44B8" w:rsidRDefault="00EE44B8" w:rsidP="00EE44B8">
      <w:pPr>
        <w:spacing w:before="100" w:beforeAutospacing="1" w:after="100" w:afterAutospacing="1" w:line="240" w:lineRule="auto"/>
        <w:ind w:left="720"/>
        <w:rPr>
          <w:rFonts w:ascii="Open Sans" w:eastAsia="宋体" w:hAnsi="Open Sans" w:cs="Open Sans"/>
          <w:color w:val="333333"/>
        </w:rPr>
      </w:pPr>
      <w:r w:rsidRPr="00EE44B8">
        <w:rPr>
          <w:rFonts w:ascii="Open Sans" w:eastAsia="宋体" w:hAnsi="Open Sans" w:cs="Open Sans"/>
          <w:color w:val="333333"/>
        </w:rPr>
        <w:drawing>
          <wp:inline distT="0" distB="0" distL="0" distR="0" wp14:anchorId="41E8EBB3" wp14:editId="2CDBE528">
            <wp:extent cx="4499638" cy="97187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8"/>
                    <a:stretch>
                      <a:fillRect/>
                    </a:stretch>
                  </pic:blipFill>
                  <pic:spPr>
                    <a:xfrm>
                      <a:off x="0" y="0"/>
                      <a:ext cx="4511054" cy="974336"/>
                    </a:xfrm>
                    <a:prstGeom prst="rect">
                      <a:avLst/>
                    </a:prstGeom>
                  </pic:spPr>
                </pic:pic>
              </a:graphicData>
            </a:graphic>
          </wp:inline>
        </w:drawing>
      </w:r>
    </w:p>
    <w:p w14:paraId="78072A24"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举个例子：</w:t>
      </w:r>
    </w:p>
    <w:p w14:paraId="45E89BE4" w14:textId="68490400" w:rsidR="00EE44B8" w:rsidRPr="00EE44B8" w:rsidRDefault="00EE44B8" w:rsidP="00EE44B8">
      <w:pPr>
        <w:spacing w:before="192" w:after="192" w:line="240" w:lineRule="auto"/>
        <w:rPr>
          <w:rFonts w:ascii="Open Sans" w:eastAsia="宋体" w:hAnsi="Open Sans" w:cs="Open Sans"/>
          <w:color w:val="333333"/>
        </w:rPr>
      </w:pPr>
      <w:r w:rsidRPr="00EE44B8">
        <w:rPr>
          <w:rFonts w:ascii="Courier New" w:eastAsia="宋体" w:hAnsi="Courier New" w:cs="Courier New"/>
          <w:noProof/>
          <w:color w:val="333333"/>
        </w:rPr>
        <w:lastRenderedPageBreak/>
        <mc:AlternateContent>
          <mc:Choice Requires="wps">
            <w:drawing>
              <wp:inline distT="0" distB="0" distL="0" distR="0" wp14:anchorId="0707D344" wp14:editId="33C8A43E">
                <wp:extent cx="302895" cy="302895"/>
                <wp:effectExtent l="0" t="0" r="0" b="0"/>
                <wp:docPr id="7" name="Rectangle 7" descr="image-202212221614130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EEB3E" id="Rectangle 7" o:spid="_x0000_s1026" alt="image-20221222161413075"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EE44B8">
        <w:rPr>
          <w:noProof/>
        </w:rPr>
        <w:t xml:space="preserve"> </w:t>
      </w:r>
      <w:r w:rsidRPr="00EE44B8">
        <w:rPr>
          <w:rFonts w:ascii="Open Sans" w:eastAsia="宋体" w:hAnsi="Open Sans" w:cs="Open Sans"/>
          <w:color w:val="333333"/>
        </w:rPr>
        <w:drawing>
          <wp:inline distT="0" distB="0" distL="0" distR="0" wp14:anchorId="6F9D8860" wp14:editId="227E43E5">
            <wp:extent cx="5274310" cy="3256280"/>
            <wp:effectExtent l="0" t="0" r="2540" b="127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9"/>
                    <a:stretch>
                      <a:fillRect/>
                    </a:stretch>
                  </pic:blipFill>
                  <pic:spPr>
                    <a:xfrm>
                      <a:off x="0" y="0"/>
                      <a:ext cx="5274310" cy="3256280"/>
                    </a:xfrm>
                    <a:prstGeom prst="rect">
                      <a:avLst/>
                    </a:prstGeom>
                  </pic:spPr>
                </pic:pic>
              </a:graphicData>
            </a:graphic>
          </wp:inline>
        </w:drawing>
      </w:r>
    </w:p>
    <w:p w14:paraId="07B15A90"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t>14</w:t>
      </w:r>
      <w:r w:rsidRPr="00EE44B8">
        <w:rPr>
          <w:rFonts w:ascii="Open Sans" w:eastAsia="宋体" w:hAnsi="Open Sans" w:cs="Open Sans"/>
          <w:color w:val="333333"/>
        </w:rPr>
        <w:t>天中，</w:t>
      </w:r>
      <w:r w:rsidRPr="00EE44B8">
        <w:rPr>
          <w:rFonts w:ascii="Open Sans" w:eastAsia="宋体" w:hAnsi="Open Sans" w:cs="Open Sans"/>
          <w:color w:val="333333"/>
        </w:rPr>
        <w:t>9</w:t>
      </w:r>
      <w:r w:rsidRPr="00EE44B8">
        <w:rPr>
          <w:rFonts w:ascii="Open Sans" w:eastAsia="宋体" w:hAnsi="Open Sans" w:cs="Open Sans"/>
          <w:color w:val="333333"/>
        </w:rPr>
        <w:t>天打球，</w:t>
      </w:r>
      <w:r w:rsidRPr="00EE44B8">
        <w:rPr>
          <w:rFonts w:ascii="Open Sans" w:eastAsia="宋体" w:hAnsi="Open Sans" w:cs="Open Sans"/>
          <w:color w:val="333333"/>
        </w:rPr>
        <w:t>5</w:t>
      </w:r>
      <w:r w:rsidRPr="00EE44B8">
        <w:rPr>
          <w:rFonts w:ascii="Open Sans" w:eastAsia="宋体" w:hAnsi="Open Sans" w:cs="Open Sans"/>
          <w:color w:val="333333"/>
        </w:rPr>
        <w:t>天不打球，熵为：</w:t>
      </w:r>
    </w:p>
    <w:p w14:paraId="39EC0CE5"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ab/>
        <w:t xml:space="preserve">-9/14 </w:t>
      </w:r>
      <w:r w:rsidRPr="00EE44B8">
        <w:rPr>
          <w:rFonts w:ascii="Open Sans" w:eastAsia="宋体" w:hAnsi="Open Sans" w:cs="Open Sans"/>
          <w:color w:val="333333"/>
        </w:rPr>
        <w:t>〖</w:t>
      </w:r>
      <w:r w:rsidRPr="00EE44B8">
        <w:rPr>
          <w:rFonts w:ascii="Open Sans" w:eastAsia="宋体" w:hAnsi="Open Sans" w:cs="Open Sans"/>
          <w:color w:val="333333"/>
        </w:rPr>
        <w:t>log</w:t>
      </w:r>
      <w:r w:rsidRPr="00EE44B8">
        <w:rPr>
          <w:rFonts w:ascii="Open Sans" w:eastAsia="宋体" w:hAnsi="Open Sans" w:cs="Open Sans"/>
          <w:color w:val="333333"/>
        </w:rPr>
        <w:t>〗</w:t>
      </w:r>
      <w:r w:rsidRPr="00EE44B8">
        <w:rPr>
          <w:rFonts w:ascii="Open Sans" w:eastAsia="宋体" w:hAnsi="Open Sans" w:cs="Open Sans"/>
          <w:i/>
          <w:iCs/>
          <w:color w:val="333333"/>
        </w:rPr>
        <w:t xml:space="preserve">2 9/14-5/14 </w:t>
      </w:r>
      <w:r w:rsidRPr="00EE44B8">
        <w:rPr>
          <w:rFonts w:ascii="Open Sans" w:eastAsia="宋体" w:hAnsi="Open Sans" w:cs="Open Sans"/>
          <w:i/>
          <w:iCs/>
          <w:color w:val="333333"/>
        </w:rPr>
        <w:t>〖</w:t>
      </w:r>
      <w:r w:rsidRPr="00EE44B8">
        <w:rPr>
          <w:rFonts w:ascii="Open Sans" w:eastAsia="宋体" w:hAnsi="Open Sans" w:cs="Open Sans"/>
          <w:i/>
          <w:iCs/>
          <w:color w:val="333333"/>
        </w:rPr>
        <w:t>log</w:t>
      </w:r>
      <w:r w:rsidRPr="00EE44B8">
        <w:rPr>
          <w:rFonts w:ascii="Open Sans" w:eastAsia="宋体" w:hAnsi="Open Sans" w:cs="Open Sans"/>
          <w:i/>
          <w:iCs/>
          <w:color w:val="333333"/>
        </w:rPr>
        <w:t>〗</w:t>
      </w:r>
      <w:r w:rsidRPr="00EE44B8">
        <w:rPr>
          <w:rFonts w:ascii="Open Sans" w:eastAsia="宋体" w:hAnsi="Open Sans" w:cs="Open Sans"/>
          <w:color w:val="333333"/>
        </w:rPr>
        <w:t>2 5/14=0.94</w:t>
      </w:r>
    </w:p>
    <w:p w14:paraId="2FB78B14"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再对天气进行举例：</w:t>
      </w:r>
    </w:p>
    <w:p w14:paraId="2F5F4899" w14:textId="0234C838"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Courier New" w:eastAsia="宋体" w:hAnsi="Courier New" w:cs="Courier New"/>
          <w:noProof/>
          <w:color w:val="333333"/>
        </w:rPr>
        <mc:AlternateContent>
          <mc:Choice Requires="wps">
            <w:drawing>
              <wp:inline distT="0" distB="0" distL="0" distR="0" wp14:anchorId="52408B1A" wp14:editId="76B0AB05">
                <wp:extent cx="302895" cy="302895"/>
                <wp:effectExtent l="0" t="0" r="0" b="0"/>
                <wp:docPr id="6" name="Rectangle 6" descr="image-202212221616404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EC8DD" id="Rectangle 6" o:spid="_x0000_s1026" alt="image-20221222161640454"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EE44B8">
        <w:rPr>
          <w:noProof/>
        </w:rPr>
        <w:t xml:space="preserve"> </w:t>
      </w:r>
      <w:r w:rsidRPr="00EE44B8">
        <w:rPr>
          <w:rFonts w:ascii="Open Sans" w:eastAsia="宋体" w:hAnsi="Open Sans" w:cs="Open Sans"/>
          <w:color w:val="333333"/>
        </w:rPr>
        <w:drawing>
          <wp:inline distT="0" distB="0" distL="0" distR="0" wp14:anchorId="1DCC5701" wp14:editId="589301AB">
            <wp:extent cx="2155696" cy="1644604"/>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stretch>
                      <a:fillRect/>
                    </a:stretch>
                  </pic:blipFill>
                  <pic:spPr>
                    <a:xfrm>
                      <a:off x="0" y="0"/>
                      <a:ext cx="2159984" cy="1647875"/>
                    </a:xfrm>
                    <a:prstGeom prst="rect">
                      <a:avLst/>
                    </a:prstGeom>
                  </pic:spPr>
                </pic:pic>
              </a:graphicData>
            </a:graphic>
          </wp:inline>
        </w:drawing>
      </w:r>
    </w:p>
    <w:p w14:paraId="03F209B6" w14:textId="19F2A56D"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晴天【</w:t>
      </w:r>
      <w:r w:rsidRPr="00EE44B8">
        <w:rPr>
          <w:rFonts w:ascii="Open Sans" w:eastAsia="宋体" w:hAnsi="Open Sans" w:cs="Open Sans"/>
          <w:color w:val="333333"/>
        </w:rPr>
        <w:t>5</w:t>
      </w:r>
      <w:r w:rsidRPr="00EE44B8">
        <w:rPr>
          <w:rFonts w:ascii="Open Sans" w:eastAsia="宋体" w:hAnsi="Open Sans" w:cs="Open Sans"/>
          <w:color w:val="333333"/>
        </w:rPr>
        <w:t>天】的熵：</w:t>
      </w:r>
      <w:r w:rsidRPr="00EE44B8">
        <w:rPr>
          <w:rFonts w:ascii="Cambria Math" w:hAnsi="Cambria Math"/>
          <w:i/>
        </w:rPr>
        <w:br/>
      </w:r>
      <m:oMathPara>
        <m:oMath>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=0.971</m:t>
          </m:r>
        </m:oMath>
      </m:oMathPara>
    </w:p>
    <w:p w14:paraId="776B324D"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t>Overcast</w:t>
      </w:r>
      <w:r w:rsidRPr="00EE44B8">
        <w:rPr>
          <w:rFonts w:ascii="Open Sans" w:eastAsia="宋体" w:hAnsi="Open Sans" w:cs="Open Sans"/>
          <w:color w:val="333333"/>
        </w:rPr>
        <w:t>（阴天）【</w:t>
      </w:r>
      <w:r w:rsidRPr="00EE44B8">
        <w:rPr>
          <w:rFonts w:ascii="Open Sans" w:eastAsia="宋体" w:hAnsi="Open Sans" w:cs="Open Sans"/>
          <w:color w:val="333333"/>
        </w:rPr>
        <w:t>4</w:t>
      </w:r>
      <w:r w:rsidRPr="00EE44B8">
        <w:rPr>
          <w:rFonts w:ascii="Open Sans" w:eastAsia="宋体" w:hAnsi="Open Sans" w:cs="Open Sans"/>
          <w:color w:val="333333"/>
        </w:rPr>
        <w:t>天】的熵：</w:t>
      </w:r>
    </w:p>
    <w:p w14:paraId="2B9B7A9F" w14:textId="06BBDE69" w:rsidR="00EE44B8" w:rsidRDefault="00EE44B8" w:rsidP="00EE44B8">
      <w:pPr>
        <w:spacing w:before="192" w:after="192" w:line="240" w:lineRule="auto"/>
        <w:jc w:val="center"/>
        <w:rPr>
          <w:rFonts w:ascii="Open Sans" w:eastAsia="宋体" w:hAnsi="Open Sans" w:cs="Open Sans"/>
          <w:color w:val="333333"/>
        </w:rPr>
      </w:pPr>
      <m:oMathPara>
        <m:oMath>
          <m:r>
            <w:rPr>
              <w:rFonts w:ascii="Cambria Math" w:hAnsi="Cambria Math"/>
            </w:rPr>
            <w:lastRenderedPageBreak/>
            <m:t>-</m:t>
          </m:r>
          <m:f>
            <m:fPr>
              <m:ctrlPr>
                <w:rPr>
                  <w:rFonts w:ascii="Cambria Math" w:hAnsi="Cambria Math"/>
                </w:rPr>
              </m:ctrlPr>
            </m:fPr>
            <m:num>
              <m:r>
                <w:rPr>
                  <w:rFonts w:ascii="Cambria Math" w:hAnsi="Cambria Math"/>
                </w:rPr>
                <m:t>5</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=0</m:t>
          </m:r>
        </m:oMath>
      </m:oMathPara>
    </w:p>
    <w:p w14:paraId="0E96930F" w14:textId="56D922EA" w:rsidR="00EE44B8" w:rsidRPr="00EE44B8" w:rsidRDefault="00EE44B8" w:rsidP="00EE44B8">
      <w:pPr>
        <w:spacing w:before="192" w:after="192" w:line="240" w:lineRule="auto"/>
        <w:ind w:left="420" w:firstLine="420"/>
        <w:rPr>
          <w:rFonts w:ascii="Open Sans" w:eastAsia="宋体" w:hAnsi="Open Sans" w:cs="Open Sans"/>
          <w:color w:val="333333"/>
        </w:rPr>
      </w:pPr>
      <w:r w:rsidRPr="00EE44B8">
        <w:rPr>
          <w:rFonts w:ascii="Open Sans" w:eastAsia="宋体" w:hAnsi="Open Sans" w:cs="Open Sans"/>
          <w:color w:val="333333"/>
        </w:rPr>
        <w:t>雨天【</w:t>
      </w:r>
      <w:r w:rsidRPr="00EE44B8">
        <w:rPr>
          <w:rFonts w:ascii="Open Sans" w:eastAsia="宋体" w:hAnsi="Open Sans" w:cs="Open Sans"/>
          <w:color w:val="333333"/>
        </w:rPr>
        <w:t>5</w:t>
      </w:r>
      <w:r w:rsidRPr="00EE44B8">
        <w:rPr>
          <w:rFonts w:ascii="Open Sans" w:eastAsia="宋体" w:hAnsi="Open Sans" w:cs="Open Sans"/>
          <w:color w:val="333333"/>
        </w:rPr>
        <w:t>天】的熵：</w:t>
      </w:r>
      <w:r w:rsidRPr="00EE44B8">
        <w:rPr>
          <w:rFonts w:ascii="Cambria Math" w:hAnsi="Cambria Math"/>
          <w:i/>
        </w:rPr>
        <w:br/>
      </w:r>
      <m:oMathPara>
        <m:oMath>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=0.971</m:t>
          </m:r>
        </m:oMath>
      </m:oMathPara>
    </w:p>
    <w:p w14:paraId="41946C0F"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那么，天气的熵为：</w:t>
      </w:r>
    </w:p>
    <w:p w14:paraId="76024B78" w14:textId="757A34E0"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t>5/14</w:t>
      </w:r>
      <w:r>
        <w:rPr>
          <w:rFonts w:ascii="Open Sans" w:eastAsia="宋体" w:hAnsi="Open Sans" w:cs="Open Sans"/>
          <w:color w:val="333333"/>
        </w:rPr>
        <w:t>*</w:t>
      </w:r>
      <w:r w:rsidRPr="00EE44B8">
        <w:rPr>
          <w:rFonts w:ascii="Open Sans" w:eastAsia="宋体" w:hAnsi="Open Sans" w:cs="Open Sans"/>
          <w:i/>
          <w:iCs/>
          <w:color w:val="333333"/>
        </w:rPr>
        <w:t>0.971+4/14</w:t>
      </w:r>
      <w:r>
        <w:rPr>
          <w:rFonts w:ascii="Open Sans" w:eastAsia="宋体" w:hAnsi="Open Sans" w:cs="Open Sans"/>
          <w:i/>
          <w:iCs/>
          <w:color w:val="333333"/>
        </w:rPr>
        <w:t>*</w:t>
      </w:r>
      <w:r w:rsidRPr="00EE44B8">
        <w:rPr>
          <w:rFonts w:ascii="Open Sans" w:eastAsia="宋体" w:hAnsi="Open Sans" w:cs="Open Sans"/>
          <w:color w:val="333333"/>
        </w:rPr>
        <w:t>0+5/14*0.971=0.693</w:t>
      </w:r>
    </w:p>
    <w:p w14:paraId="51163A7F"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proofErr w:type="gramStart"/>
      <w:r w:rsidRPr="00EE44B8">
        <w:rPr>
          <w:rFonts w:ascii="Open Sans" w:eastAsia="宋体" w:hAnsi="Open Sans" w:cs="Open Sans"/>
          <w:b/>
          <w:bCs/>
          <w:color w:val="333333"/>
        </w:rPr>
        <w:t>则信息</w:t>
      </w:r>
      <w:proofErr w:type="gramEnd"/>
      <w:r w:rsidRPr="00EE44B8">
        <w:rPr>
          <w:rFonts w:ascii="Open Sans" w:eastAsia="宋体" w:hAnsi="Open Sans" w:cs="Open Sans"/>
          <w:b/>
          <w:bCs/>
          <w:color w:val="333333"/>
        </w:rPr>
        <w:t>增益为：</w:t>
      </w:r>
      <w:r w:rsidRPr="00EE44B8">
        <w:rPr>
          <w:rFonts w:ascii="Open Sans" w:eastAsia="宋体" w:hAnsi="Open Sans" w:cs="Open Sans"/>
          <w:b/>
          <w:bCs/>
          <w:color w:val="333333"/>
        </w:rPr>
        <w:t>0.940-0.693=0.247</w:t>
      </w:r>
      <w:r w:rsidRPr="00EE44B8">
        <w:rPr>
          <w:rFonts w:ascii="Open Sans" w:eastAsia="宋体" w:hAnsi="Open Sans" w:cs="Open Sans"/>
          <w:b/>
          <w:bCs/>
          <w:color w:val="333333"/>
        </w:rPr>
        <w:t>，信息增益越大，表示该特征纯度越高</w:t>
      </w:r>
    </w:p>
    <w:p w14:paraId="5CCEF65F" w14:textId="77777777" w:rsidR="00EE44B8" w:rsidRPr="00EE44B8" w:rsidRDefault="00EE44B8" w:rsidP="00EE44B8">
      <w:pPr>
        <w:numPr>
          <w:ilvl w:val="0"/>
          <w:numId w:val="2"/>
        </w:numPr>
        <w:spacing w:before="100" w:beforeAutospacing="1" w:after="100" w:afterAutospacing="1" w:line="240" w:lineRule="auto"/>
        <w:rPr>
          <w:rFonts w:ascii="Open Sans" w:eastAsia="宋体" w:hAnsi="Open Sans" w:cs="Open Sans"/>
          <w:color w:val="333333"/>
        </w:rPr>
      </w:pPr>
      <w:r w:rsidRPr="00EE44B8">
        <w:rPr>
          <w:rFonts w:ascii="Open Sans" w:eastAsia="宋体" w:hAnsi="Open Sans" w:cs="Open Sans"/>
          <w:color w:val="333333"/>
        </w:rPr>
        <w:t>C4.5</w:t>
      </w:r>
      <w:r w:rsidRPr="00EE44B8">
        <w:rPr>
          <w:rFonts w:ascii="Open Sans" w:eastAsia="宋体" w:hAnsi="Open Sans" w:cs="Open Sans"/>
          <w:color w:val="333333"/>
        </w:rPr>
        <w:t>算法</w:t>
      </w:r>
    </w:p>
    <w:p w14:paraId="0ACE8B5B"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特征对训练数据集的信息增益比定义为其信息增益与训练数据集的经验熵之比</w:t>
      </w:r>
      <w:r w:rsidRPr="00EE44B8">
        <w:rPr>
          <w:rFonts w:ascii="Open Sans" w:eastAsia="宋体" w:hAnsi="Open Sans" w:cs="Open Sans"/>
          <w:color w:val="333333"/>
        </w:rPr>
        <w:t>,</w:t>
      </w:r>
      <w:r w:rsidRPr="00EE44B8">
        <w:rPr>
          <w:rFonts w:ascii="Open Sans" w:eastAsia="宋体" w:hAnsi="Open Sans" w:cs="Open Sans"/>
          <w:color w:val="333333"/>
        </w:rPr>
        <w:t>公式如下：</w:t>
      </w:r>
    </w:p>
    <w:p w14:paraId="30C4EAAA" w14:textId="02A65BD8"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Courier New" w:eastAsia="宋体" w:hAnsi="Courier New" w:cs="Courier New"/>
          <w:noProof/>
          <w:color w:val="333333"/>
        </w:rPr>
        <mc:AlternateContent>
          <mc:Choice Requires="wps">
            <w:drawing>
              <wp:inline distT="0" distB="0" distL="0" distR="0" wp14:anchorId="11255584" wp14:editId="70926C94">
                <wp:extent cx="302895" cy="302895"/>
                <wp:effectExtent l="0" t="0" r="0" b="0"/>
                <wp:docPr id="5" name="Rectangle 5" descr="image-202212221909440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74C20" id="Rectangle 5" o:spid="_x0000_s1026" alt="image-20221222190944047"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EE44B8">
        <w:rPr>
          <w:rFonts w:ascii="Open Sans" w:eastAsia="宋体" w:hAnsi="Open Sans" w:cs="Open Sans"/>
          <w:color w:val="333333"/>
        </w:rPr>
        <w:drawing>
          <wp:inline distT="0" distB="0" distL="0" distR="0" wp14:anchorId="431E2225" wp14:editId="672E6BDE">
            <wp:extent cx="2828925" cy="723900"/>
            <wp:effectExtent l="0" t="0" r="9525"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1"/>
                    <a:stretch>
                      <a:fillRect/>
                    </a:stretch>
                  </pic:blipFill>
                  <pic:spPr>
                    <a:xfrm>
                      <a:off x="0" y="0"/>
                      <a:ext cx="2828925" cy="723900"/>
                    </a:xfrm>
                    <a:prstGeom prst="rect">
                      <a:avLst/>
                    </a:prstGeom>
                  </pic:spPr>
                </pic:pic>
              </a:graphicData>
            </a:graphic>
          </wp:inline>
        </w:drawing>
      </w:r>
    </w:p>
    <w:p w14:paraId="0D6B55FA" w14:textId="3CB792AC" w:rsid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利用前面的数据，天气的自身熵值为</w:t>
      </w:r>
    </w:p>
    <w:p w14:paraId="6982AA52" w14:textId="54CD03D3" w:rsidR="00EE44B8" w:rsidRPr="00EE44B8" w:rsidRDefault="00EE44B8" w:rsidP="00EE44B8">
      <w:pPr>
        <w:spacing w:before="192" w:after="192" w:line="240" w:lineRule="auto"/>
        <w:rPr>
          <w:rFonts w:ascii="Open Sans" w:eastAsia="宋体" w:hAnsi="Open Sans" w:cs="Open Sans" w:hint="eastAsia"/>
          <w:color w:val="333333"/>
        </w:rPr>
      </w:pPr>
      <m:oMathPara>
        <m:oMath>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5</m:t>
              </m:r>
            </m:num>
            <m:den>
              <m:r>
                <w:rPr>
                  <w:rFonts w:ascii="Cambria Math" w:hAnsi="Cambria Math"/>
                </w:rPr>
                <m:t>14</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4</m:t>
              </m:r>
            </m:num>
            <m:den>
              <m:r>
                <w:rPr>
                  <w:rFonts w:ascii="Cambria Math" w:hAnsi="Cambria Math"/>
                </w:rPr>
                <m:t>14</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5</m:t>
              </m:r>
            </m:num>
            <m:den>
              <m:r>
                <w:rPr>
                  <w:rFonts w:ascii="Cambria Math" w:hAnsi="Cambria Math"/>
                </w:rPr>
                <m:t>14</m:t>
              </m:r>
            </m:den>
          </m:f>
          <m:r>
            <w:rPr>
              <w:rFonts w:ascii="Cambria Math" w:hAnsi="Cambria Math"/>
            </w:rPr>
            <m:t>=1.577</m:t>
          </m:r>
        </m:oMath>
      </m:oMathPara>
    </w:p>
    <w:p w14:paraId="1ED3C875"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信息增益率为：</w:t>
      </w:r>
      <w:r w:rsidRPr="00EE44B8">
        <w:rPr>
          <w:rFonts w:ascii="Open Sans" w:eastAsia="宋体" w:hAnsi="Open Sans" w:cs="Open Sans"/>
          <w:color w:val="333333"/>
        </w:rPr>
        <w:t>0.247/1.577 = 0.1566‘</w:t>
      </w:r>
    </w:p>
    <w:p w14:paraId="3DBE009A"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b/>
          <w:bCs/>
          <w:color w:val="333333"/>
        </w:rPr>
        <w:t>信息增益率越大，表示该特征纯度越高</w:t>
      </w:r>
    </w:p>
    <w:p w14:paraId="3D29F474" w14:textId="77777777" w:rsidR="00EE44B8" w:rsidRPr="00EE44B8" w:rsidRDefault="00EE44B8" w:rsidP="00EE44B8">
      <w:pPr>
        <w:numPr>
          <w:ilvl w:val="0"/>
          <w:numId w:val="3"/>
        </w:numPr>
        <w:spacing w:before="100" w:beforeAutospacing="1" w:after="100" w:afterAutospacing="1" w:line="240" w:lineRule="auto"/>
        <w:rPr>
          <w:rFonts w:ascii="Open Sans" w:eastAsia="宋体" w:hAnsi="Open Sans" w:cs="Open Sans"/>
          <w:color w:val="333333"/>
        </w:rPr>
      </w:pPr>
      <w:r w:rsidRPr="00EE44B8">
        <w:rPr>
          <w:rFonts w:ascii="Open Sans" w:eastAsia="宋体" w:hAnsi="Open Sans" w:cs="Open Sans"/>
          <w:color w:val="333333"/>
        </w:rPr>
        <w:t xml:space="preserve">cart </w:t>
      </w:r>
      <w:r w:rsidRPr="00EE44B8">
        <w:rPr>
          <w:rFonts w:ascii="Open Sans" w:eastAsia="宋体" w:hAnsi="Open Sans" w:cs="Open Sans"/>
          <w:color w:val="333333"/>
        </w:rPr>
        <w:t>算法</w:t>
      </w:r>
    </w:p>
    <w:p w14:paraId="0D93DE2F" w14:textId="77777777" w:rsidR="00EE44B8" w:rsidRPr="00EE44B8" w:rsidRDefault="00EE44B8" w:rsidP="00EE44B8">
      <w:pPr>
        <w:spacing w:before="100" w:beforeAutospacing="1" w:after="100" w:afterAutospacing="1" w:line="240" w:lineRule="auto"/>
        <w:ind w:left="720"/>
        <w:rPr>
          <w:rFonts w:ascii="Open Sans" w:eastAsia="宋体" w:hAnsi="Open Sans" w:cs="Open Sans"/>
          <w:color w:val="333333"/>
        </w:rPr>
      </w:pPr>
      <w:r w:rsidRPr="00EE44B8">
        <w:rPr>
          <w:rFonts w:ascii="Open Sans" w:eastAsia="宋体" w:hAnsi="Open Sans" w:cs="Open Sans"/>
          <w:color w:val="333333"/>
        </w:rPr>
        <w:t>这个算法是利用基尼系数来计算特征的混乱程度</w:t>
      </w:r>
    </w:p>
    <w:p w14:paraId="7CBF74F5" w14:textId="1434F81E" w:rsidR="00EE44B8" w:rsidRDefault="00EE44B8" w:rsidP="00EE44B8">
      <w:pPr>
        <w:spacing w:before="100" w:beforeAutospacing="1" w:after="100" w:afterAutospacing="1" w:line="240" w:lineRule="auto"/>
        <w:ind w:left="720"/>
        <w:rPr>
          <w:rFonts w:ascii="Open Sans" w:eastAsia="宋体" w:hAnsi="Open Sans" w:cs="Open Sans"/>
          <w:color w:val="333333"/>
        </w:rPr>
      </w:pPr>
      <w:r w:rsidRPr="00EE44B8">
        <w:rPr>
          <w:rFonts w:ascii="Courier New" w:eastAsia="宋体" w:hAnsi="Courier New" w:cs="Courier New"/>
          <w:noProof/>
          <w:color w:val="333333"/>
        </w:rPr>
        <mc:AlternateContent>
          <mc:Choice Requires="wps">
            <w:drawing>
              <wp:inline distT="0" distB="0" distL="0" distR="0" wp14:anchorId="604E6019" wp14:editId="0D8DD677">
                <wp:extent cx="302895" cy="302895"/>
                <wp:effectExtent l="0" t="0" r="0" b="0"/>
                <wp:docPr id="4" name="Rectangle 4" descr="image-202212221954379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7A1B4" id="Rectangle 4" o:spid="_x0000_s1026" alt="image-20221222195437928"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EE44B8">
        <w:rPr>
          <w:rFonts w:ascii="Open Sans" w:eastAsia="宋体" w:hAnsi="Open Sans" w:cs="Open Sans"/>
          <w:color w:val="333333"/>
        </w:rPr>
        <w:drawing>
          <wp:inline distT="0" distB="0" distL="0" distR="0" wp14:anchorId="3D2EA7D6" wp14:editId="009CA365">
            <wp:extent cx="3143885" cy="440754"/>
            <wp:effectExtent l="0" t="0" r="0" b="0"/>
            <wp:docPr id="15" name="Picture 15" descr="A picture containing text, watch,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watch, clock, gauge&#10;&#10;Description automatically generated"/>
                    <pic:cNvPicPr/>
                  </pic:nvPicPr>
                  <pic:blipFill>
                    <a:blip r:embed="rId12"/>
                    <a:stretch>
                      <a:fillRect/>
                    </a:stretch>
                  </pic:blipFill>
                  <pic:spPr>
                    <a:xfrm>
                      <a:off x="0" y="0"/>
                      <a:ext cx="3159630" cy="442961"/>
                    </a:xfrm>
                    <a:prstGeom prst="rect">
                      <a:avLst/>
                    </a:prstGeom>
                  </pic:spPr>
                </pic:pic>
              </a:graphicData>
            </a:graphic>
          </wp:inline>
        </w:drawing>
      </w:r>
    </w:p>
    <w:p w14:paraId="4F1F40A2" w14:textId="7CFF72DB" w:rsidR="00EE44B8" w:rsidRPr="00EE44B8" w:rsidRDefault="00EE44B8" w:rsidP="00EE44B8">
      <w:pPr>
        <w:spacing w:before="100" w:beforeAutospacing="1" w:after="100" w:afterAutospacing="1" w:line="240" w:lineRule="auto"/>
        <w:ind w:left="720"/>
        <w:rPr>
          <w:rFonts w:ascii="Open Sans" w:eastAsia="宋体" w:hAnsi="Open Sans" w:cs="Open Sans" w:hint="eastAsia"/>
          <w:color w:val="333333"/>
        </w:rPr>
      </w:pPr>
      <w:r w:rsidRPr="00EE44B8">
        <w:rPr>
          <w:rFonts w:ascii="Open Sans" w:eastAsia="宋体" w:hAnsi="Open Sans" w:cs="Open Sans"/>
          <w:color w:val="333333"/>
        </w:rPr>
        <w:lastRenderedPageBreak/>
        <w:tab/>
      </w:r>
      <w:r w:rsidRPr="00EE44B8">
        <w:rPr>
          <w:rFonts w:ascii="Open Sans" w:eastAsia="宋体" w:hAnsi="Open Sans" w:cs="Open Sans"/>
          <w:color w:val="333333"/>
        </w:rPr>
        <w:t>例：</w:t>
      </w:r>
    </w:p>
    <w:p w14:paraId="2408C884" w14:textId="3D51834E" w:rsidR="00EE44B8" w:rsidRPr="00EE44B8" w:rsidRDefault="00EE44B8" w:rsidP="00EE44B8">
      <w:pPr>
        <w:spacing w:before="100" w:beforeAutospacing="1" w:after="100" w:afterAutospacing="1" w:line="240" w:lineRule="auto"/>
        <w:rPr>
          <w:rFonts w:ascii="Open Sans" w:eastAsia="宋体" w:hAnsi="Open Sans" w:cs="Open Sans"/>
          <w:color w:val="333333"/>
        </w:rPr>
      </w:pPr>
      <w:r w:rsidRPr="00EE44B8">
        <w:rPr>
          <w:rFonts w:ascii="Open Sans" w:eastAsia="宋体" w:hAnsi="Open Sans" w:cs="Open Sans"/>
          <w:color w:val="333333"/>
        </w:rPr>
        <w:drawing>
          <wp:anchor distT="0" distB="0" distL="114300" distR="114300" simplePos="0" relativeHeight="251660288" behindDoc="0" locked="0" layoutInCell="1" allowOverlap="1" wp14:anchorId="65EE428F" wp14:editId="18AE9CF9">
            <wp:simplePos x="0" y="0"/>
            <wp:positionH relativeFrom="column">
              <wp:posOffset>40640</wp:posOffset>
            </wp:positionH>
            <wp:positionV relativeFrom="paragraph">
              <wp:posOffset>6078088</wp:posOffset>
            </wp:positionV>
            <wp:extent cx="5274310" cy="1036320"/>
            <wp:effectExtent l="0" t="0" r="2540" b="0"/>
            <wp:wrapThrough wrapText="bothSides">
              <wp:wrapPolygon edited="0">
                <wp:start x="0" y="0"/>
                <wp:lineTo x="0" y="21044"/>
                <wp:lineTo x="21532" y="21044"/>
                <wp:lineTo x="21532" y="0"/>
                <wp:lineTo x="0" y="0"/>
              </wp:wrapPolygon>
            </wp:wrapThrough>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1036320"/>
                    </a:xfrm>
                    <a:prstGeom prst="rect">
                      <a:avLst/>
                    </a:prstGeom>
                  </pic:spPr>
                </pic:pic>
              </a:graphicData>
            </a:graphic>
          </wp:anchor>
        </w:drawing>
      </w:r>
      <w:r w:rsidRPr="00EE44B8">
        <w:rPr>
          <w:rFonts w:ascii="Open Sans" w:eastAsia="宋体" w:hAnsi="Open Sans" w:cs="Open Sans"/>
          <w:color w:val="333333"/>
        </w:rPr>
        <w:drawing>
          <wp:anchor distT="0" distB="0" distL="114300" distR="114300" simplePos="0" relativeHeight="251659264" behindDoc="0" locked="0" layoutInCell="1" allowOverlap="1" wp14:anchorId="6E3E704A" wp14:editId="35B83197">
            <wp:simplePos x="0" y="0"/>
            <wp:positionH relativeFrom="column">
              <wp:posOffset>113218</wp:posOffset>
            </wp:positionH>
            <wp:positionV relativeFrom="paragraph">
              <wp:posOffset>2347883</wp:posOffset>
            </wp:positionV>
            <wp:extent cx="5274310" cy="3383915"/>
            <wp:effectExtent l="0" t="0" r="2540" b="6985"/>
            <wp:wrapThrough wrapText="bothSides">
              <wp:wrapPolygon edited="0">
                <wp:start x="0" y="0"/>
                <wp:lineTo x="0" y="21523"/>
                <wp:lineTo x="21532" y="21523"/>
                <wp:lineTo x="21532" y="0"/>
                <wp:lineTo x="0" y="0"/>
              </wp:wrapPolygon>
            </wp:wrapThrough>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3383915"/>
                    </a:xfrm>
                    <a:prstGeom prst="rect">
                      <a:avLst/>
                    </a:prstGeom>
                  </pic:spPr>
                </pic:pic>
              </a:graphicData>
            </a:graphic>
          </wp:anchor>
        </w:drawing>
      </w:r>
      <w:r w:rsidRPr="00EE44B8">
        <w:rPr>
          <w:rFonts w:ascii="Open Sans" w:eastAsia="宋体" w:hAnsi="Open Sans" w:cs="Open Sans"/>
          <w:color w:val="333333"/>
        </w:rPr>
        <w:drawing>
          <wp:anchor distT="0" distB="0" distL="114300" distR="114300" simplePos="0" relativeHeight="251658240" behindDoc="0" locked="0" layoutInCell="1" allowOverlap="1" wp14:anchorId="1D09F1C8" wp14:editId="332EB0CF">
            <wp:simplePos x="0" y="0"/>
            <wp:positionH relativeFrom="column">
              <wp:posOffset>-169655</wp:posOffset>
            </wp:positionH>
            <wp:positionV relativeFrom="paragraph">
              <wp:posOffset>45857</wp:posOffset>
            </wp:positionV>
            <wp:extent cx="5274310" cy="2152650"/>
            <wp:effectExtent l="0" t="0" r="2540" b="0"/>
            <wp:wrapThrough wrapText="bothSides">
              <wp:wrapPolygon edited="0">
                <wp:start x="0" y="0"/>
                <wp:lineTo x="0" y="21409"/>
                <wp:lineTo x="21532" y="21409"/>
                <wp:lineTo x="21532" y="0"/>
                <wp:lineTo x="0" y="0"/>
              </wp:wrapPolygon>
            </wp:wrapThrough>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2152650"/>
                    </a:xfrm>
                    <a:prstGeom prst="rect">
                      <a:avLst/>
                    </a:prstGeom>
                  </pic:spPr>
                </pic:pic>
              </a:graphicData>
            </a:graphic>
          </wp:anchor>
        </w:drawing>
      </w:r>
    </w:p>
    <w:p w14:paraId="27364CC3" w14:textId="77777777" w:rsid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青年</w:t>
      </w:r>
      <w:r w:rsidRPr="00EE44B8">
        <w:rPr>
          <w:rFonts w:ascii="Open Sans" w:eastAsia="宋体" w:hAnsi="Open Sans" w:cs="Open Sans"/>
          <w:color w:val="333333"/>
        </w:rPr>
        <w:t>(5</w:t>
      </w:r>
      <w:r w:rsidRPr="00EE44B8">
        <w:rPr>
          <w:rFonts w:ascii="Open Sans" w:eastAsia="宋体" w:hAnsi="Open Sans" w:cs="Open Sans"/>
          <w:color w:val="333333"/>
        </w:rPr>
        <w:t>人，</w:t>
      </w:r>
      <w:r w:rsidRPr="00EE44B8">
        <w:rPr>
          <w:rFonts w:ascii="Open Sans" w:eastAsia="宋体" w:hAnsi="Open Sans" w:cs="Open Sans"/>
          <w:color w:val="333333"/>
        </w:rPr>
        <w:t>2</w:t>
      </w:r>
      <w:r w:rsidRPr="00EE44B8">
        <w:rPr>
          <w:rFonts w:ascii="Open Sans" w:eastAsia="宋体" w:hAnsi="Open Sans" w:cs="Open Sans"/>
          <w:color w:val="333333"/>
        </w:rPr>
        <w:t>人贷款</w:t>
      </w:r>
      <w:r w:rsidRPr="00EE44B8">
        <w:rPr>
          <w:rFonts w:ascii="Open Sans" w:eastAsia="宋体" w:hAnsi="Open Sans" w:cs="Open Sans"/>
          <w:color w:val="333333"/>
        </w:rPr>
        <w:t>)</w:t>
      </w:r>
      <w:r w:rsidRPr="00EE44B8">
        <w:rPr>
          <w:rFonts w:ascii="Open Sans" w:eastAsia="宋体" w:hAnsi="Open Sans" w:cs="Open Sans"/>
          <w:color w:val="333333"/>
        </w:rPr>
        <w:t>的基尼系数：</w:t>
      </w:r>
      <w:r w:rsidRPr="00EE44B8">
        <w:rPr>
          <w:rFonts w:ascii="Open Sans" w:eastAsia="宋体" w:hAnsi="Open Sans" w:cs="Open Sans"/>
          <w:color w:val="333333"/>
        </w:rPr>
        <w:t xml:space="preserve"> </w:t>
      </w:r>
      <w:r w:rsidRPr="00EE44B8">
        <w:rPr>
          <w:rFonts w:ascii="Open Sans" w:eastAsia="宋体" w:hAnsi="Open Sans" w:cs="Open Sans"/>
          <w:color w:val="333333"/>
        </w:rPr>
        <w:tab/>
      </w:r>
      <w:r w:rsidRPr="00EE44B8">
        <w:rPr>
          <w:rFonts w:ascii="Open Sans" w:eastAsia="宋体" w:hAnsi="Open Sans" w:cs="Open Sans"/>
          <w:color w:val="333333"/>
        </w:rPr>
        <w:tab/>
      </w:r>
    </w:p>
    <w:p w14:paraId="00012442" w14:textId="27553D7B" w:rsidR="00EE44B8" w:rsidRPr="00EE44B8" w:rsidRDefault="00EE44B8" w:rsidP="00EE44B8">
      <w:pPr>
        <w:spacing w:before="192" w:after="192" w:line="240" w:lineRule="auto"/>
        <w:ind w:left="420" w:firstLine="420"/>
        <w:rPr>
          <w:rFonts w:ascii="Open Sans" w:eastAsia="宋体" w:hAnsi="Open Sans" w:cs="Open Sans"/>
          <w:color w:val="333333"/>
        </w:rPr>
      </w:pPr>
      <w:r w:rsidRPr="00EE44B8">
        <w:rPr>
          <w:rFonts w:ascii="Open Sans" w:eastAsia="宋体" w:hAnsi="Open Sans" w:cs="Open Sans"/>
          <w:color w:val="333333"/>
        </w:rPr>
        <w:t>2/5</w:t>
      </w:r>
      <w:r>
        <w:rPr>
          <w:rFonts w:ascii="Open Sans" w:eastAsia="宋体" w:hAnsi="Open Sans" w:cs="Open Sans"/>
          <w:color w:val="333333"/>
        </w:rPr>
        <w:t>*</w:t>
      </w:r>
      <w:r w:rsidRPr="00EE44B8">
        <w:rPr>
          <w:rFonts w:ascii="Open Sans" w:eastAsia="宋体" w:hAnsi="Open Sans" w:cs="Open Sans"/>
          <w:i/>
          <w:iCs/>
          <w:color w:val="333333"/>
        </w:rPr>
        <w:t>(1-2/</w:t>
      </w:r>
      <w:proofErr w:type="gramStart"/>
      <w:r w:rsidRPr="00EE44B8">
        <w:rPr>
          <w:rFonts w:ascii="Open Sans" w:eastAsia="宋体" w:hAnsi="Open Sans" w:cs="Open Sans"/>
          <w:i/>
          <w:iCs/>
          <w:color w:val="333333"/>
        </w:rPr>
        <w:t>5)+</w:t>
      </w:r>
      <w:proofErr w:type="gramEnd"/>
      <w:r w:rsidRPr="00EE44B8">
        <w:rPr>
          <w:rFonts w:ascii="Open Sans" w:eastAsia="宋体" w:hAnsi="Open Sans" w:cs="Open Sans"/>
          <w:i/>
          <w:iCs/>
          <w:color w:val="333333"/>
        </w:rPr>
        <w:t>3/5</w:t>
      </w:r>
      <w:r>
        <w:rPr>
          <w:rFonts w:ascii="Open Sans" w:eastAsia="宋体" w:hAnsi="Open Sans" w:cs="Open Sans"/>
          <w:i/>
          <w:iCs/>
          <w:color w:val="333333"/>
        </w:rPr>
        <w:t>*</w:t>
      </w:r>
      <w:r w:rsidRPr="00EE44B8">
        <w:rPr>
          <w:rFonts w:ascii="Open Sans" w:eastAsia="宋体" w:hAnsi="Open Sans" w:cs="Open Sans"/>
          <w:color w:val="333333"/>
        </w:rPr>
        <w:t xml:space="preserve">(1-3/5)=0.48 </w:t>
      </w:r>
      <w:r w:rsidRPr="00EE44B8">
        <w:rPr>
          <w:rFonts w:ascii="Open Sans" w:eastAsia="宋体" w:hAnsi="Open Sans" w:cs="Open Sans"/>
          <w:color w:val="333333"/>
        </w:rPr>
        <w:tab/>
      </w:r>
      <w:r w:rsidRPr="00EE44B8">
        <w:rPr>
          <w:rFonts w:ascii="Open Sans" w:eastAsia="宋体" w:hAnsi="Open Sans" w:cs="Open Sans"/>
          <w:color w:val="333333"/>
        </w:rPr>
        <w:tab/>
        <w:t>2</w:t>
      </w:r>
      <w:r>
        <w:rPr>
          <w:rFonts w:ascii="Open Sans" w:eastAsia="宋体" w:hAnsi="Open Sans" w:cs="Open Sans"/>
          <w:color w:val="333333"/>
        </w:rPr>
        <w:t>*</w:t>
      </w:r>
      <w:r w:rsidRPr="00EE44B8">
        <w:rPr>
          <w:rFonts w:ascii="Open Sans" w:eastAsia="宋体" w:hAnsi="Open Sans" w:cs="Open Sans"/>
          <w:i/>
          <w:iCs/>
          <w:color w:val="333333"/>
        </w:rPr>
        <w:t>2/5</w:t>
      </w:r>
      <w:r>
        <w:rPr>
          <w:rFonts w:ascii="Open Sans" w:eastAsia="宋体" w:hAnsi="Open Sans" w:cs="Open Sans"/>
          <w:i/>
          <w:iCs/>
          <w:color w:val="333333"/>
        </w:rPr>
        <w:t>*</w:t>
      </w:r>
      <w:r w:rsidRPr="00EE44B8">
        <w:rPr>
          <w:rFonts w:ascii="Open Sans" w:eastAsia="宋体" w:hAnsi="Open Sans" w:cs="Open Sans"/>
          <w:color w:val="333333"/>
        </w:rPr>
        <w:t>(1-2/5)=0.48</w:t>
      </w:r>
    </w:p>
    <w:p w14:paraId="46D8A336" w14:textId="7CCDC3F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lastRenderedPageBreak/>
        <w:tab/>
      </w:r>
      <w:r w:rsidRPr="00EE44B8">
        <w:rPr>
          <w:rFonts w:ascii="Open Sans" w:eastAsia="宋体" w:hAnsi="Open Sans" w:cs="Open Sans"/>
          <w:color w:val="333333"/>
        </w:rPr>
        <w:tab/>
      </w:r>
      <w:r w:rsidRPr="00EE44B8">
        <w:rPr>
          <w:rFonts w:ascii="Open Sans" w:eastAsia="宋体" w:hAnsi="Open Sans" w:cs="Open Sans"/>
          <w:color w:val="333333"/>
        </w:rPr>
        <w:t>非青年（</w:t>
      </w:r>
      <w:r w:rsidRPr="00EE44B8">
        <w:rPr>
          <w:rFonts w:ascii="Open Sans" w:eastAsia="宋体" w:hAnsi="Open Sans" w:cs="Open Sans"/>
          <w:color w:val="333333"/>
        </w:rPr>
        <w:t>10</w:t>
      </w:r>
      <w:r w:rsidRPr="00EE44B8">
        <w:rPr>
          <w:rFonts w:ascii="Open Sans" w:eastAsia="宋体" w:hAnsi="Open Sans" w:cs="Open Sans"/>
          <w:color w:val="333333"/>
        </w:rPr>
        <w:t>人，</w:t>
      </w:r>
      <w:r w:rsidRPr="00EE44B8">
        <w:rPr>
          <w:rFonts w:ascii="Open Sans" w:eastAsia="宋体" w:hAnsi="Open Sans" w:cs="Open Sans"/>
          <w:color w:val="333333"/>
        </w:rPr>
        <w:t>7</w:t>
      </w:r>
      <w:r w:rsidRPr="00EE44B8">
        <w:rPr>
          <w:rFonts w:ascii="Open Sans" w:eastAsia="宋体" w:hAnsi="Open Sans" w:cs="Open Sans"/>
          <w:color w:val="333333"/>
        </w:rPr>
        <w:t>人贷款）的基尼系数：</w:t>
      </w:r>
      <w:r w:rsidRPr="00EE44B8">
        <w:rPr>
          <w:rFonts w:ascii="Open Sans" w:eastAsia="宋体" w:hAnsi="Open Sans" w:cs="Open Sans"/>
          <w:color w:val="333333"/>
        </w:rPr>
        <w:t xml:space="preserve"> </w:t>
      </w:r>
      <w:r w:rsidRPr="00EE44B8">
        <w:rPr>
          <w:rFonts w:ascii="Open Sans" w:eastAsia="宋体" w:hAnsi="Open Sans" w:cs="Open Sans"/>
          <w:color w:val="333333"/>
        </w:rPr>
        <w:tab/>
      </w:r>
      <w:r w:rsidRPr="00EE44B8">
        <w:rPr>
          <w:rFonts w:ascii="Open Sans" w:eastAsia="宋体" w:hAnsi="Open Sans" w:cs="Open Sans"/>
          <w:color w:val="333333"/>
        </w:rPr>
        <w:tab/>
        <w:t>2</w:t>
      </w:r>
      <w:r w:rsidRPr="00EE44B8">
        <w:rPr>
          <w:rFonts w:ascii="Open Sans" w:eastAsia="宋体" w:hAnsi="Open Sans" w:cs="Open Sans"/>
          <w:i/>
          <w:iCs/>
          <w:color w:val="333333"/>
        </w:rPr>
        <w:t>7/10</w:t>
      </w:r>
      <w:r>
        <w:rPr>
          <w:rFonts w:ascii="Open Sans" w:eastAsia="宋体" w:hAnsi="Open Sans" w:cs="Open Sans"/>
          <w:i/>
          <w:iCs/>
          <w:color w:val="333333"/>
        </w:rPr>
        <w:t>*</w:t>
      </w:r>
      <w:r w:rsidRPr="00EE44B8">
        <w:rPr>
          <w:rFonts w:ascii="Open Sans" w:eastAsia="宋体" w:hAnsi="Open Sans" w:cs="Open Sans"/>
          <w:color w:val="333333"/>
        </w:rPr>
        <w:t xml:space="preserve">(1-7/10)=0.42 </w:t>
      </w: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在</w:t>
      </w:r>
      <w:r w:rsidRPr="00EE44B8">
        <w:rPr>
          <w:rFonts w:ascii="Open Sans" w:eastAsia="宋体" w:hAnsi="Open Sans" w:cs="Open Sans"/>
          <w:color w:val="333333"/>
        </w:rPr>
        <w:t>A1=1</w:t>
      </w:r>
      <w:r w:rsidRPr="00EE44B8">
        <w:rPr>
          <w:rFonts w:ascii="Open Sans" w:eastAsia="宋体" w:hAnsi="Open Sans" w:cs="Open Sans"/>
          <w:color w:val="333333"/>
        </w:rPr>
        <w:t>条件下，</w:t>
      </w:r>
      <w:r w:rsidRPr="00EE44B8">
        <w:rPr>
          <w:rFonts w:ascii="Open Sans" w:eastAsia="宋体" w:hAnsi="Open Sans" w:cs="Open Sans"/>
          <w:color w:val="333333"/>
        </w:rPr>
        <w:t>D</w:t>
      </w:r>
      <w:r w:rsidRPr="00EE44B8">
        <w:rPr>
          <w:rFonts w:ascii="Open Sans" w:eastAsia="宋体" w:hAnsi="Open Sans" w:cs="Open Sans"/>
          <w:color w:val="333333"/>
        </w:rPr>
        <w:t>的基尼系数：</w:t>
      </w:r>
      <w:r w:rsidRPr="00EE44B8">
        <w:rPr>
          <w:rFonts w:ascii="Open Sans" w:eastAsia="宋体" w:hAnsi="Open Sans" w:cs="Open Sans"/>
          <w:color w:val="333333"/>
        </w:rPr>
        <w:t xml:space="preserve"> </w:t>
      </w:r>
      <w:r w:rsidRPr="00EE44B8">
        <w:rPr>
          <w:rFonts w:ascii="Open Sans" w:eastAsia="宋体" w:hAnsi="Open Sans" w:cs="Open Sans"/>
          <w:color w:val="333333"/>
        </w:rPr>
        <w:tab/>
      </w:r>
      <w:r w:rsidRPr="00EE44B8">
        <w:rPr>
          <w:rFonts w:ascii="Open Sans" w:eastAsia="宋体" w:hAnsi="Open Sans" w:cs="Open Sans"/>
          <w:color w:val="333333"/>
        </w:rPr>
        <w:tab/>
        <w:t>5/15</w:t>
      </w:r>
      <w:r>
        <w:rPr>
          <w:rFonts w:ascii="Open Sans" w:eastAsia="宋体" w:hAnsi="Open Sans" w:cs="Open Sans"/>
          <w:color w:val="333333"/>
        </w:rPr>
        <w:t>*</w:t>
      </w:r>
      <w:r w:rsidRPr="00EE44B8">
        <w:rPr>
          <w:rFonts w:ascii="Open Sans" w:eastAsia="宋体" w:hAnsi="Open Sans" w:cs="Open Sans"/>
          <w:i/>
          <w:iCs/>
          <w:color w:val="333333"/>
        </w:rPr>
        <w:t>0.48+ 10/15</w:t>
      </w:r>
      <w:r>
        <w:rPr>
          <w:rFonts w:ascii="Open Sans" w:eastAsia="宋体" w:hAnsi="Open Sans" w:cs="Open Sans"/>
          <w:i/>
          <w:iCs/>
          <w:color w:val="333333"/>
        </w:rPr>
        <w:t>*</w:t>
      </w:r>
      <w:r w:rsidRPr="00EE44B8">
        <w:rPr>
          <w:rFonts w:ascii="Open Sans" w:eastAsia="宋体" w:hAnsi="Open Sans" w:cs="Open Sans"/>
          <w:color w:val="333333"/>
        </w:rPr>
        <w:t xml:space="preserve">0.42=0.44 </w:t>
      </w: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color w:val="333333"/>
        </w:rPr>
        <w:t>总公式：</w:t>
      </w:r>
      <w:r w:rsidRPr="00EE44B8">
        <w:rPr>
          <w:rFonts w:ascii="Open Sans" w:eastAsia="宋体" w:hAnsi="Open Sans" w:cs="Open Sans"/>
          <w:color w:val="333333"/>
        </w:rPr>
        <w:t xml:space="preserve"> </w:t>
      </w:r>
      <w:r w:rsidRPr="00EE44B8">
        <w:rPr>
          <w:rFonts w:ascii="Open Sans" w:eastAsia="宋体" w:hAnsi="Open Sans" w:cs="Open Sans"/>
          <w:color w:val="333333"/>
        </w:rPr>
        <w:tab/>
      </w:r>
      <w:r w:rsidRPr="00EE44B8">
        <w:rPr>
          <w:rFonts w:ascii="Open Sans" w:eastAsia="宋体" w:hAnsi="Open Sans" w:cs="Open Sans"/>
          <w:color w:val="333333"/>
        </w:rPr>
        <w:tab/>
        <w:t>5/15</w:t>
      </w:r>
      <w:r>
        <w:rPr>
          <w:rFonts w:ascii="Open Sans" w:eastAsia="宋体" w:hAnsi="Open Sans" w:cs="Open Sans"/>
          <w:color w:val="333333"/>
        </w:rPr>
        <w:t>*</w:t>
      </w:r>
      <w:r w:rsidRPr="00EE44B8">
        <w:rPr>
          <w:rFonts w:ascii="Open Sans" w:eastAsia="宋体" w:hAnsi="Open Sans" w:cs="Open Sans"/>
          <w:i/>
          <w:iCs/>
          <w:color w:val="333333"/>
        </w:rPr>
        <w:t>[2</w:t>
      </w:r>
      <w:r>
        <w:rPr>
          <w:rFonts w:ascii="Open Sans" w:eastAsia="宋体" w:hAnsi="Open Sans" w:cs="Open Sans"/>
          <w:i/>
          <w:iCs/>
          <w:color w:val="333333"/>
        </w:rPr>
        <w:t>*</w:t>
      </w:r>
      <w:r w:rsidRPr="00EE44B8">
        <w:rPr>
          <w:rFonts w:ascii="Open Sans" w:eastAsia="宋体" w:hAnsi="Open Sans" w:cs="Open Sans"/>
          <w:color w:val="333333"/>
        </w:rPr>
        <w:t>2/5</w:t>
      </w:r>
      <w:r>
        <w:rPr>
          <w:rFonts w:ascii="Open Sans" w:eastAsia="宋体" w:hAnsi="Open Sans" w:cs="Open Sans"/>
          <w:color w:val="333333"/>
        </w:rPr>
        <w:t>*</w:t>
      </w:r>
      <w:r w:rsidRPr="00EE44B8">
        <w:rPr>
          <w:rFonts w:ascii="Open Sans" w:eastAsia="宋体" w:hAnsi="Open Sans" w:cs="Open Sans"/>
          <w:i/>
          <w:iCs/>
          <w:color w:val="333333"/>
        </w:rPr>
        <w:t>(1-2/5</w:t>
      </w:r>
      <w:proofErr w:type="gramStart"/>
      <w:r w:rsidRPr="00EE44B8">
        <w:rPr>
          <w:rFonts w:ascii="Open Sans" w:eastAsia="宋体" w:hAnsi="Open Sans" w:cs="Open Sans"/>
          <w:i/>
          <w:iCs/>
          <w:color w:val="333333"/>
        </w:rPr>
        <w:t>)]+</w:t>
      </w:r>
      <w:proofErr w:type="gramEnd"/>
      <w:r w:rsidRPr="00EE44B8">
        <w:rPr>
          <w:rFonts w:ascii="Open Sans" w:eastAsia="宋体" w:hAnsi="Open Sans" w:cs="Open Sans"/>
          <w:i/>
          <w:iCs/>
          <w:color w:val="333333"/>
        </w:rPr>
        <w:t xml:space="preserve"> 10/15</w:t>
      </w:r>
      <w:r>
        <w:rPr>
          <w:rFonts w:ascii="Open Sans" w:eastAsia="宋体" w:hAnsi="Open Sans" w:cs="Open Sans"/>
          <w:i/>
          <w:iCs/>
          <w:color w:val="333333"/>
        </w:rPr>
        <w:t>*</w:t>
      </w:r>
      <w:r w:rsidRPr="00EE44B8">
        <w:rPr>
          <w:rFonts w:ascii="Open Sans" w:eastAsia="宋体" w:hAnsi="Open Sans" w:cs="Open Sans"/>
          <w:color w:val="333333"/>
        </w:rPr>
        <w:t>[2</w:t>
      </w:r>
      <w:r>
        <w:rPr>
          <w:rFonts w:ascii="Open Sans" w:eastAsia="宋体" w:hAnsi="Open Sans" w:cs="Open Sans"/>
          <w:color w:val="333333"/>
        </w:rPr>
        <w:t>*</w:t>
      </w:r>
      <w:r w:rsidRPr="00EE44B8">
        <w:rPr>
          <w:rFonts w:ascii="Open Sans" w:eastAsia="宋体" w:hAnsi="Open Sans" w:cs="Open Sans"/>
          <w:i/>
          <w:iCs/>
          <w:color w:val="333333"/>
        </w:rPr>
        <w:t>7/10</w:t>
      </w:r>
      <w:r>
        <w:rPr>
          <w:rFonts w:ascii="Open Sans" w:eastAsia="宋体" w:hAnsi="Open Sans" w:cs="Open Sans"/>
          <w:i/>
          <w:iCs/>
          <w:color w:val="333333"/>
        </w:rPr>
        <w:t>*</w:t>
      </w:r>
      <w:r w:rsidRPr="00EE44B8">
        <w:rPr>
          <w:rFonts w:ascii="Open Sans" w:eastAsia="宋体" w:hAnsi="Open Sans" w:cs="Open Sans"/>
          <w:color w:val="333333"/>
        </w:rPr>
        <w:t>(1-7/10)]=0.44</w:t>
      </w:r>
    </w:p>
    <w:p w14:paraId="7FFA2109"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ab/>
      </w:r>
      <w:r w:rsidRPr="00EE44B8">
        <w:rPr>
          <w:rFonts w:ascii="Open Sans" w:eastAsia="宋体" w:hAnsi="Open Sans" w:cs="Open Sans"/>
          <w:color w:val="333333"/>
        </w:rPr>
        <w:tab/>
      </w:r>
      <w:r w:rsidRPr="00EE44B8">
        <w:rPr>
          <w:rFonts w:ascii="Open Sans" w:eastAsia="宋体" w:hAnsi="Open Sans" w:cs="Open Sans"/>
          <w:b/>
          <w:bCs/>
          <w:color w:val="333333"/>
        </w:rPr>
        <w:t>基尼系数越小表示纯度越高</w:t>
      </w:r>
    </w:p>
    <w:p w14:paraId="39D25CD7"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代码如下：</w:t>
      </w:r>
    </w:p>
    <w:p w14:paraId="564086A3" w14:textId="77777777" w:rsidR="00EE44B8" w:rsidRPr="00EE44B8" w:rsidRDefault="00EE44B8" w:rsidP="00EE44B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宋体" w:hAnsi="var(--monospace)" w:cs="宋体"/>
          <w:color w:val="333333"/>
          <w:sz w:val="22"/>
          <w:szCs w:val="22"/>
        </w:rPr>
      </w:pPr>
      <w:proofErr w:type="spellStart"/>
      <w:r w:rsidRPr="00EE44B8">
        <w:rPr>
          <w:rFonts w:ascii="var(--monospace)" w:eastAsia="宋体" w:hAnsi="var(--monospace)" w:cs="宋体"/>
          <w:color w:val="333333"/>
          <w:sz w:val="22"/>
          <w:szCs w:val="22"/>
        </w:rPr>
        <w:t>datas</w:t>
      </w:r>
      <w:proofErr w:type="spellEnd"/>
      <w:r w:rsidRPr="00EE44B8">
        <w:rPr>
          <w:rFonts w:ascii="var(--monospace)" w:eastAsia="宋体" w:hAnsi="var(--monospace)" w:cs="宋体"/>
          <w:color w:val="333333"/>
          <w:sz w:val="22"/>
          <w:szCs w:val="22"/>
        </w:rPr>
        <w:t xml:space="preserve"> = </w:t>
      </w:r>
      <w:proofErr w:type="spellStart"/>
      <w:r w:rsidRPr="00EE44B8">
        <w:rPr>
          <w:rFonts w:ascii="var(--monospace)" w:eastAsia="宋体" w:hAnsi="var(--monospace)" w:cs="宋体"/>
          <w:color w:val="333333"/>
          <w:sz w:val="22"/>
          <w:szCs w:val="22"/>
        </w:rPr>
        <w:t>pd.read_excel</w:t>
      </w:r>
      <w:proofErr w:type="spellEnd"/>
      <w:r w:rsidRPr="00EE44B8">
        <w:rPr>
          <w:rFonts w:ascii="var(--monospace)" w:eastAsia="宋体" w:hAnsi="var(--monospace)" w:cs="宋体"/>
          <w:color w:val="333333"/>
          <w:sz w:val="22"/>
          <w:szCs w:val="22"/>
        </w:rPr>
        <w:t>(</w:t>
      </w:r>
      <w:proofErr w:type="spellStart"/>
      <w:r w:rsidRPr="00EE44B8">
        <w:rPr>
          <w:rFonts w:ascii="var(--monospace)" w:eastAsia="宋体" w:hAnsi="var(--monospace)" w:cs="宋体"/>
          <w:color w:val="333333"/>
          <w:sz w:val="22"/>
          <w:szCs w:val="22"/>
        </w:rPr>
        <w:t>r'C</w:t>
      </w:r>
      <w:proofErr w:type="spellEnd"/>
      <w:r w:rsidRPr="00EE44B8">
        <w:rPr>
          <w:rFonts w:ascii="var(--monospace)" w:eastAsia="宋体" w:hAnsi="var(--monospace)" w:cs="宋体"/>
          <w:color w:val="333333"/>
          <w:sz w:val="22"/>
          <w:szCs w:val="22"/>
        </w:rPr>
        <w:t>:\Users\14272\Documents\Tencent Files\1427236256\</w:t>
      </w:r>
      <w:proofErr w:type="spellStart"/>
      <w:r w:rsidRPr="00EE44B8">
        <w:rPr>
          <w:rFonts w:ascii="var(--monospace)" w:eastAsia="宋体" w:hAnsi="var(--monospace)" w:cs="宋体"/>
          <w:color w:val="333333"/>
          <w:sz w:val="22"/>
          <w:szCs w:val="22"/>
        </w:rPr>
        <w:t>FileRecv</w:t>
      </w:r>
      <w:proofErr w:type="spellEnd"/>
      <w:r w:rsidRPr="00EE44B8">
        <w:rPr>
          <w:rFonts w:ascii="var(--monospace)" w:eastAsia="宋体" w:hAnsi="var(--monospace)" w:cs="宋体"/>
          <w:color w:val="333333"/>
          <w:sz w:val="22"/>
          <w:szCs w:val="22"/>
        </w:rPr>
        <w:t>\</w:t>
      </w:r>
      <w:r w:rsidRPr="00EE44B8">
        <w:rPr>
          <w:rFonts w:ascii="var(--monospace)" w:eastAsia="宋体" w:hAnsi="var(--monospace)" w:cs="宋体"/>
          <w:color w:val="333333"/>
          <w:sz w:val="22"/>
          <w:szCs w:val="22"/>
        </w:rPr>
        <w:t>王老师</w:t>
      </w:r>
      <w:r w:rsidRPr="00EE44B8">
        <w:rPr>
          <w:rFonts w:ascii="var(--monospace)" w:eastAsia="宋体" w:hAnsi="var(--monospace)" w:cs="宋体"/>
          <w:color w:val="333333"/>
          <w:sz w:val="22"/>
          <w:szCs w:val="22"/>
        </w:rPr>
        <w:t>Python</w:t>
      </w:r>
      <w:r w:rsidRPr="00EE44B8">
        <w:rPr>
          <w:rFonts w:ascii="var(--monospace)" w:eastAsia="宋体" w:hAnsi="var(--monospace)" w:cs="宋体"/>
          <w:color w:val="333333"/>
          <w:sz w:val="22"/>
          <w:szCs w:val="22"/>
        </w:rPr>
        <w:t>数据分析机器学习实战课程资料</w:t>
      </w:r>
      <w:r w:rsidRPr="00EE44B8">
        <w:rPr>
          <w:rFonts w:ascii="var(--monospace)" w:eastAsia="宋体" w:hAnsi="var(--monospace)" w:cs="宋体"/>
          <w:color w:val="333333"/>
          <w:sz w:val="22"/>
          <w:szCs w:val="22"/>
        </w:rPr>
        <w:t>\Python</w:t>
      </w:r>
      <w:r w:rsidRPr="00EE44B8">
        <w:rPr>
          <w:rFonts w:ascii="var(--monospace)" w:eastAsia="宋体" w:hAnsi="var(--monospace)" w:cs="宋体"/>
          <w:color w:val="333333"/>
          <w:sz w:val="22"/>
          <w:szCs w:val="22"/>
        </w:rPr>
        <w:t>数据分析与机器学习</w:t>
      </w:r>
      <w:r w:rsidRPr="00EE44B8">
        <w:rPr>
          <w:rFonts w:ascii="var(--monospace)" w:eastAsia="宋体" w:hAnsi="var(--monospace)" w:cs="宋体"/>
          <w:color w:val="333333"/>
          <w:sz w:val="22"/>
          <w:szCs w:val="22"/>
        </w:rPr>
        <w:t>\8.</w:t>
      </w:r>
      <w:r w:rsidRPr="00EE44B8">
        <w:rPr>
          <w:rFonts w:ascii="var(--monospace)" w:eastAsia="宋体" w:hAnsi="var(--monospace)" w:cs="宋体"/>
          <w:color w:val="333333"/>
          <w:sz w:val="22"/>
          <w:szCs w:val="22"/>
        </w:rPr>
        <w:t>决策树之分类树</w:t>
      </w:r>
      <w:r w:rsidRPr="00EE44B8">
        <w:rPr>
          <w:rFonts w:ascii="var(--monospace)" w:eastAsia="宋体" w:hAnsi="var(--monospace)" w:cs="宋体"/>
          <w:color w:val="333333"/>
          <w:sz w:val="22"/>
          <w:szCs w:val="22"/>
        </w:rPr>
        <w:t>\</w:t>
      </w:r>
      <w:r w:rsidRPr="00EE44B8">
        <w:rPr>
          <w:rFonts w:ascii="var(--monospace)" w:eastAsia="宋体" w:hAnsi="var(--monospace)" w:cs="宋体"/>
          <w:color w:val="333333"/>
          <w:sz w:val="22"/>
          <w:szCs w:val="22"/>
        </w:rPr>
        <w:t>决策树算法</w:t>
      </w:r>
      <w:r w:rsidRPr="00EE44B8">
        <w:rPr>
          <w:rFonts w:ascii="var(--monospace)" w:eastAsia="宋体" w:hAnsi="var(--monospace)" w:cs="宋体"/>
          <w:color w:val="333333"/>
          <w:sz w:val="22"/>
          <w:szCs w:val="22"/>
        </w:rPr>
        <w:t>\</w:t>
      </w:r>
      <w:r w:rsidRPr="00EE44B8">
        <w:rPr>
          <w:rFonts w:ascii="var(--monospace)" w:eastAsia="宋体" w:hAnsi="var(--monospace)" w:cs="宋体"/>
          <w:color w:val="333333"/>
          <w:sz w:val="22"/>
          <w:szCs w:val="22"/>
        </w:rPr>
        <w:t>决策树</w:t>
      </w:r>
      <w:r w:rsidRPr="00EE44B8">
        <w:rPr>
          <w:rFonts w:ascii="var(--monospace)" w:eastAsia="宋体" w:hAnsi="var(--monospace)" w:cs="宋体"/>
          <w:color w:val="333333"/>
          <w:sz w:val="22"/>
          <w:szCs w:val="22"/>
        </w:rPr>
        <w:t>\</w:t>
      </w:r>
      <w:r w:rsidRPr="00EE44B8">
        <w:rPr>
          <w:rFonts w:ascii="var(--monospace)" w:eastAsia="宋体" w:hAnsi="var(--monospace)" w:cs="宋体"/>
          <w:color w:val="333333"/>
          <w:sz w:val="22"/>
          <w:szCs w:val="22"/>
        </w:rPr>
        <w:t>电信客户流失数据</w:t>
      </w:r>
      <w:r w:rsidRPr="00EE44B8">
        <w:rPr>
          <w:rFonts w:ascii="var(--monospace)" w:eastAsia="宋体" w:hAnsi="var(--monospace)" w:cs="宋体"/>
          <w:color w:val="333333"/>
          <w:sz w:val="22"/>
          <w:szCs w:val="22"/>
        </w:rPr>
        <w:t>.xlsx')</w:t>
      </w:r>
      <w:r w:rsidRPr="00EE44B8">
        <w:rPr>
          <w:rFonts w:ascii="var(--monospace)" w:eastAsia="宋体" w:hAnsi="var(--monospace)" w:cs="宋体"/>
          <w:color w:val="333333"/>
          <w:sz w:val="22"/>
          <w:szCs w:val="22"/>
        </w:rPr>
        <w:br/>
        <w:t>​</w:t>
      </w:r>
      <w:r w:rsidRPr="00EE44B8">
        <w:rPr>
          <w:rFonts w:ascii="var(--monospace)" w:eastAsia="宋体" w:hAnsi="var(--monospace)" w:cs="宋体"/>
          <w:color w:val="333333"/>
          <w:sz w:val="22"/>
          <w:szCs w:val="22"/>
        </w:rPr>
        <w:br/>
        <w:t>#</w:t>
      </w:r>
      <w:r w:rsidRPr="00EE44B8">
        <w:rPr>
          <w:rFonts w:ascii="var(--monospace)" w:eastAsia="宋体" w:hAnsi="var(--monospace)" w:cs="宋体"/>
          <w:color w:val="333333"/>
          <w:sz w:val="22"/>
          <w:szCs w:val="22"/>
        </w:rPr>
        <w:t>将变量与结果分开</w:t>
      </w:r>
      <w:r w:rsidRPr="00EE44B8">
        <w:rPr>
          <w:rFonts w:ascii="var(--monospace)" w:eastAsia="宋体" w:hAnsi="var(--monospace)" w:cs="宋体"/>
          <w:color w:val="333333"/>
          <w:sz w:val="22"/>
          <w:szCs w:val="22"/>
        </w:rPr>
        <w:br/>
        <w:t xml:space="preserve">data = </w:t>
      </w:r>
      <w:proofErr w:type="spellStart"/>
      <w:r w:rsidRPr="00EE44B8">
        <w:rPr>
          <w:rFonts w:ascii="var(--monospace)" w:eastAsia="宋体" w:hAnsi="var(--monospace)" w:cs="宋体"/>
          <w:color w:val="333333"/>
          <w:sz w:val="22"/>
          <w:szCs w:val="22"/>
        </w:rPr>
        <w:t>datas.ix</w:t>
      </w:r>
      <w:proofErr w:type="spellEnd"/>
      <w:r w:rsidRPr="00EE44B8">
        <w:rPr>
          <w:rFonts w:ascii="var(--monospace)" w:eastAsia="宋体" w:hAnsi="var(--monospace)" w:cs="宋体"/>
          <w:color w:val="333333"/>
          <w:sz w:val="22"/>
          <w:szCs w:val="22"/>
        </w:rPr>
        <w:t>[:,:-1]</w:t>
      </w:r>
      <w:r w:rsidRPr="00EE44B8">
        <w:rPr>
          <w:rFonts w:ascii="var(--monospace)" w:eastAsia="宋体" w:hAnsi="var(--monospace)" w:cs="宋体"/>
          <w:color w:val="333333"/>
          <w:sz w:val="22"/>
          <w:szCs w:val="22"/>
        </w:rPr>
        <w:br/>
        <w:t xml:space="preserve">target = </w:t>
      </w:r>
      <w:proofErr w:type="spellStart"/>
      <w:r w:rsidRPr="00EE44B8">
        <w:rPr>
          <w:rFonts w:ascii="var(--monospace)" w:eastAsia="宋体" w:hAnsi="var(--monospace)" w:cs="宋体"/>
          <w:color w:val="333333"/>
          <w:sz w:val="22"/>
          <w:szCs w:val="22"/>
        </w:rPr>
        <w:t>datas.ix</w:t>
      </w:r>
      <w:proofErr w:type="spellEnd"/>
      <w:r w:rsidRPr="00EE44B8">
        <w:rPr>
          <w:rFonts w:ascii="var(--monospace)" w:eastAsia="宋体" w:hAnsi="var(--monospace)" w:cs="宋体"/>
          <w:color w:val="333333"/>
          <w:sz w:val="22"/>
          <w:szCs w:val="22"/>
        </w:rPr>
        <w:t>[:,-1]</w:t>
      </w:r>
      <w:r w:rsidRPr="00EE44B8">
        <w:rPr>
          <w:rFonts w:ascii="var(--monospace)" w:eastAsia="宋体" w:hAnsi="var(--monospace)" w:cs="宋体"/>
          <w:color w:val="333333"/>
          <w:sz w:val="22"/>
          <w:szCs w:val="22"/>
        </w:rPr>
        <w:br/>
        <w:t>​</w:t>
      </w:r>
      <w:r w:rsidRPr="00EE44B8">
        <w:rPr>
          <w:rFonts w:ascii="var(--monospace)" w:eastAsia="宋体" w:hAnsi="var(--monospace)" w:cs="宋体"/>
          <w:color w:val="333333"/>
          <w:sz w:val="22"/>
          <w:szCs w:val="22"/>
        </w:rPr>
        <w:br/>
        <w:t>"""</w:t>
      </w:r>
      <w:r w:rsidRPr="00EE44B8">
        <w:rPr>
          <w:rFonts w:ascii="var(--monospace)" w:eastAsia="宋体" w:hAnsi="var(--monospace)" w:cs="宋体"/>
          <w:color w:val="333333"/>
          <w:sz w:val="22"/>
          <w:szCs w:val="22"/>
        </w:rPr>
        <w:br/>
      </w:r>
      <w:r w:rsidRPr="00EE44B8">
        <w:rPr>
          <w:rFonts w:ascii="var(--monospace)" w:eastAsia="宋体" w:hAnsi="var(--monospace)" w:cs="宋体"/>
          <w:color w:val="333333"/>
          <w:sz w:val="22"/>
          <w:szCs w:val="22"/>
        </w:rPr>
        <w:t>对导入模块进行划分</w:t>
      </w:r>
      <w:r w:rsidRPr="00EE44B8">
        <w:rPr>
          <w:rFonts w:ascii="var(--monospace)" w:eastAsia="宋体" w:hAnsi="var(--monospace)" w:cs="宋体"/>
          <w:color w:val="333333"/>
          <w:sz w:val="22"/>
          <w:szCs w:val="22"/>
        </w:rPr>
        <w:br/>
        <w:t>"""</w:t>
      </w:r>
      <w:r w:rsidRPr="00EE44B8">
        <w:rPr>
          <w:rFonts w:ascii="var(--monospace)" w:eastAsia="宋体" w:hAnsi="var(--monospace)" w:cs="宋体"/>
          <w:color w:val="333333"/>
          <w:sz w:val="22"/>
          <w:szCs w:val="22"/>
        </w:rPr>
        <w:br/>
        <w:t xml:space="preserve">from </w:t>
      </w:r>
      <w:proofErr w:type="spellStart"/>
      <w:r w:rsidRPr="00EE44B8">
        <w:rPr>
          <w:rFonts w:ascii="var(--monospace)" w:eastAsia="宋体" w:hAnsi="var(--monospace)" w:cs="宋体"/>
          <w:color w:val="333333"/>
          <w:sz w:val="22"/>
          <w:szCs w:val="22"/>
        </w:rPr>
        <w:t>sklearn.model_selection</w:t>
      </w:r>
      <w:proofErr w:type="spellEnd"/>
      <w:r w:rsidRPr="00EE44B8">
        <w:rPr>
          <w:rFonts w:ascii="var(--monospace)" w:eastAsia="宋体" w:hAnsi="var(--monospace)" w:cs="宋体"/>
          <w:color w:val="333333"/>
          <w:sz w:val="22"/>
          <w:szCs w:val="22"/>
        </w:rPr>
        <w:t xml:space="preserve"> import </w:t>
      </w:r>
      <w:proofErr w:type="spellStart"/>
      <w:r w:rsidRPr="00EE44B8">
        <w:rPr>
          <w:rFonts w:ascii="var(--monospace)" w:eastAsia="宋体" w:hAnsi="var(--monospace)" w:cs="宋体"/>
          <w:color w:val="333333"/>
          <w:sz w:val="22"/>
          <w:szCs w:val="22"/>
        </w:rPr>
        <w:t>train_test_split</w:t>
      </w:r>
      <w:proofErr w:type="spellEnd"/>
      <w:r w:rsidRPr="00EE44B8">
        <w:rPr>
          <w:rFonts w:ascii="var(--monospace)" w:eastAsia="宋体" w:hAnsi="var(--monospace)" w:cs="宋体"/>
          <w:color w:val="333333"/>
          <w:sz w:val="22"/>
          <w:szCs w:val="22"/>
        </w:rPr>
        <w:br/>
        <w:t>​</w:t>
      </w:r>
      <w:r w:rsidRPr="00EE44B8">
        <w:rPr>
          <w:rFonts w:ascii="var(--monospace)" w:eastAsia="宋体" w:hAnsi="var(--monospace)" w:cs="宋体"/>
          <w:color w:val="333333"/>
          <w:sz w:val="22"/>
          <w:szCs w:val="22"/>
        </w:rPr>
        <w:br/>
      </w:r>
      <w:proofErr w:type="spellStart"/>
      <w:r w:rsidRPr="00EE44B8">
        <w:rPr>
          <w:rFonts w:ascii="var(--monospace)" w:eastAsia="宋体" w:hAnsi="var(--monospace)" w:cs="宋体"/>
          <w:color w:val="333333"/>
          <w:sz w:val="22"/>
          <w:szCs w:val="22"/>
        </w:rPr>
        <w:t>data_train</w:t>
      </w:r>
      <w:proofErr w:type="spellEnd"/>
      <w:r w:rsidRPr="00EE44B8">
        <w:rPr>
          <w:rFonts w:ascii="var(--monospace)" w:eastAsia="宋体" w:hAnsi="var(--monospace)" w:cs="宋体"/>
          <w:color w:val="333333"/>
          <w:sz w:val="22"/>
          <w:szCs w:val="22"/>
        </w:rPr>
        <w:t xml:space="preserve">, </w:t>
      </w:r>
      <w:proofErr w:type="spellStart"/>
      <w:r w:rsidRPr="00EE44B8">
        <w:rPr>
          <w:rFonts w:ascii="var(--monospace)" w:eastAsia="宋体" w:hAnsi="var(--monospace)" w:cs="宋体"/>
          <w:color w:val="333333"/>
          <w:sz w:val="22"/>
          <w:szCs w:val="22"/>
        </w:rPr>
        <w:t>data_test</w:t>
      </w:r>
      <w:proofErr w:type="spellEnd"/>
      <w:r w:rsidRPr="00EE44B8">
        <w:rPr>
          <w:rFonts w:ascii="var(--monospace)" w:eastAsia="宋体" w:hAnsi="var(--monospace)" w:cs="宋体"/>
          <w:color w:val="333333"/>
          <w:sz w:val="22"/>
          <w:szCs w:val="22"/>
        </w:rPr>
        <w:t xml:space="preserve">, </w:t>
      </w:r>
      <w:proofErr w:type="spellStart"/>
      <w:r w:rsidRPr="00EE44B8">
        <w:rPr>
          <w:rFonts w:ascii="var(--monospace)" w:eastAsia="宋体" w:hAnsi="var(--monospace)" w:cs="宋体"/>
          <w:color w:val="333333"/>
          <w:sz w:val="22"/>
          <w:szCs w:val="22"/>
        </w:rPr>
        <w:t>target_train</w:t>
      </w:r>
      <w:proofErr w:type="spellEnd"/>
      <w:r w:rsidRPr="00EE44B8">
        <w:rPr>
          <w:rFonts w:ascii="var(--monospace)" w:eastAsia="宋体" w:hAnsi="var(--monospace)" w:cs="宋体"/>
          <w:color w:val="333333"/>
          <w:sz w:val="22"/>
          <w:szCs w:val="22"/>
        </w:rPr>
        <w:t xml:space="preserve">, </w:t>
      </w:r>
      <w:proofErr w:type="spellStart"/>
      <w:r w:rsidRPr="00EE44B8">
        <w:rPr>
          <w:rFonts w:ascii="var(--monospace)" w:eastAsia="宋体" w:hAnsi="var(--monospace)" w:cs="宋体"/>
          <w:color w:val="333333"/>
          <w:sz w:val="22"/>
          <w:szCs w:val="22"/>
        </w:rPr>
        <w:t>target_test</w:t>
      </w:r>
      <w:proofErr w:type="spellEnd"/>
      <w:r w:rsidRPr="00EE44B8">
        <w:rPr>
          <w:rFonts w:ascii="var(--monospace)" w:eastAsia="宋体" w:hAnsi="var(--monospace)" w:cs="宋体"/>
          <w:color w:val="333333"/>
          <w:sz w:val="22"/>
          <w:szCs w:val="22"/>
        </w:rPr>
        <w:t xml:space="preserve"> = </w:t>
      </w:r>
      <w:proofErr w:type="spellStart"/>
      <w:r w:rsidRPr="00EE44B8">
        <w:rPr>
          <w:rFonts w:ascii="var(--monospace)" w:eastAsia="宋体" w:hAnsi="var(--monospace)" w:cs="宋体"/>
          <w:color w:val="333333"/>
          <w:sz w:val="22"/>
          <w:szCs w:val="22"/>
        </w:rPr>
        <w:t>train_test_split</w:t>
      </w:r>
      <w:proofErr w:type="spellEnd"/>
      <w:r w:rsidRPr="00EE44B8">
        <w:rPr>
          <w:rFonts w:ascii="var(--monospace)" w:eastAsia="宋体" w:hAnsi="var(--monospace)" w:cs="宋体"/>
          <w:color w:val="333333"/>
          <w:sz w:val="22"/>
          <w:szCs w:val="22"/>
        </w:rPr>
        <w:t>(</w:t>
      </w:r>
      <w:proofErr w:type="spellStart"/>
      <w:r w:rsidRPr="00EE44B8">
        <w:rPr>
          <w:rFonts w:ascii="var(--monospace)" w:eastAsia="宋体" w:hAnsi="var(--monospace)" w:cs="宋体"/>
          <w:color w:val="333333"/>
          <w:sz w:val="22"/>
          <w:szCs w:val="22"/>
        </w:rPr>
        <w:t>data,target,test_size</w:t>
      </w:r>
      <w:proofErr w:type="spellEnd"/>
      <w:r w:rsidRPr="00EE44B8">
        <w:rPr>
          <w:rFonts w:ascii="var(--monospace)" w:eastAsia="宋体" w:hAnsi="var(--monospace)" w:cs="宋体"/>
          <w:color w:val="333333"/>
          <w:sz w:val="22"/>
          <w:szCs w:val="22"/>
        </w:rPr>
        <w:t>=0.2,random_state=42)</w:t>
      </w:r>
      <w:r w:rsidRPr="00EE44B8">
        <w:rPr>
          <w:rFonts w:ascii="var(--monospace)" w:eastAsia="宋体" w:hAnsi="var(--monospace)" w:cs="宋体"/>
          <w:color w:val="333333"/>
          <w:sz w:val="22"/>
          <w:szCs w:val="22"/>
        </w:rPr>
        <w:br/>
        <w:t>​</w:t>
      </w:r>
      <w:r w:rsidRPr="00EE44B8">
        <w:rPr>
          <w:rFonts w:ascii="var(--monospace)" w:eastAsia="宋体" w:hAnsi="var(--monospace)" w:cs="宋体"/>
          <w:color w:val="333333"/>
          <w:sz w:val="22"/>
          <w:szCs w:val="22"/>
        </w:rPr>
        <w:br/>
        <w:t>#</w:t>
      </w:r>
      <w:r w:rsidRPr="00EE44B8">
        <w:rPr>
          <w:rFonts w:ascii="var(--monospace)" w:eastAsia="宋体" w:hAnsi="var(--monospace)" w:cs="宋体"/>
          <w:color w:val="333333"/>
          <w:sz w:val="22"/>
          <w:szCs w:val="22"/>
        </w:rPr>
        <w:t>定义决策树</w:t>
      </w:r>
      <w:r w:rsidRPr="00EE44B8">
        <w:rPr>
          <w:rFonts w:ascii="var(--monospace)" w:eastAsia="宋体" w:hAnsi="var(--monospace)" w:cs="宋体"/>
          <w:color w:val="333333"/>
          <w:sz w:val="22"/>
          <w:szCs w:val="22"/>
        </w:rPr>
        <w:br/>
        <w:t xml:space="preserve">from </w:t>
      </w:r>
      <w:proofErr w:type="spellStart"/>
      <w:r w:rsidRPr="00EE44B8">
        <w:rPr>
          <w:rFonts w:ascii="var(--monospace)" w:eastAsia="宋体" w:hAnsi="var(--monospace)" w:cs="宋体"/>
          <w:color w:val="333333"/>
          <w:sz w:val="22"/>
          <w:szCs w:val="22"/>
        </w:rPr>
        <w:t>sklearn</w:t>
      </w:r>
      <w:proofErr w:type="spellEnd"/>
      <w:r w:rsidRPr="00EE44B8">
        <w:rPr>
          <w:rFonts w:ascii="var(--monospace)" w:eastAsia="宋体" w:hAnsi="var(--monospace)" w:cs="宋体"/>
          <w:color w:val="333333"/>
          <w:sz w:val="22"/>
          <w:szCs w:val="22"/>
        </w:rPr>
        <w:t xml:space="preserve"> import tree</w:t>
      </w:r>
      <w:r w:rsidRPr="00EE44B8">
        <w:rPr>
          <w:rFonts w:ascii="var(--monospace)" w:eastAsia="宋体" w:hAnsi="var(--monospace)" w:cs="宋体"/>
          <w:color w:val="333333"/>
          <w:sz w:val="22"/>
          <w:szCs w:val="22"/>
        </w:rPr>
        <w:br/>
      </w:r>
      <w:proofErr w:type="spellStart"/>
      <w:r w:rsidRPr="00EE44B8">
        <w:rPr>
          <w:rFonts w:ascii="var(--monospace)" w:eastAsia="宋体" w:hAnsi="var(--monospace)" w:cs="宋体"/>
          <w:color w:val="333333"/>
          <w:sz w:val="22"/>
          <w:szCs w:val="22"/>
        </w:rPr>
        <w:t>dtr</w:t>
      </w:r>
      <w:proofErr w:type="spellEnd"/>
      <w:r w:rsidRPr="00EE44B8">
        <w:rPr>
          <w:rFonts w:ascii="var(--monospace)" w:eastAsia="宋体" w:hAnsi="var(--monospace)" w:cs="宋体"/>
          <w:color w:val="333333"/>
          <w:sz w:val="22"/>
          <w:szCs w:val="22"/>
        </w:rPr>
        <w:t xml:space="preserve"> = </w:t>
      </w:r>
      <w:proofErr w:type="spellStart"/>
      <w:r w:rsidRPr="00EE44B8">
        <w:rPr>
          <w:rFonts w:ascii="var(--monospace)" w:eastAsia="宋体" w:hAnsi="var(--monospace)" w:cs="宋体"/>
          <w:color w:val="333333"/>
          <w:sz w:val="22"/>
          <w:szCs w:val="22"/>
        </w:rPr>
        <w:t>tree.</w:t>
      </w:r>
      <w:proofErr w:type="gramStart"/>
      <w:r w:rsidRPr="00EE44B8">
        <w:rPr>
          <w:rFonts w:ascii="var(--monospace)" w:eastAsia="宋体" w:hAnsi="var(--monospace)" w:cs="宋体"/>
          <w:color w:val="333333"/>
          <w:sz w:val="22"/>
          <w:szCs w:val="22"/>
        </w:rPr>
        <w:t>DecisionTreeClassifier</w:t>
      </w:r>
      <w:proofErr w:type="spellEnd"/>
      <w:r w:rsidRPr="00EE44B8">
        <w:rPr>
          <w:rFonts w:ascii="var(--monospace)" w:eastAsia="宋体" w:hAnsi="var(--monospace)" w:cs="宋体"/>
          <w:color w:val="333333"/>
          <w:sz w:val="22"/>
          <w:szCs w:val="22"/>
        </w:rPr>
        <w:t>(</w:t>
      </w:r>
      <w:proofErr w:type="gramEnd"/>
      <w:r w:rsidRPr="00EE44B8">
        <w:rPr>
          <w:rFonts w:ascii="var(--monospace)" w:eastAsia="宋体" w:hAnsi="var(--monospace)" w:cs="宋体"/>
          <w:color w:val="333333"/>
          <w:sz w:val="22"/>
          <w:szCs w:val="22"/>
        </w:rPr>
        <w:t>criterion='</w:t>
      </w:r>
      <w:proofErr w:type="spellStart"/>
      <w:r w:rsidRPr="00EE44B8">
        <w:rPr>
          <w:rFonts w:ascii="var(--monospace)" w:eastAsia="宋体" w:hAnsi="var(--monospace)" w:cs="宋体"/>
          <w:color w:val="333333"/>
          <w:sz w:val="22"/>
          <w:szCs w:val="22"/>
        </w:rPr>
        <w:t>gini</w:t>
      </w:r>
      <w:proofErr w:type="spellEnd"/>
      <w:r w:rsidRPr="00EE44B8">
        <w:rPr>
          <w:rFonts w:ascii="var(--monospace)" w:eastAsia="宋体" w:hAnsi="var(--monospace)" w:cs="宋体"/>
          <w:color w:val="333333"/>
          <w:sz w:val="22"/>
          <w:szCs w:val="22"/>
        </w:rPr>
        <w:t xml:space="preserve">', </w:t>
      </w:r>
      <w:proofErr w:type="spellStart"/>
      <w:r w:rsidRPr="00EE44B8">
        <w:rPr>
          <w:rFonts w:ascii="var(--monospace)" w:eastAsia="宋体" w:hAnsi="var(--monospace)" w:cs="宋体"/>
          <w:color w:val="333333"/>
          <w:sz w:val="22"/>
          <w:szCs w:val="22"/>
        </w:rPr>
        <w:t>max_depth</w:t>
      </w:r>
      <w:proofErr w:type="spellEnd"/>
      <w:r w:rsidRPr="00EE44B8">
        <w:rPr>
          <w:rFonts w:ascii="var(--monospace)" w:eastAsia="宋体" w:hAnsi="var(--monospace)" w:cs="宋体"/>
          <w:color w:val="333333"/>
          <w:sz w:val="22"/>
          <w:szCs w:val="22"/>
        </w:rPr>
        <w:t xml:space="preserve">=6, </w:t>
      </w:r>
      <w:proofErr w:type="spellStart"/>
      <w:r w:rsidRPr="00EE44B8">
        <w:rPr>
          <w:rFonts w:ascii="var(--monospace)" w:eastAsia="宋体" w:hAnsi="var(--monospace)" w:cs="宋体"/>
          <w:color w:val="333333"/>
          <w:sz w:val="22"/>
          <w:szCs w:val="22"/>
        </w:rPr>
        <w:t>random_state</w:t>
      </w:r>
      <w:proofErr w:type="spellEnd"/>
      <w:r w:rsidRPr="00EE44B8">
        <w:rPr>
          <w:rFonts w:ascii="var(--monospace)" w:eastAsia="宋体" w:hAnsi="var(--monospace)" w:cs="宋体"/>
          <w:color w:val="333333"/>
          <w:sz w:val="22"/>
          <w:szCs w:val="22"/>
        </w:rPr>
        <w:t>=42)</w:t>
      </w:r>
      <w:r w:rsidRPr="00EE44B8">
        <w:rPr>
          <w:rFonts w:ascii="var(--monospace)" w:eastAsia="宋体" w:hAnsi="var(--monospace)" w:cs="宋体"/>
          <w:color w:val="333333"/>
          <w:sz w:val="22"/>
          <w:szCs w:val="22"/>
        </w:rPr>
        <w:br/>
      </w:r>
      <w:proofErr w:type="spellStart"/>
      <w:r w:rsidRPr="00EE44B8">
        <w:rPr>
          <w:rFonts w:ascii="var(--monospace)" w:eastAsia="宋体" w:hAnsi="var(--monospace)" w:cs="宋体"/>
          <w:color w:val="333333"/>
          <w:sz w:val="22"/>
          <w:szCs w:val="22"/>
        </w:rPr>
        <w:t>dtr.fit</w:t>
      </w:r>
      <w:proofErr w:type="spellEnd"/>
      <w:r w:rsidRPr="00EE44B8">
        <w:rPr>
          <w:rFonts w:ascii="var(--monospace)" w:eastAsia="宋体" w:hAnsi="var(--monospace)" w:cs="宋体"/>
          <w:color w:val="333333"/>
          <w:sz w:val="22"/>
          <w:szCs w:val="22"/>
        </w:rPr>
        <w:t>(</w:t>
      </w:r>
      <w:proofErr w:type="spellStart"/>
      <w:r w:rsidRPr="00EE44B8">
        <w:rPr>
          <w:rFonts w:ascii="var(--monospace)" w:eastAsia="宋体" w:hAnsi="var(--monospace)" w:cs="宋体"/>
          <w:color w:val="333333"/>
          <w:sz w:val="22"/>
          <w:szCs w:val="22"/>
        </w:rPr>
        <w:t>data_train</w:t>
      </w:r>
      <w:proofErr w:type="spellEnd"/>
      <w:r w:rsidRPr="00EE44B8">
        <w:rPr>
          <w:rFonts w:ascii="var(--monospace)" w:eastAsia="宋体" w:hAnsi="var(--monospace)" w:cs="宋体"/>
          <w:color w:val="333333"/>
          <w:sz w:val="22"/>
          <w:szCs w:val="22"/>
        </w:rPr>
        <w:t xml:space="preserve">, </w:t>
      </w:r>
      <w:proofErr w:type="spellStart"/>
      <w:r w:rsidRPr="00EE44B8">
        <w:rPr>
          <w:rFonts w:ascii="var(--monospace)" w:eastAsia="宋体" w:hAnsi="var(--monospace)" w:cs="宋体"/>
          <w:color w:val="333333"/>
          <w:sz w:val="22"/>
          <w:szCs w:val="22"/>
        </w:rPr>
        <w:t>target_train</w:t>
      </w:r>
      <w:proofErr w:type="spellEnd"/>
      <w:r w:rsidRPr="00EE44B8">
        <w:rPr>
          <w:rFonts w:ascii="var(--monospace)" w:eastAsia="宋体" w:hAnsi="var(--monospace)" w:cs="宋体"/>
          <w:color w:val="333333"/>
          <w:sz w:val="22"/>
          <w:szCs w:val="22"/>
        </w:rPr>
        <w:t>)</w:t>
      </w:r>
    </w:p>
    <w:p w14:paraId="0479EF97"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color w:val="333333"/>
        </w:rPr>
        <w:t>`*</w:t>
      </w:r>
      <w:r w:rsidRPr="00EE44B8">
        <w:rPr>
          <w:rFonts w:ascii="Open Sans" w:eastAsia="宋体" w:hAnsi="Open Sans" w:cs="Open Sans"/>
          <w:b/>
          <w:bCs/>
          <w:color w:val="333333"/>
        </w:rPr>
        <w:t>class*</w:t>
      </w:r>
      <w:r w:rsidRPr="00EE44B8">
        <w:rPr>
          <w:rFonts w:ascii="Open Sans" w:eastAsia="宋体" w:hAnsi="Open Sans" w:cs="Open Sans"/>
          <w:color w:val="333333"/>
        </w:rPr>
        <w:t xml:space="preserve"> </w:t>
      </w:r>
      <w:r w:rsidRPr="00EE44B8">
        <w:rPr>
          <w:rFonts w:ascii="var(--monospace)" w:eastAsia="宋体" w:hAnsi="var(--monospace)" w:cs="宋体"/>
          <w:color w:val="333333"/>
          <w:sz w:val="22"/>
          <w:szCs w:val="22"/>
          <w:bdr w:val="single" w:sz="6" w:space="0" w:color="E7EAED" w:frame="1"/>
          <w:shd w:val="clear" w:color="auto" w:fill="F3F4F4"/>
        </w:rPr>
        <w:t>**</w:t>
      </w:r>
      <w:proofErr w:type="spellStart"/>
      <w:r w:rsidRPr="00EE44B8">
        <w:rPr>
          <w:rFonts w:ascii="var(--monospace)" w:eastAsia="宋体" w:hAnsi="var(--monospace)" w:cs="宋体"/>
          <w:color w:val="333333"/>
          <w:sz w:val="22"/>
          <w:szCs w:val="22"/>
          <w:bdr w:val="single" w:sz="6" w:space="0" w:color="E7EAED" w:frame="1"/>
          <w:shd w:val="clear" w:color="auto" w:fill="F3F4F4"/>
        </w:rPr>
        <w:t>sklearn.tree.DecisionTreeClassifier</w:t>
      </w:r>
      <w:proofErr w:type="spellEnd"/>
      <w:r w:rsidRPr="00EE44B8">
        <w:rPr>
          <w:rFonts w:ascii="var(--monospace)" w:eastAsia="宋体" w:hAnsi="var(--monospace)" w:cs="宋体"/>
          <w:color w:val="333333"/>
          <w:sz w:val="22"/>
          <w:szCs w:val="22"/>
          <w:bdr w:val="single" w:sz="6" w:space="0" w:color="E7EAED" w:frame="1"/>
          <w:shd w:val="clear" w:color="auto" w:fill="F3F4F4"/>
        </w:rPr>
        <w:t>**</w:t>
      </w:r>
      <w:r w:rsidRPr="00EE44B8">
        <w:rPr>
          <w:rFonts w:ascii="Open Sans" w:eastAsia="宋体" w:hAnsi="Open Sans" w:cs="Open Sans"/>
          <w:color w:val="333333"/>
        </w:rPr>
        <w:t>(</w:t>
      </w:r>
      <w:r w:rsidRPr="00EE44B8">
        <w:rPr>
          <w:rFonts w:ascii="var(--monospace)" w:eastAsia="宋体" w:hAnsi="var(--monospace)" w:cs="宋体"/>
          <w:color w:val="333333"/>
          <w:sz w:val="22"/>
          <w:szCs w:val="22"/>
          <w:bdr w:val="single" w:sz="6" w:space="0" w:color="E7EAED" w:frame="1"/>
          <w:shd w:val="clear" w:color="auto" w:fill="F3F4F4"/>
        </w:rPr>
        <w:t>*criterion=’</w:t>
      </w:r>
      <w:proofErr w:type="spellStart"/>
      <w:r w:rsidRPr="00EE44B8">
        <w:rPr>
          <w:rFonts w:ascii="var(--monospace)" w:eastAsia="宋体" w:hAnsi="var(--monospace)" w:cs="宋体"/>
          <w:color w:val="333333"/>
          <w:sz w:val="22"/>
          <w:szCs w:val="22"/>
          <w:bdr w:val="single" w:sz="6" w:space="0" w:color="E7EAED" w:frame="1"/>
          <w:shd w:val="clear" w:color="auto" w:fill="F3F4F4"/>
        </w:rPr>
        <w:t>gini</w:t>
      </w:r>
      <w:proofErr w:type="spellEnd"/>
      <w:r w:rsidRPr="00EE44B8">
        <w:rPr>
          <w:rFonts w:ascii="var(--monospace)" w:eastAsia="宋体" w:hAnsi="var(--monospace)" w:cs="宋体"/>
          <w:color w:val="333333"/>
          <w:sz w:val="22"/>
          <w:szCs w:val="22"/>
          <w:bdr w:val="single" w:sz="6" w:space="0" w:color="E7EAED" w:frame="1"/>
          <w:shd w:val="clear" w:color="auto" w:fill="F3F4F4"/>
        </w:rPr>
        <w:t>’*</w:t>
      </w:r>
      <w:r w:rsidRPr="00EE44B8">
        <w:rPr>
          <w:rFonts w:ascii="Open Sans" w:eastAsia="宋体" w:hAnsi="Open Sans" w:cs="Open Sans"/>
          <w:color w:val="333333"/>
        </w:rPr>
        <w:t xml:space="preserve">, </w:t>
      </w:r>
      <w:r w:rsidRPr="00EE44B8">
        <w:rPr>
          <w:rFonts w:ascii="Open Sans" w:eastAsia="宋体" w:hAnsi="Open Sans" w:cs="Open Sans"/>
          <w:i/>
          <w:iCs/>
          <w:color w:val="333333"/>
        </w:rPr>
        <w:t>splitter=’best’</w:t>
      </w:r>
      <w:r w:rsidRPr="00EE44B8">
        <w:rPr>
          <w:rFonts w:ascii="Open Sans" w:eastAsia="宋体" w:hAnsi="Open Sans" w:cs="Open Sans"/>
          <w:color w:val="333333"/>
        </w:rPr>
        <w:t xml:space="preserve">, </w:t>
      </w:r>
      <w:proofErr w:type="spellStart"/>
      <w:r w:rsidRPr="00EE44B8">
        <w:rPr>
          <w:rFonts w:ascii="Open Sans" w:eastAsia="宋体" w:hAnsi="Open Sans" w:cs="Open Sans"/>
          <w:i/>
          <w:iCs/>
          <w:color w:val="333333"/>
        </w:rPr>
        <w:t>max_depth</w:t>
      </w:r>
      <w:proofErr w:type="spellEnd"/>
      <w:r w:rsidRPr="00EE44B8">
        <w:rPr>
          <w:rFonts w:ascii="Open Sans" w:eastAsia="宋体" w:hAnsi="Open Sans" w:cs="Open Sans"/>
          <w:i/>
          <w:iCs/>
          <w:color w:val="333333"/>
        </w:rPr>
        <w:t>=None</w:t>
      </w:r>
      <w:r w:rsidRPr="00EE44B8">
        <w:rPr>
          <w:rFonts w:ascii="Open Sans" w:eastAsia="宋体" w:hAnsi="Open Sans" w:cs="Open Sans"/>
          <w:color w:val="333333"/>
        </w:rPr>
        <w:t xml:space="preserve">, </w:t>
      </w:r>
      <w:proofErr w:type="spellStart"/>
      <w:r w:rsidRPr="00EE44B8">
        <w:rPr>
          <w:rFonts w:ascii="Open Sans" w:eastAsia="宋体" w:hAnsi="Open Sans" w:cs="Open Sans"/>
          <w:i/>
          <w:iCs/>
          <w:color w:val="333333"/>
        </w:rPr>
        <w:t>min_samples_split</w:t>
      </w:r>
      <w:proofErr w:type="spellEnd"/>
      <w:r w:rsidRPr="00EE44B8">
        <w:rPr>
          <w:rFonts w:ascii="Open Sans" w:eastAsia="宋体" w:hAnsi="Open Sans" w:cs="Open Sans"/>
          <w:i/>
          <w:iCs/>
          <w:color w:val="333333"/>
        </w:rPr>
        <w:t>=2</w:t>
      </w:r>
      <w:r w:rsidRPr="00EE44B8">
        <w:rPr>
          <w:rFonts w:ascii="Open Sans" w:eastAsia="宋体" w:hAnsi="Open Sans" w:cs="Open Sans"/>
          <w:color w:val="333333"/>
        </w:rPr>
        <w:t xml:space="preserve">, </w:t>
      </w:r>
      <w:proofErr w:type="spellStart"/>
      <w:r w:rsidRPr="00EE44B8">
        <w:rPr>
          <w:rFonts w:ascii="Open Sans" w:eastAsia="宋体" w:hAnsi="Open Sans" w:cs="Open Sans"/>
          <w:i/>
          <w:iCs/>
          <w:color w:val="333333"/>
        </w:rPr>
        <w:t>min_samples_leaf</w:t>
      </w:r>
      <w:proofErr w:type="spellEnd"/>
      <w:r w:rsidRPr="00EE44B8">
        <w:rPr>
          <w:rFonts w:ascii="Open Sans" w:eastAsia="宋体" w:hAnsi="Open Sans" w:cs="Open Sans"/>
          <w:i/>
          <w:iCs/>
          <w:color w:val="333333"/>
        </w:rPr>
        <w:t>=1</w:t>
      </w:r>
      <w:r w:rsidRPr="00EE44B8">
        <w:rPr>
          <w:rFonts w:ascii="Open Sans" w:eastAsia="宋体" w:hAnsi="Open Sans" w:cs="Open Sans"/>
          <w:color w:val="333333"/>
        </w:rPr>
        <w:t xml:space="preserve">, </w:t>
      </w:r>
      <w:proofErr w:type="spellStart"/>
      <w:r w:rsidRPr="00EE44B8">
        <w:rPr>
          <w:rFonts w:ascii="Open Sans" w:eastAsia="宋体" w:hAnsi="Open Sans" w:cs="Open Sans"/>
          <w:i/>
          <w:iCs/>
          <w:color w:val="333333"/>
        </w:rPr>
        <w:t>min_weight_fraction_leaf</w:t>
      </w:r>
      <w:proofErr w:type="spellEnd"/>
      <w:r w:rsidRPr="00EE44B8">
        <w:rPr>
          <w:rFonts w:ascii="Open Sans" w:eastAsia="宋体" w:hAnsi="Open Sans" w:cs="Open Sans"/>
          <w:i/>
          <w:iCs/>
          <w:color w:val="333333"/>
        </w:rPr>
        <w:t>=0.0</w:t>
      </w:r>
      <w:r w:rsidRPr="00EE44B8">
        <w:rPr>
          <w:rFonts w:ascii="Open Sans" w:eastAsia="宋体" w:hAnsi="Open Sans" w:cs="Open Sans"/>
          <w:color w:val="333333"/>
        </w:rPr>
        <w:t xml:space="preserve">, </w:t>
      </w:r>
      <w:proofErr w:type="spellStart"/>
      <w:r w:rsidRPr="00EE44B8">
        <w:rPr>
          <w:rFonts w:ascii="Open Sans" w:eastAsia="宋体" w:hAnsi="Open Sans" w:cs="Open Sans"/>
          <w:i/>
          <w:iCs/>
          <w:color w:val="333333"/>
        </w:rPr>
        <w:t>max_features</w:t>
      </w:r>
      <w:proofErr w:type="spellEnd"/>
      <w:r w:rsidRPr="00EE44B8">
        <w:rPr>
          <w:rFonts w:ascii="Open Sans" w:eastAsia="宋体" w:hAnsi="Open Sans" w:cs="Open Sans"/>
          <w:i/>
          <w:iCs/>
          <w:color w:val="333333"/>
        </w:rPr>
        <w:t>=None</w:t>
      </w:r>
      <w:r w:rsidRPr="00EE44B8">
        <w:rPr>
          <w:rFonts w:ascii="Open Sans" w:eastAsia="宋体" w:hAnsi="Open Sans" w:cs="Open Sans"/>
          <w:color w:val="333333"/>
        </w:rPr>
        <w:t xml:space="preserve">, </w:t>
      </w:r>
      <w:proofErr w:type="spellStart"/>
      <w:r w:rsidRPr="00EE44B8">
        <w:rPr>
          <w:rFonts w:ascii="Open Sans" w:eastAsia="宋体" w:hAnsi="Open Sans" w:cs="Open Sans"/>
          <w:i/>
          <w:iCs/>
          <w:color w:val="333333"/>
        </w:rPr>
        <w:t>random_state</w:t>
      </w:r>
      <w:proofErr w:type="spellEnd"/>
      <w:r w:rsidRPr="00EE44B8">
        <w:rPr>
          <w:rFonts w:ascii="Open Sans" w:eastAsia="宋体" w:hAnsi="Open Sans" w:cs="Open Sans"/>
          <w:i/>
          <w:iCs/>
          <w:color w:val="333333"/>
        </w:rPr>
        <w:t>=None</w:t>
      </w:r>
      <w:r w:rsidRPr="00EE44B8">
        <w:rPr>
          <w:rFonts w:ascii="Open Sans" w:eastAsia="宋体" w:hAnsi="Open Sans" w:cs="Open Sans"/>
          <w:color w:val="333333"/>
        </w:rPr>
        <w:t xml:space="preserve">, </w:t>
      </w:r>
      <w:proofErr w:type="spellStart"/>
      <w:r w:rsidRPr="00EE44B8">
        <w:rPr>
          <w:rFonts w:ascii="Open Sans" w:eastAsia="宋体" w:hAnsi="Open Sans" w:cs="Open Sans"/>
          <w:i/>
          <w:iCs/>
          <w:color w:val="333333"/>
        </w:rPr>
        <w:t>max_leaf_nodes</w:t>
      </w:r>
      <w:proofErr w:type="spellEnd"/>
      <w:r w:rsidRPr="00EE44B8">
        <w:rPr>
          <w:rFonts w:ascii="Open Sans" w:eastAsia="宋体" w:hAnsi="Open Sans" w:cs="Open Sans"/>
          <w:i/>
          <w:iCs/>
          <w:color w:val="333333"/>
        </w:rPr>
        <w:t>=None</w:t>
      </w:r>
      <w:r w:rsidRPr="00EE44B8">
        <w:rPr>
          <w:rFonts w:ascii="Open Sans" w:eastAsia="宋体" w:hAnsi="Open Sans" w:cs="Open Sans"/>
          <w:color w:val="333333"/>
        </w:rPr>
        <w:t xml:space="preserve">, </w:t>
      </w:r>
      <w:proofErr w:type="spellStart"/>
      <w:r w:rsidRPr="00EE44B8">
        <w:rPr>
          <w:rFonts w:ascii="Open Sans" w:eastAsia="宋体" w:hAnsi="Open Sans" w:cs="Open Sans"/>
          <w:i/>
          <w:iCs/>
          <w:color w:val="333333"/>
        </w:rPr>
        <w:t>min_impurity_decrease</w:t>
      </w:r>
      <w:proofErr w:type="spellEnd"/>
      <w:r w:rsidRPr="00EE44B8">
        <w:rPr>
          <w:rFonts w:ascii="Open Sans" w:eastAsia="宋体" w:hAnsi="Open Sans" w:cs="Open Sans"/>
          <w:i/>
          <w:iCs/>
          <w:color w:val="333333"/>
        </w:rPr>
        <w:t>=0.0</w:t>
      </w:r>
      <w:r w:rsidRPr="00EE44B8">
        <w:rPr>
          <w:rFonts w:ascii="Open Sans" w:eastAsia="宋体" w:hAnsi="Open Sans" w:cs="Open Sans"/>
          <w:color w:val="333333"/>
        </w:rPr>
        <w:t xml:space="preserve">, </w:t>
      </w:r>
      <w:proofErr w:type="spellStart"/>
      <w:r w:rsidRPr="00EE44B8">
        <w:rPr>
          <w:rFonts w:ascii="Open Sans" w:eastAsia="宋体" w:hAnsi="Open Sans" w:cs="Open Sans"/>
          <w:i/>
          <w:iCs/>
          <w:color w:val="333333"/>
        </w:rPr>
        <w:t>min_impurity_split</w:t>
      </w:r>
      <w:proofErr w:type="spellEnd"/>
      <w:r w:rsidRPr="00EE44B8">
        <w:rPr>
          <w:rFonts w:ascii="Open Sans" w:eastAsia="宋体" w:hAnsi="Open Sans" w:cs="Open Sans"/>
          <w:i/>
          <w:iCs/>
          <w:color w:val="333333"/>
        </w:rPr>
        <w:t>=None</w:t>
      </w:r>
      <w:r w:rsidRPr="00EE44B8">
        <w:rPr>
          <w:rFonts w:ascii="Open Sans" w:eastAsia="宋体" w:hAnsi="Open Sans" w:cs="Open Sans"/>
          <w:color w:val="333333"/>
        </w:rPr>
        <w:t xml:space="preserve">, </w:t>
      </w:r>
      <w:proofErr w:type="spellStart"/>
      <w:r w:rsidRPr="00EE44B8">
        <w:rPr>
          <w:rFonts w:ascii="Open Sans" w:eastAsia="宋体" w:hAnsi="Open Sans" w:cs="Open Sans"/>
          <w:i/>
          <w:iCs/>
          <w:color w:val="333333"/>
        </w:rPr>
        <w:t>class_weight</w:t>
      </w:r>
      <w:proofErr w:type="spellEnd"/>
      <w:r w:rsidRPr="00EE44B8">
        <w:rPr>
          <w:rFonts w:ascii="Open Sans" w:eastAsia="宋体" w:hAnsi="Open Sans" w:cs="Open Sans"/>
          <w:i/>
          <w:iCs/>
          <w:color w:val="333333"/>
        </w:rPr>
        <w:t>=None</w:t>
      </w:r>
      <w:r w:rsidRPr="00EE44B8">
        <w:rPr>
          <w:rFonts w:ascii="Open Sans" w:eastAsia="宋体" w:hAnsi="Open Sans" w:cs="Open Sans"/>
          <w:color w:val="333333"/>
        </w:rPr>
        <w:t xml:space="preserve">, </w:t>
      </w:r>
      <w:r w:rsidRPr="00EE44B8">
        <w:rPr>
          <w:rFonts w:ascii="Open Sans" w:eastAsia="宋体" w:hAnsi="Open Sans" w:cs="Open Sans"/>
          <w:i/>
          <w:iCs/>
          <w:color w:val="333333"/>
        </w:rPr>
        <w:t>presort=False</w:t>
      </w:r>
      <w:r w:rsidRPr="00EE44B8">
        <w:rPr>
          <w:rFonts w:ascii="Open Sans" w:eastAsia="宋体" w:hAnsi="Open Sans" w:cs="Open Sans"/>
          <w:color w:val="333333"/>
        </w:rPr>
        <w:t>``)```</w:t>
      </w:r>
    </w:p>
    <w:p w14:paraId="54E91533"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t>树模型参数</w:t>
      </w:r>
      <w:r w:rsidRPr="00EE44B8">
        <w:rPr>
          <w:rFonts w:ascii="Open Sans" w:eastAsia="宋体" w:hAnsi="Open Sans" w:cs="Open Sans"/>
          <w:b/>
          <w:bCs/>
          <w:color w:val="333333"/>
        </w:rPr>
        <w:t>*</w:t>
      </w:r>
      <w:r w:rsidRPr="00EE44B8">
        <w:rPr>
          <w:rFonts w:ascii="Open Sans" w:eastAsia="宋体" w:hAnsi="Open Sans" w:cs="Open Sans"/>
          <w:color w:val="333333"/>
        </w:rPr>
        <w:t>*:**</w:t>
      </w:r>
    </w:p>
    <w:p w14:paraId="65C91612" w14:textId="55D4C2B9"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lastRenderedPageBreak/>
        <w:t>1.criterion</w:t>
      </w:r>
      <w:r w:rsidRPr="00EE44B8">
        <w:rPr>
          <w:rFonts w:ascii="Open Sans" w:eastAsia="宋体" w:hAnsi="Open Sans" w:cs="Open Sans"/>
          <w:color w:val="333333"/>
        </w:rPr>
        <w:t xml:space="preserve"> :</w:t>
      </w:r>
      <w:proofErr w:type="spellStart"/>
      <w:r w:rsidRPr="00EE44B8">
        <w:rPr>
          <w:rFonts w:ascii="Open Sans" w:eastAsia="宋体" w:hAnsi="Open Sans" w:cs="Open Sans"/>
          <w:color w:val="333333"/>
        </w:rPr>
        <w:t>gini</w:t>
      </w:r>
      <w:proofErr w:type="spellEnd"/>
      <w:r w:rsidRPr="00EE44B8">
        <w:rPr>
          <w:rFonts w:ascii="Open Sans" w:eastAsia="宋体" w:hAnsi="Open Sans" w:cs="Open Sans"/>
          <w:color w:val="333333"/>
        </w:rPr>
        <w:t xml:space="preserve"> or entropy </w:t>
      </w:r>
      <w:r w:rsidRPr="00EE44B8">
        <w:rPr>
          <w:rFonts w:ascii="Open Sans" w:eastAsia="宋体" w:hAnsi="Open Sans" w:cs="Open Sans"/>
          <w:b/>
          <w:bCs/>
          <w:color w:val="333333"/>
        </w:rPr>
        <w:t>【采用基尼系数还是熵值衡量</w:t>
      </w:r>
      <w:r w:rsidRPr="00EE44B8">
        <w:rPr>
          <w:rFonts w:ascii="Open Sans" w:eastAsia="宋体" w:hAnsi="Open Sans" w:cs="Open Sans"/>
          <w:b/>
          <w:bCs/>
          <w:color w:val="333333"/>
        </w:rPr>
        <w:t>*</w:t>
      </w:r>
      <w:r w:rsidRPr="00EE44B8">
        <w:rPr>
          <w:rFonts w:ascii="Open Sans" w:eastAsia="宋体" w:hAnsi="Open Sans" w:cs="Open Sans"/>
          <w:color w:val="333333"/>
        </w:rPr>
        <w:t>*,</w:t>
      </w:r>
      <w:r w:rsidRPr="00EE44B8">
        <w:rPr>
          <w:rFonts w:ascii="Open Sans" w:eastAsia="宋体" w:hAnsi="Open Sans" w:cs="Open Sans"/>
          <w:color w:val="333333"/>
        </w:rPr>
        <w:t>默认基尼系数】</w:t>
      </w:r>
      <w:r w:rsidRPr="00EE44B8">
        <w:rPr>
          <w:rFonts w:ascii="Open Sans" w:eastAsia="宋体" w:hAnsi="Open Sans" w:cs="Open Sans"/>
          <w:color w:val="333333"/>
        </w:rPr>
        <w:t xml:space="preserve"> </w:t>
      </w:r>
      <w:r w:rsidRPr="00EE44B8">
        <w:rPr>
          <w:rFonts w:ascii="Open Sans" w:eastAsia="宋体" w:hAnsi="Open Sans" w:cs="Open Sans"/>
          <w:b/>
          <w:bCs/>
          <w:color w:val="333333"/>
        </w:rPr>
        <w:t>2.splitter:</w:t>
      </w:r>
      <w:r w:rsidRPr="00EE44B8">
        <w:rPr>
          <w:rFonts w:ascii="Open Sans" w:eastAsia="宋体" w:hAnsi="Open Sans" w:cs="Open Sans"/>
          <w:color w:val="333333"/>
        </w:rPr>
        <w:t xml:space="preserve"> best or random </w:t>
      </w:r>
      <w:r w:rsidRPr="00EE44B8">
        <w:rPr>
          <w:rFonts w:ascii="Open Sans" w:eastAsia="宋体" w:hAnsi="Open Sans" w:cs="Open Sans"/>
          <w:color w:val="333333"/>
        </w:rPr>
        <w:t>前者是在所有特征中找最好的切分点</w:t>
      </w:r>
      <w:r w:rsidRPr="00EE44B8">
        <w:rPr>
          <w:rFonts w:ascii="Open Sans" w:eastAsia="宋体" w:hAnsi="Open Sans" w:cs="Open Sans"/>
          <w:color w:val="333333"/>
        </w:rPr>
        <w:t xml:space="preserve"> </w:t>
      </w:r>
      <w:r w:rsidRPr="00EE44B8">
        <w:rPr>
          <w:rFonts w:ascii="Open Sans" w:eastAsia="宋体" w:hAnsi="Open Sans" w:cs="Open Sans"/>
          <w:color w:val="333333"/>
        </w:rPr>
        <w:t>后者是在部分特征中（数据量大的时候）</w:t>
      </w:r>
      <w:r w:rsidRPr="00EE44B8">
        <w:rPr>
          <w:rFonts w:ascii="Open Sans" w:eastAsia="宋体" w:hAnsi="Open Sans" w:cs="Open Sans"/>
          <w:b/>
          <w:bCs/>
          <w:color w:val="333333"/>
        </w:rPr>
        <w:t>【默认</w:t>
      </w:r>
      <w:r w:rsidRPr="00EE44B8">
        <w:rPr>
          <w:rFonts w:ascii="Open Sans" w:eastAsia="宋体" w:hAnsi="Open Sans" w:cs="Open Sans"/>
          <w:b/>
          <w:bCs/>
          <w:color w:val="333333"/>
        </w:rPr>
        <w:t>*</w:t>
      </w:r>
      <w:r w:rsidRPr="00EE44B8">
        <w:rPr>
          <w:rFonts w:ascii="Open Sans" w:eastAsia="宋体" w:hAnsi="Open Sans" w:cs="Open Sans"/>
          <w:color w:val="333333"/>
        </w:rPr>
        <w:t>*best</w:t>
      </w:r>
      <w:r w:rsidRPr="00EE44B8">
        <w:rPr>
          <w:rFonts w:ascii="Open Sans" w:eastAsia="宋体" w:hAnsi="Open Sans" w:cs="Open Sans"/>
          <w:color w:val="333333"/>
        </w:rPr>
        <w:t>，】</w:t>
      </w:r>
    </w:p>
    <w:p w14:paraId="6E609730" w14:textId="5E3F12AA"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t>3.max_features:</w:t>
      </w:r>
      <w:r w:rsidRPr="00EE44B8">
        <w:rPr>
          <w:rFonts w:ascii="Open Sans" w:eastAsia="宋体" w:hAnsi="Open Sans" w:cs="Open Sans"/>
          <w:color w:val="333333"/>
        </w:rPr>
        <w:t>（所有），</w:t>
      </w:r>
      <w:r w:rsidRPr="00EE44B8">
        <w:rPr>
          <w:rFonts w:ascii="Open Sans" w:eastAsia="宋体" w:hAnsi="Open Sans" w:cs="Open Sans"/>
          <w:color w:val="333333"/>
        </w:rPr>
        <w:t>log2</w:t>
      </w:r>
      <w:r w:rsidRPr="00EE44B8">
        <w:rPr>
          <w:rFonts w:ascii="Open Sans" w:eastAsia="宋体" w:hAnsi="Open Sans" w:cs="Open Sans"/>
          <w:color w:val="333333"/>
        </w:rPr>
        <w:t>，</w:t>
      </w:r>
      <w:r w:rsidRPr="00EE44B8">
        <w:rPr>
          <w:rFonts w:ascii="Open Sans" w:eastAsia="宋体" w:hAnsi="Open Sans" w:cs="Open Sans"/>
          <w:color w:val="333333"/>
        </w:rPr>
        <w:t>sqrt</w:t>
      </w:r>
      <w:r w:rsidRPr="00EE44B8">
        <w:rPr>
          <w:rFonts w:ascii="Open Sans" w:eastAsia="宋体" w:hAnsi="Open Sans" w:cs="Open Sans"/>
          <w:color w:val="333333"/>
        </w:rPr>
        <w:t>，</w:t>
      </w:r>
      <w:r w:rsidRPr="00EE44B8">
        <w:rPr>
          <w:rFonts w:ascii="Open Sans" w:eastAsia="宋体" w:hAnsi="Open Sans" w:cs="Open Sans"/>
          <w:color w:val="333333"/>
        </w:rPr>
        <w:t xml:space="preserve">N </w:t>
      </w:r>
      <w:r w:rsidRPr="00EE44B8">
        <w:rPr>
          <w:rFonts w:ascii="Open Sans" w:eastAsia="宋体" w:hAnsi="Open Sans" w:cs="Open Sans"/>
          <w:color w:val="333333"/>
        </w:rPr>
        <w:t>特征小于</w:t>
      </w:r>
      <w:r w:rsidRPr="00EE44B8">
        <w:rPr>
          <w:rFonts w:ascii="Open Sans" w:eastAsia="宋体" w:hAnsi="Open Sans" w:cs="Open Sans"/>
          <w:color w:val="333333"/>
        </w:rPr>
        <w:t>50</w:t>
      </w:r>
      <w:r w:rsidRPr="00EE44B8">
        <w:rPr>
          <w:rFonts w:ascii="Open Sans" w:eastAsia="宋体" w:hAnsi="Open Sans" w:cs="Open Sans"/>
          <w:color w:val="333333"/>
        </w:rPr>
        <w:t>的时候一般使用所有的</w:t>
      </w:r>
      <w:r w:rsidRPr="00EE44B8">
        <w:rPr>
          <w:rFonts w:ascii="Open Sans" w:eastAsia="宋体" w:hAnsi="Open Sans" w:cs="Open Sans"/>
          <w:color w:val="333333"/>
        </w:rPr>
        <w:t xml:space="preserve"> </w:t>
      </w:r>
      <w:r w:rsidRPr="00EE44B8">
        <w:rPr>
          <w:rFonts w:ascii="Open Sans" w:eastAsia="宋体" w:hAnsi="Open Sans" w:cs="Open Sans"/>
          <w:b/>
          <w:bCs/>
          <w:color w:val="333333"/>
        </w:rPr>
        <w:t>【默认取所有特征，】</w:t>
      </w:r>
    </w:p>
    <w:p w14:paraId="0A9506CD" w14:textId="34BBED55"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t>4.max_depth:</w:t>
      </w:r>
      <w:r w:rsidRPr="00EE44B8">
        <w:rPr>
          <w:rFonts w:ascii="Open Sans" w:eastAsia="宋体" w:hAnsi="Open Sans" w:cs="Open Sans"/>
          <w:color w:val="333333"/>
        </w:rPr>
        <w:t xml:space="preserve"> </w:t>
      </w:r>
      <w:r w:rsidRPr="00EE44B8">
        <w:rPr>
          <w:rFonts w:ascii="Open Sans" w:eastAsia="宋体" w:hAnsi="Open Sans" w:cs="Open Sans"/>
          <w:color w:val="333333"/>
        </w:rPr>
        <w:t>数据</w:t>
      </w:r>
      <w:proofErr w:type="gramStart"/>
      <w:r w:rsidRPr="00EE44B8">
        <w:rPr>
          <w:rFonts w:ascii="Open Sans" w:eastAsia="宋体" w:hAnsi="Open Sans" w:cs="Open Sans"/>
          <w:color w:val="333333"/>
        </w:rPr>
        <w:t>少或者</w:t>
      </w:r>
      <w:proofErr w:type="gramEnd"/>
      <w:r w:rsidRPr="00EE44B8">
        <w:rPr>
          <w:rFonts w:ascii="Open Sans" w:eastAsia="宋体" w:hAnsi="Open Sans" w:cs="Open Sans"/>
          <w:color w:val="333333"/>
        </w:rPr>
        <w:t>特征少的时候可以不管这个值，如果模型样本量多，特征也多的情况下，可以尝试限制下。如果没有设置，那么将会把节点完全展开，直到所有的叶子节点都是纯的，或者达到最小叶子节点的个数阈值设置。</w:t>
      </w:r>
    </w:p>
    <w:p w14:paraId="12328B6A" w14:textId="37D95C0B"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t>5.min_samples_split</w:t>
      </w:r>
      <w:r w:rsidRPr="00EE44B8">
        <w:rPr>
          <w:rFonts w:ascii="Open Sans" w:eastAsia="宋体" w:hAnsi="Open Sans" w:cs="Open Sans"/>
          <w:color w:val="333333"/>
        </w:rPr>
        <w:t xml:space="preserve"> </w:t>
      </w:r>
      <w:r w:rsidRPr="00EE44B8">
        <w:rPr>
          <w:rFonts w:ascii="Open Sans" w:eastAsia="宋体" w:hAnsi="Open Sans" w:cs="Open Sans"/>
          <w:b/>
          <w:bCs/>
          <w:color w:val="333333"/>
        </w:rPr>
        <w:t>：</w:t>
      </w:r>
      <w:r w:rsidRPr="00EE44B8">
        <w:rPr>
          <w:rFonts w:ascii="Open Sans" w:eastAsia="宋体" w:hAnsi="Open Sans" w:cs="Open Sans"/>
          <w:color w:val="333333"/>
        </w:rPr>
        <w:t>（内部节点再划分所需最小样本数），如果某节点的样本数少于</w:t>
      </w:r>
      <w:proofErr w:type="spellStart"/>
      <w:r w:rsidRPr="00EE44B8">
        <w:rPr>
          <w:rFonts w:ascii="Open Sans" w:eastAsia="宋体" w:hAnsi="Open Sans" w:cs="Open Sans"/>
          <w:color w:val="333333"/>
        </w:rPr>
        <w:t>min_samples_split</w:t>
      </w:r>
      <w:proofErr w:type="spellEnd"/>
      <w:r w:rsidRPr="00EE44B8">
        <w:rPr>
          <w:rFonts w:ascii="Open Sans" w:eastAsia="宋体" w:hAnsi="Open Sans" w:cs="Open Sans"/>
          <w:color w:val="333333"/>
        </w:rPr>
        <w:t>，则不会继续再尝试选择最优特征来进行划分，如果样本量不大，不需要管这个值。如果样本量数量级非常大，则推荐增大这个值。</w:t>
      </w:r>
      <w:r w:rsidRPr="00EE44B8">
        <w:rPr>
          <w:rFonts w:ascii="Open Sans" w:eastAsia="宋体" w:hAnsi="Open Sans" w:cs="Open Sans"/>
          <w:b/>
          <w:bCs/>
          <w:color w:val="333333"/>
        </w:rPr>
        <w:t>【控制内部节点分裂的情况；假设</w:t>
      </w:r>
      <w:r w:rsidRPr="00EE44B8">
        <w:rPr>
          <w:rFonts w:ascii="Open Sans" w:eastAsia="宋体" w:hAnsi="Open Sans" w:cs="Open Sans"/>
          <w:b/>
          <w:bCs/>
          <w:color w:val="333333"/>
        </w:rPr>
        <w:t>*</w:t>
      </w:r>
      <w:r w:rsidRPr="00EE44B8">
        <w:rPr>
          <w:rFonts w:ascii="Open Sans" w:eastAsia="宋体" w:hAnsi="Open Sans" w:cs="Open Sans"/>
          <w:color w:val="333333"/>
        </w:rPr>
        <w:t>*&lt;10</w:t>
      </w:r>
      <w:r w:rsidRPr="00EE44B8">
        <w:rPr>
          <w:rFonts w:ascii="Open Sans" w:eastAsia="宋体" w:hAnsi="Open Sans" w:cs="Open Sans"/>
          <w:color w:val="333333"/>
        </w:rPr>
        <w:t>，那么分裂的数量小于</w:t>
      </w:r>
      <w:r w:rsidRPr="00EE44B8">
        <w:rPr>
          <w:rFonts w:ascii="Open Sans" w:eastAsia="宋体" w:hAnsi="Open Sans" w:cs="Open Sans"/>
          <w:color w:val="333333"/>
        </w:rPr>
        <w:t>10</w:t>
      </w:r>
      <w:r w:rsidRPr="00EE44B8">
        <w:rPr>
          <w:rFonts w:ascii="Open Sans" w:eastAsia="宋体" w:hAnsi="Open Sans" w:cs="Open Sans"/>
          <w:color w:val="333333"/>
        </w:rPr>
        <w:t>就不会再次分裂了，默认</w:t>
      </w:r>
      <w:r w:rsidRPr="00EE44B8">
        <w:rPr>
          <w:rFonts w:ascii="Open Sans" w:eastAsia="宋体" w:hAnsi="Open Sans" w:cs="Open Sans"/>
          <w:color w:val="333333"/>
        </w:rPr>
        <w:t>2</w:t>
      </w:r>
      <w:r w:rsidRPr="00EE44B8">
        <w:rPr>
          <w:rFonts w:ascii="Open Sans" w:eastAsia="宋体" w:hAnsi="Open Sans" w:cs="Open Sans"/>
          <w:color w:val="333333"/>
        </w:rPr>
        <w:t>个】</w:t>
      </w:r>
    </w:p>
    <w:p w14:paraId="381B2A0A" w14:textId="28ACE22C"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t>6.min_samples_leaf</w:t>
      </w:r>
      <w:r w:rsidRPr="00EE44B8">
        <w:rPr>
          <w:rFonts w:ascii="Open Sans" w:eastAsia="宋体" w:hAnsi="Open Sans" w:cs="Open Sans"/>
          <w:color w:val="333333"/>
        </w:rPr>
        <w:t xml:space="preserve"> </w:t>
      </w:r>
      <w:r w:rsidRPr="00EE44B8">
        <w:rPr>
          <w:rFonts w:ascii="Open Sans" w:eastAsia="宋体" w:hAnsi="Open Sans" w:cs="Open Sans"/>
          <w:b/>
          <w:bCs/>
          <w:color w:val="333333"/>
        </w:rPr>
        <w:t>：</w:t>
      </w:r>
      <w:r w:rsidRPr="00EE44B8">
        <w:rPr>
          <w:rFonts w:ascii="Open Sans" w:eastAsia="宋体" w:hAnsi="Open Sans" w:cs="Open Sans"/>
          <w:color w:val="333333"/>
        </w:rPr>
        <w:t>（叶子节点最少样本数），这个</w:t>
      </w:r>
      <w:proofErr w:type="gramStart"/>
      <w:r w:rsidRPr="00EE44B8">
        <w:rPr>
          <w:rFonts w:ascii="Open Sans" w:eastAsia="宋体" w:hAnsi="Open Sans" w:cs="Open Sans"/>
          <w:color w:val="333333"/>
        </w:rPr>
        <w:t>值限制</w:t>
      </w:r>
      <w:proofErr w:type="gramEnd"/>
      <w:r w:rsidRPr="00EE44B8">
        <w:rPr>
          <w:rFonts w:ascii="Open Sans" w:eastAsia="宋体" w:hAnsi="Open Sans" w:cs="Open Sans"/>
          <w:color w:val="333333"/>
        </w:rPr>
        <w:t>了叶子节点最少的样本数，如果某叶子节点数目小于样本数，则会和兄弟节点一起被剪枝，如果样本量不大，不需要管这个值</w:t>
      </w:r>
      <w:r w:rsidRPr="00EE44B8">
        <w:rPr>
          <w:rFonts w:ascii="Open Sans" w:eastAsia="宋体" w:hAnsi="Open Sans" w:cs="Open Sans"/>
          <w:b/>
          <w:bCs/>
          <w:color w:val="333333"/>
        </w:rPr>
        <w:t>【先构成决策树，再剪枝，当小于某个设定值后，删除此节点以及此节点的分支节点】</w:t>
      </w:r>
    </w:p>
    <w:p w14:paraId="052894E2" w14:textId="0B6D731A"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t>7.min_weight_fraction_leaf*</w:t>
      </w:r>
      <w:r w:rsidRPr="00EE44B8">
        <w:rPr>
          <w:rFonts w:ascii="Open Sans" w:eastAsia="宋体" w:hAnsi="Open Sans" w:cs="Open Sans"/>
          <w:color w:val="333333"/>
        </w:rPr>
        <w:t>*</w:t>
      </w:r>
      <w:r w:rsidRPr="00EE44B8">
        <w:rPr>
          <w:rFonts w:ascii="Open Sans" w:eastAsia="宋体" w:hAnsi="Open Sans" w:cs="Open Sans"/>
          <w:color w:val="333333"/>
        </w:rPr>
        <w:t>：</w:t>
      </w:r>
      <w:r w:rsidRPr="00EE44B8">
        <w:rPr>
          <w:rFonts w:ascii="Open Sans" w:eastAsia="宋体" w:hAnsi="Open Sans" w:cs="Open Sans"/>
          <w:color w:val="333333"/>
        </w:rPr>
        <w:t>**</w:t>
      </w:r>
      <w:r w:rsidRPr="00EE44B8">
        <w:rPr>
          <w:rFonts w:ascii="Open Sans" w:eastAsia="宋体" w:hAnsi="Open Sans" w:cs="Open Sans"/>
          <w:color w:val="333333"/>
        </w:rPr>
        <w:t>（叶子节点最小的样本权重和），这个</w:t>
      </w:r>
      <w:proofErr w:type="gramStart"/>
      <w:r w:rsidRPr="00EE44B8">
        <w:rPr>
          <w:rFonts w:ascii="Open Sans" w:eastAsia="宋体" w:hAnsi="Open Sans" w:cs="Open Sans"/>
          <w:color w:val="333333"/>
        </w:rPr>
        <w:t>值限制</w:t>
      </w:r>
      <w:proofErr w:type="gramEnd"/>
      <w:r w:rsidRPr="00EE44B8">
        <w:rPr>
          <w:rFonts w:ascii="Open Sans" w:eastAsia="宋体" w:hAnsi="Open Sans" w:cs="Open Sans"/>
          <w:color w:val="333333"/>
        </w:rPr>
        <w:t>了叶子节点所有样本权重和的最小值，如果小于这个值，则会和兄弟节点一起被剪枝，默认是</w:t>
      </w:r>
      <w:r w:rsidRPr="00EE44B8">
        <w:rPr>
          <w:rFonts w:ascii="Open Sans" w:eastAsia="宋体" w:hAnsi="Open Sans" w:cs="Open Sans"/>
          <w:color w:val="333333"/>
        </w:rPr>
        <w:t>0</w:t>
      </w:r>
      <w:r w:rsidRPr="00EE44B8">
        <w:rPr>
          <w:rFonts w:ascii="Open Sans" w:eastAsia="宋体" w:hAnsi="Open Sans" w:cs="Open Sans"/>
          <w:color w:val="333333"/>
        </w:rPr>
        <w:t>，就是不考虑权重问题。一般来说，如果我们有较多样本有缺失值，或者分类树样本的分布类别偏差很大，就会引入样本权重，这时我们就要注意这个值了。</w:t>
      </w:r>
    </w:p>
    <w:p w14:paraId="00E44E04" w14:textId="77777777"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t>8.max_leaf_nodes</w:t>
      </w:r>
      <w:r w:rsidRPr="00EE44B8">
        <w:rPr>
          <w:rFonts w:ascii="Open Sans" w:eastAsia="宋体" w:hAnsi="Open Sans" w:cs="Open Sans"/>
          <w:color w:val="333333"/>
        </w:rPr>
        <w:t xml:space="preserve"> </w:t>
      </w:r>
      <w:r w:rsidRPr="00EE44B8">
        <w:rPr>
          <w:rFonts w:ascii="Open Sans" w:eastAsia="宋体" w:hAnsi="Open Sans" w:cs="Open Sans"/>
          <w:b/>
          <w:bCs/>
          <w:color w:val="333333"/>
        </w:rPr>
        <w:t>：</w:t>
      </w:r>
      <w:r w:rsidRPr="00EE44B8">
        <w:rPr>
          <w:rFonts w:ascii="Open Sans" w:eastAsia="宋体" w:hAnsi="Open Sans" w:cs="Open Sans"/>
          <w:color w:val="333333"/>
        </w:rPr>
        <w:t>（最大叶子节点数），通过限制最大叶子节点数，可以防止过拟合，默认是</w:t>
      </w:r>
      <w:r w:rsidRPr="00EE44B8">
        <w:rPr>
          <w:rFonts w:ascii="Open Sans" w:eastAsia="宋体" w:hAnsi="Open Sans" w:cs="Open Sans"/>
          <w:color w:val="333333"/>
        </w:rPr>
        <w:t>"None</w:t>
      </w:r>
      <w:proofErr w:type="gramStart"/>
      <w:r w:rsidRPr="00EE44B8">
        <w:rPr>
          <w:rFonts w:ascii="Open Sans" w:eastAsia="宋体" w:hAnsi="Open Sans" w:cs="Open Sans"/>
          <w:color w:val="333333"/>
        </w:rPr>
        <w:t>”</w:t>
      </w:r>
      <w:proofErr w:type="gramEnd"/>
      <w:r w:rsidRPr="00EE44B8">
        <w:rPr>
          <w:rFonts w:ascii="Open Sans" w:eastAsia="宋体" w:hAnsi="Open Sans" w:cs="Open Sans"/>
          <w:color w:val="333333"/>
        </w:rPr>
        <w:t>，即不限制最大的叶子节点数。如果加了限制，算法会建立在最大叶子节点数内最优的决策树。如果特征不多，可以不考虑这个</w:t>
      </w:r>
      <w:r w:rsidRPr="00EE44B8">
        <w:rPr>
          <w:rFonts w:ascii="Open Sans" w:eastAsia="宋体" w:hAnsi="Open Sans" w:cs="Open Sans"/>
          <w:color w:val="333333"/>
        </w:rPr>
        <w:lastRenderedPageBreak/>
        <w:t>值，但是如果特征分成多的话，可以加以限制具体的值可以通过交叉验证得到。</w:t>
      </w:r>
      <w:r w:rsidRPr="00EE44B8">
        <w:rPr>
          <w:rFonts w:ascii="Open Sans" w:eastAsia="宋体" w:hAnsi="Open Sans" w:cs="Open Sans"/>
          <w:b/>
          <w:bCs/>
          <w:color w:val="333333"/>
        </w:rPr>
        <w:t>【假设限制最大的叶子节点数为</w:t>
      </w:r>
      <w:r w:rsidRPr="00EE44B8">
        <w:rPr>
          <w:rFonts w:ascii="Open Sans" w:eastAsia="宋体" w:hAnsi="Open Sans" w:cs="Open Sans"/>
          <w:b/>
          <w:bCs/>
          <w:color w:val="333333"/>
        </w:rPr>
        <w:t>*</w:t>
      </w:r>
      <w:r w:rsidRPr="00EE44B8">
        <w:rPr>
          <w:rFonts w:ascii="Open Sans" w:eastAsia="宋体" w:hAnsi="Open Sans" w:cs="Open Sans"/>
          <w:color w:val="333333"/>
        </w:rPr>
        <w:t>*10</w:t>
      </w:r>
      <w:r w:rsidRPr="00EE44B8">
        <w:rPr>
          <w:rFonts w:ascii="Open Sans" w:eastAsia="宋体" w:hAnsi="Open Sans" w:cs="Open Sans"/>
          <w:color w:val="333333"/>
        </w:rPr>
        <w:t>个，那么就不会再次分裂了】</w:t>
      </w:r>
      <w:r w:rsidRPr="00EE44B8">
        <w:rPr>
          <w:rFonts w:ascii="Open Sans" w:eastAsia="宋体" w:hAnsi="Open Sans" w:cs="Open Sans"/>
          <w:color w:val="333333"/>
        </w:rPr>
        <w:t>**</w:t>
      </w:r>
    </w:p>
    <w:p w14:paraId="51918D80" w14:textId="7232C8BF"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t xml:space="preserve">9. </w:t>
      </w:r>
      <w:proofErr w:type="spellStart"/>
      <w:r w:rsidRPr="00EE44B8">
        <w:rPr>
          <w:rFonts w:ascii="Open Sans" w:eastAsia="宋体" w:hAnsi="Open Sans" w:cs="Open Sans"/>
          <w:b/>
          <w:bCs/>
          <w:color w:val="333333"/>
        </w:rPr>
        <w:t>min_impurity_decrease</w:t>
      </w:r>
      <w:proofErr w:type="spellEnd"/>
      <w:r w:rsidRPr="00EE44B8">
        <w:rPr>
          <w:rFonts w:ascii="Open Sans" w:eastAsia="宋体" w:hAnsi="Open Sans" w:cs="Open Sans"/>
          <w:color w:val="333333"/>
        </w:rPr>
        <w:t xml:space="preserve"> </w:t>
      </w:r>
      <w:r w:rsidRPr="00EE44B8">
        <w:rPr>
          <w:rFonts w:ascii="Open Sans" w:eastAsia="宋体" w:hAnsi="Open Sans" w:cs="Open Sans"/>
          <w:b/>
          <w:bCs/>
          <w:color w:val="333333"/>
        </w:rPr>
        <w:t>：</w:t>
      </w:r>
      <w:r>
        <w:rPr>
          <w:rFonts w:ascii="Open Sans" w:eastAsia="宋体" w:hAnsi="Open Sans" w:cs="Open Sans" w:hint="eastAsia"/>
          <w:b/>
          <w:bCs/>
          <w:color w:val="333333"/>
        </w:rPr>
        <w:t>这个参数有点观察</w:t>
      </w:r>
    </w:p>
    <w:p w14:paraId="57EE3B1F" w14:textId="214C4B56"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t>10.min_impurity_split*</w:t>
      </w:r>
      <w:r w:rsidRPr="00EE44B8">
        <w:rPr>
          <w:rFonts w:ascii="Open Sans" w:eastAsia="宋体" w:hAnsi="Open Sans" w:cs="Open Sans"/>
          <w:color w:val="333333"/>
        </w:rPr>
        <w:t>*</w:t>
      </w:r>
      <w:r w:rsidRPr="00EE44B8">
        <w:rPr>
          <w:rFonts w:ascii="Open Sans" w:eastAsia="宋体" w:hAnsi="Open Sans" w:cs="Open Sans"/>
          <w:color w:val="333333"/>
        </w:rPr>
        <w:t>：这个</w:t>
      </w:r>
      <w:proofErr w:type="gramStart"/>
      <w:r w:rsidRPr="00EE44B8">
        <w:rPr>
          <w:rFonts w:ascii="Open Sans" w:eastAsia="宋体" w:hAnsi="Open Sans" w:cs="Open Sans"/>
          <w:color w:val="333333"/>
        </w:rPr>
        <w:t>值限制</w:t>
      </w:r>
      <w:proofErr w:type="gramEnd"/>
      <w:r w:rsidRPr="00EE44B8">
        <w:rPr>
          <w:rFonts w:ascii="Open Sans" w:eastAsia="宋体" w:hAnsi="Open Sans" w:cs="Open Sans"/>
          <w:color w:val="333333"/>
        </w:rPr>
        <w:t>了决策树的增长，如果某节点的</w:t>
      </w:r>
      <w:proofErr w:type="gramStart"/>
      <w:r w:rsidRPr="00EE44B8">
        <w:rPr>
          <w:rFonts w:ascii="Open Sans" w:eastAsia="宋体" w:hAnsi="Open Sans" w:cs="Open Sans"/>
          <w:color w:val="333333"/>
        </w:rPr>
        <w:t>不</w:t>
      </w:r>
      <w:proofErr w:type="gramEnd"/>
      <w:r w:rsidRPr="00EE44B8">
        <w:rPr>
          <w:rFonts w:ascii="Open Sans" w:eastAsia="宋体" w:hAnsi="Open Sans" w:cs="Open Sans"/>
          <w:color w:val="333333"/>
        </w:rPr>
        <w:t>纯度</w:t>
      </w:r>
      <w:r w:rsidRPr="00EE44B8">
        <w:rPr>
          <w:rFonts w:ascii="Open Sans" w:eastAsia="宋体" w:hAnsi="Open Sans" w:cs="Open Sans"/>
          <w:color w:val="333333"/>
        </w:rPr>
        <w:t>(</w:t>
      </w:r>
      <w:r w:rsidRPr="00EE44B8">
        <w:rPr>
          <w:rFonts w:ascii="Open Sans" w:eastAsia="宋体" w:hAnsi="Open Sans" w:cs="Open Sans"/>
          <w:color w:val="333333"/>
        </w:rPr>
        <w:t>基尼系数，信息增益，均方差，绝对差</w:t>
      </w:r>
      <w:r w:rsidRPr="00EE44B8">
        <w:rPr>
          <w:rFonts w:ascii="Open Sans" w:eastAsia="宋体" w:hAnsi="Open Sans" w:cs="Open Sans"/>
          <w:color w:val="333333"/>
        </w:rPr>
        <w:t>)</w:t>
      </w:r>
      <w:r w:rsidRPr="00EE44B8">
        <w:rPr>
          <w:rFonts w:ascii="Open Sans" w:eastAsia="宋体" w:hAnsi="Open Sans" w:cs="Open Sans"/>
          <w:color w:val="333333"/>
        </w:rPr>
        <w:t>小于这个阈值则该节点</w:t>
      </w:r>
      <w:proofErr w:type="gramStart"/>
      <w:r w:rsidRPr="00EE44B8">
        <w:rPr>
          <w:rFonts w:ascii="Open Sans" w:eastAsia="宋体" w:hAnsi="Open Sans" w:cs="Open Sans"/>
          <w:color w:val="333333"/>
        </w:rPr>
        <w:t>不</w:t>
      </w:r>
      <w:proofErr w:type="gramEnd"/>
      <w:r w:rsidRPr="00EE44B8">
        <w:rPr>
          <w:rFonts w:ascii="Open Sans" w:eastAsia="宋体" w:hAnsi="Open Sans" w:cs="Open Sans"/>
          <w:color w:val="333333"/>
        </w:rPr>
        <w:t>再生成子节点。即为叶子节点</w:t>
      </w:r>
      <w:r w:rsidRPr="00EE44B8">
        <w:rPr>
          <w:rFonts w:ascii="Open Sans" w:eastAsia="宋体" w:hAnsi="Open Sans" w:cs="Open Sans"/>
          <w:color w:val="333333"/>
        </w:rPr>
        <w:t xml:space="preserve"> </w:t>
      </w:r>
      <w:r w:rsidRPr="00EE44B8">
        <w:rPr>
          <w:rFonts w:ascii="Open Sans" w:eastAsia="宋体" w:hAnsi="Open Sans" w:cs="Open Sans"/>
          <w:color w:val="333333"/>
        </w:rPr>
        <w:t>。</w:t>
      </w:r>
    </w:p>
    <w:p w14:paraId="695EEE79" w14:textId="07176BD0" w:rsidR="00EE44B8" w:rsidRPr="00EE44B8" w:rsidRDefault="00EE44B8" w:rsidP="00EE44B8">
      <w:pPr>
        <w:spacing w:before="192" w:after="192" w:line="240" w:lineRule="auto"/>
        <w:rPr>
          <w:rFonts w:ascii="Open Sans" w:eastAsia="宋体" w:hAnsi="Open Sans" w:cs="Open Sans"/>
          <w:color w:val="333333"/>
        </w:rPr>
      </w:pPr>
      <w:r w:rsidRPr="00EE44B8">
        <w:rPr>
          <w:rFonts w:ascii="Open Sans" w:eastAsia="宋体" w:hAnsi="Open Sans" w:cs="Open Sans"/>
          <w:b/>
          <w:bCs/>
          <w:color w:val="333333"/>
        </w:rPr>
        <w:t>11.class_weight</w:t>
      </w:r>
      <w:r w:rsidRPr="00EE44B8">
        <w:rPr>
          <w:rFonts w:ascii="Open Sans" w:eastAsia="宋体" w:hAnsi="Open Sans" w:cs="Open Sans"/>
          <w:color w:val="333333"/>
        </w:rPr>
        <w:t xml:space="preserve"> </w:t>
      </w:r>
      <w:r w:rsidRPr="00EE44B8">
        <w:rPr>
          <w:rFonts w:ascii="Open Sans" w:eastAsia="宋体" w:hAnsi="Open Sans" w:cs="Open Sans"/>
          <w:color w:val="333333"/>
        </w:rPr>
        <w:t>指定样本各类别的</w:t>
      </w:r>
      <w:proofErr w:type="gramStart"/>
      <w:r w:rsidRPr="00EE44B8">
        <w:rPr>
          <w:rFonts w:ascii="Open Sans" w:eastAsia="宋体" w:hAnsi="Open Sans" w:cs="Open Sans"/>
          <w:color w:val="333333"/>
        </w:rPr>
        <w:t>的</w:t>
      </w:r>
      <w:proofErr w:type="gramEnd"/>
      <w:r w:rsidRPr="00EE44B8">
        <w:rPr>
          <w:rFonts w:ascii="Open Sans" w:eastAsia="宋体" w:hAnsi="Open Sans" w:cs="Open Sans"/>
          <w:color w:val="333333"/>
        </w:rPr>
        <w:t>权重，主要是为了防止训练集某些类别的样本过多导致训练的决策树过于偏向这些类别。这里可以自己指定各个样本的权重如果使用</w:t>
      </w:r>
      <w:r w:rsidRPr="00EE44B8">
        <w:rPr>
          <w:rFonts w:ascii="Open Sans" w:eastAsia="宋体" w:hAnsi="Open Sans" w:cs="Open Sans"/>
          <w:color w:val="333333"/>
        </w:rPr>
        <w:t>“balanced”</w:t>
      </w:r>
      <w:r w:rsidRPr="00EE44B8">
        <w:rPr>
          <w:rFonts w:ascii="Open Sans" w:eastAsia="宋体" w:hAnsi="Open Sans" w:cs="Open Sans"/>
          <w:color w:val="333333"/>
        </w:rPr>
        <w:t>，则算法会自己计算权重，样本量少的类别所对应的样本权重会高。</w:t>
      </w:r>
    </w:p>
    <w:p w14:paraId="141D1BA5" w14:textId="77777777" w:rsidR="005A0BC6" w:rsidRPr="00EE44B8" w:rsidRDefault="005A0BC6">
      <w:pPr>
        <w:rPr>
          <w:rFonts w:eastAsia="宋体" w:hint="eastAsia"/>
        </w:rPr>
      </w:pPr>
    </w:p>
    <w:sectPr w:rsidR="005A0BC6" w:rsidRPr="00EE44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3C816" w14:textId="77777777" w:rsidR="008C00A0" w:rsidRDefault="008C00A0" w:rsidP="00EE44B8">
      <w:pPr>
        <w:spacing w:line="240" w:lineRule="auto"/>
      </w:pPr>
      <w:r>
        <w:separator/>
      </w:r>
    </w:p>
  </w:endnote>
  <w:endnote w:type="continuationSeparator" w:id="0">
    <w:p w14:paraId="4EF69FCE" w14:textId="77777777" w:rsidR="008C00A0" w:rsidRDefault="008C00A0" w:rsidP="00EE44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altName w:val="Garamond"/>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5754" w14:textId="77777777" w:rsidR="008C00A0" w:rsidRDefault="008C00A0" w:rsidP="00EE44B8">
      <w:pPr>
        <w:spacing w:line="240" w:lineRule="auto"/>
      </w:pPr>
      <w:r>
        <w:separator/>
      </w:r>
    </w:p>
  </w:footnote>
  <w:footnote w:type="continuationSeparator" w:id="0">
    <w:p w14:paraId="39D97E16" w14:textId="77777777" w:rsidR="008C00A0" w:rsidRDefault="008C00A0" w:rsidP="00EE44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7E13"/>
    <w:multiLevelType w:val="multilevel"/>
    <w:tmpl w:val="DB1A2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61810"/>
    <w:multiLevelType w:val="multilevel"/>
    <w:tmpl w:val="897C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B63EC"/>
    <w:multiLevelType w:val="multilevel"/>
    <w:tmpl w:val="278A3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70891">
    <w:abstractNumId w:val="1"/>
  </w:num>
  <w:num w:numId="2" w16cid:durableId="385301002">
    <w:abstractNumId w:val="2"/>
  </w:num>
  <w:num w:numId="3" w16cid:durableId="146508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1E"/>
    <w:rsid w:val="005A0BC6"/>
    <w:rsid w:val="006073D7"/>
    <w:rsid w:val="007B7AC9"/>
    <w:rsid w:val="008C00A0"/>
    <w:rsid w:val="00B9761E"/>
    <w:rsid w:val="00E85939"/>
    <w:rsid w:val="00EE4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D3EAB"/>
  <w15:chartTrackingRefBased/>
  <w15:docId w15:val="{795AF39E-50CB-49F4-A4FF-75F4913B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AC9"/>
  </w:style>
  <w:style w:type="paragraph" w:styleId="Heading1">
    <w:name w:val="heading 1"/>
    <w:basedOn w:val="Normal"/>
    <w:next w:val="Normal"/>
    <w:link w:val="Heading1Char"/>
    <w:uiPriority w:val="9"/>
    <w:qFormat/>
    <w:rsid w:val="007B7AC9"/>
    <w:pPr>
      <w:keepNext/>
      <w:keepLines/>
      <w:spacing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rsid w:val="007B7AC9"/>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rsid w:val="007B7AC9"/>
    <w:pPr>
      <w:keepNext/>
      <w:keepLines/>
      <w:spacing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rsid w:val="007B7AC9"/>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rsid w:val="007B7AC9"/>
    <w:pPr>
      <w:keepNext/>
      <w:keepLines/>
      <w:spacing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rsid w:val="007B7AC9"/>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rsid w:val="007B7AC9"/>
    <w:pPr>
      <w:keepNext/>
      <w:keepLines/>
      <w:spacing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rsid w:val="007B7AC9"/>
    <w:pPr>
      <w:keepNext/>
      <w:keepLines/>
      <w:spacing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7B7AC9"/>
    <w:pPr>
      <w:keepNext/>
      <w:keepLines/>
      <w:spacing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0"/>
    <w:unhideWhenUsed/>
    <w:qFormat/>
    <w:rsid w:val="007B7AC9"/>
    <w:pPr>
      <w:spacing w:before="360" w:after="360"/>
      <w:contextualSpacing/>
    </w:pPr>
    <w:rPr>
      <w:color w:val="595959" w:themeColor="text1" w:themeTint="A6"/>
      <w:sz w:val="22"/>
      <w:szCs w:val="20"/>
      <w:lang w:eastAsia="en-US"/>
    </w:rPr>
  </w:style>
  <w:style w:type="paragraph" w:customStyle="1" w:styleId="CompanyName">
    <w:name w:val="Company Name"/>
    <w:basedOn w:val="Normal"/>
    <w:next w:val="Normal"/>
    <w:uiPriority w:val="2"/>
    <w:qFormat/>
    <w:rsid w:val="007B7AC9"/>
    <w:pPr>
      <w:spacing w:after="120" w:line="240" w:lineRule="auto"/>
    </w:pPr>
    <w:rPr>
      <w:rFonts w:ascii="Garamond" w:hAnsi="Garamond"/>
      <w:color w:val="B42C1A" w:themeColor="accent1" w:themeShade="BF"/>
      <w:sz w:val="56"/>
    </w:rPr>
  </w:style>
  <w:style w:type="character" w:customStyle="1" w:styleId="Heading1Char">
    <w:name w:val="Heading 1 Char"/>
    <w:basedOn w:val="DefaultParagraphFont"/>
    <w:link w:val="Heading1"/>
    <w:uiPriority w:val="9"/>
    <w:rsid w:val="007B7AC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sid w:val="007B7AC9"/>
    <w:rPr>
      <w:rFonts w:cstheme="majorBidi"/>
      <w:color w:val="333333" w:themeColor="text2"/>
      <w:sz w:val="32"/>
      <w:szCs w:val="26"/>
    </w:rPr>
  </w:style>
  <w:style w:type="character" w:customStyle="1" w:styleId="Heading3Char">
    <w:name w:val="Heading 3 Char"/>
    <w:basedOn w:val="DefaultParagraphFont"/>
    <w:link w:val="Heading3"/>
    <w:uiPriority w:val="9"/>
    <w:semiHidden/>
    <w:rsid w:val="007B7AC9"/>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sid w:val="007B7AC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7B7AC9"/>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sid w:val="007B7AC9"/>
    <w:rPr>
      <w:rFonts w:cstheme="majorBidi"/>
      <w:color w:val="B42C1A" w:themeColor="accent1" w:themeShade="BF"/>
      <w:sz w:val="28"/>
    </w:rPr>
  </w:style>
  <w:style w:type="character" w:customStyle="1" w:styleId="Heading7Char">
    <w:name w:val="Heading 7 Char"/>
    <w:basedOn w:val="DefaultParagraphFont"/>
    <w:link w:val="Heading7"/>
    <w:uiPriority w:val="9"/>
    <w:semiHidden/>
    <w:rsid w:val="007B7AC9"/>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sid w:val="007B7AC9"/>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7B7AC9"/>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5"/>
    <w:semiHidden/>
    <w:unhideWhenUsed/>
    <w:qFormat/>
    <w:rsid w:val="007B7AC9"/>
    <w:pPr>
      <w:spacing w:before="720" w:line="240" w:lineRule="auto"/>
    </w:pPr>
  </w:style>
  <w:style w:type="character" w:customStyle="1" w:styleId="ClosingChar">
    <w:name w:val="Closing Char"/>
    <w:basedOn w:val="DefaultParagraphFont"/>
    <w:link w:val="Closing"/>
    <w:uiPriority w:val="5"/>
    <w:semiHidden/>
    <w:rsid w:val="007B7AC9"/>
  </w:style>
  <w:style w:type="paragraph" w:styleId="Signature">
    <w:name w:val="Signature"/>
    <w:basedOn w:val="Normal"/>
    <w:link w:val="SignatureChar"/>
    <w:uiPriority w:val="6"/>
    <w:semiHidden/>
    <w:unhideWhenUsed/>
    <w:qFormat/>
    <w:rsid w:val="007B7AC9"/>
    <w:pPr>
      <w:spacing w:before="720" w:after="280" w:line="240" w:lineRule="auto"/>
    </w:pPr>
  </w:style>
  <w:style w:type="character" w:customStyle="1" w:styleId="SignatureChar">
    <w:name w:val="Signature Char"/>
    <w:basedOn w:val="DefaultParagraphFont"/>
    <w:link w:val="Signature"/>
    <w:uiPriority w:val="6"/>
    <w:semiHidden/>
    <w:rsid w:val="007B7AC9"/>
  </w:style>
  <w:style w:type="paragraph" w:styleId="Salutation">
    <w:name w:val="Salutation"/>
    <w:basedOn w:val="Normal"/>
    <w:next w:val="Normal"/>
    <w:link w:val="SalutationChar"/>
    <w:uiPriority w:val="4"/>
    <w:semiHidden/>
    <w:unhideWhenUsed/>
    <w:qFormat/>
    <w:rsid w:val="007B7AC9"/>
    <w:pPr>
      <w:spacing w:before="800" w:after="580" w:line="240" w:lineRule="auto"/>
    </w:pPr>
  </w:style>
  <w:style w:type="character" w:customStyle="1" w:styleId="SalutationChar">
    <w:name w:val="Salutation Char"/>
    <w:basedOn w:val="DefaultParagraphFont"/>
    <w:link w:val="Salutation"/>
    <w:uiPriority w:val="4"/>
    <w:semiHidden/>
    <w:rsid w:val="007B7AC9"/>
  </w:style>
  <w:style w:type="paragraph" w:styleId="Date">
    <w:name w:val="Date"/>
    <w:basedOn w:val="Normal"/>
    <w:next w:val="Normal"/>
    <w:link w:val="DateChar"/>
    <w:uiPriority w:val="2"/>
    <w:semiHidden/>
    <w:unhideWhenUsed/>
    <w:qFormat/>
    <w:rsid w:val="007B7AC9"/>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7B7AC9"/>
    <w:rPr>
      <w:color w:val="B42C1A" w:themeColor="accent1" w:themeShade="BF"/>
      <w:sz w:val="22"/>
    </w:rPr>
  </w:style>
  <w:style w:type="character" w:styleId="Emphasis">
    <w:name w:val="Emphasis"/>
    <w:basedOn w:val="DefaultParagraphFont"/>
    <w:uiPriority w:val="20"/>
    <w:qFormat/>
    <w:rsid w:val="007B7AC9"/>
    <w:rPr>
      <w:b w:val="0"/>
      <w:i w:val="0"/>
      <w:iCs/>
      <w:color w:val="B42C1A" w:themeColor="accent1" w:themeShade="BF"/>
    </w:rPr>
  </w:style>
  <w:style w:type="paragraph" w:styleId="ListParagraph">
    <w:name w:val="List Paragraph"/>
    <w:basedOn w:val="Normal"/>
    <w:uiPriority w:val="34"/>
    <w:unhideWhenUsed/>
    <w:qFormat/>
    <w:rsid w:val="007B7AC9"/>
    <w:pPr>
      <w:ind w:firstLineChars="200" w:firstLine="420"/>
    </w:pPr>
  </w:style>
  <w:style w:type="paragraph" w:styleId="Quote">
    <w:name w:val="Quote"/>
    <w:basedOn w:val="Normal"/>
    <w:next w:val="Normal"/>
    <w:link w:val="QuoteChar"/>
    <w:uiPriority w:val="29"/>
    <w:unhideWhenUsed/>
    <w:qFormat/>
    <w:rsid w:val="007B7AC9"/>
    <w:pPr>
      <w:spacing w:before="240"/>
    </w:pPr>
    <w:rPr>
      <w:i/>
      <w:iCs/>
      <w:color w:val="404040" w:themeColor="text1" w:themeTint="BF"/>
    </w:rPr>
  </w:style>
  <w:style w:type="character" w:customStyle="1" w:styleId="QuoteChar">
    <w:name w:val="Quote Char"/>
    <w:basedOn w:val="DefaultParagraphFont"/>
    <w:link w:val="Quote"/>
    <w:uiPriority w:val="29"/>
    <w:rsid w:val="007B7AC9"/>
    <w:rPr>
      <w:i/>
      <w:iCs/>
      <w:color w:val="404040" w:themeColor="text1" w:themeTint="BF"/>
    </w:rPr>
  </w:style>
  <w:style w:type="paragraph" w:styleId="IntenseQuote">
    <w:name w:val="Intense Quote"/>
    <w:basedOn w:val="Normal"/>
    <w:next w:val="Normal"/>
    <w:link w:val="IntenseQuoteChar"/>
    <w:uiPriority w:val="30"/>
    <w:unhideWhenUsed/>
    <w:qFormat/>
    <w:rsid w:val="007B7AC9"/>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rsid w:val="007B7AC9"/>
    <w:rPr>
      <w:i/>
      <w:iCs/>
      <w:color w:val="B42C1A" w:themeColor="accent1" w:themeShade="BF"/>
    </w:rPr>
  </w:style>
  <w:style w:type="character" w:styleId="IntenseEmphasis">
    <w:name w:val="Intense Emphasis"/>
    <w:basedOn w:val="DefaultParagraphFont"/>
    <w:uiPriority w:val="21"/>
    <w:unhideWhenUsed/>
    <w:qFormat/>
    <w:rsid w:val="007B7AC9"/>
    <w:rPr>
      <w:i/>
      <w:iCs/>
      <w:color w:val="B42C1A" w:themeColor="accent1" w:themeShade="BF"/>
    </w:rPr>
  </w:style>
  <w:style w:type="character" w:styleId="IntenseReference">
    <w:name w:val="Intense Reference"/>
    <w:basedOn w:val="DefaultParagraphFont"/>
    <w:uiPriority w:val="32"/>
    <w:unhideWhenUsed/>
    <w:qFormat/>
    <w:rsid w:val="007B7AC9"/>
    <w:rPr>
      <w:b/>
      <w:bCs/>
      <w:caps w:val="0"/>
      <w:smallCaps/>
      <w:color w:val="B42C1A" w:themeColor="accent1" w:themeShade="BF"/>
      <w:spacing w:val="0"/>
    </w:rPr>
  </w:style>
  <w:style w:type="character" w:styleId="BookTitle">
    <w:name w:val="Book Title"/>
    <w:basedOn w:val="DefaultParagraphFont"/>
    <w:uiPriority w:val="33"/>
    <w:unhideWhenUsed/>
    <w:qFormat/>
    <w:rsid w:val="007B7AC9"/>
    <w:rPr>
      <w:b/>
      <w:bCs/>
      <w:i/>
      <w:iCs/>
      <w:spacing w:val="0"/>
    </w:rPr>
  </w:style>
  <w:style w:type="paragraph" w:styleId="TOCHeading">
    <w:name w:val="TOC Heading"/>
    <w:basedOn w:val="Heading1"/>
    <w:next w:val="Normal"/>
    <w:uiPriority w:val="39"/>
    <w:semiHidden/>
    <w:unhideWhenUsed/>
    <w:qFormat/>
    <w:rsid w:val="007B7AC9"/>
    <w:pPr>
      <w:outlineLvl w:val="9"/>
    </w:pPr>
  </w:style>
  <w:style w:type="paragraph" w:styleId="Header">
    <w:name w:val="header"/>
    <w:basedOn w:val="Normal"/>
    <w:link w:val="HeaderChar"/>
    <w:uiPriority w:val="99"/>
    <w:unhideWhenUsed/>
    <w:rsid w:val="00EE44B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E44B8"/>
    <w:rPr>
      <w:sz w:val="18"/>
      <w:szCs w:val="18"/>
    </w:rPr>
  </w:style>
  <w:style w:type="paragraph" w:styleId="Footer">
    <w:name w:val="footer"/>
    <w:basedOn w:val="Normal"/>
    <w:link w:val="FooterChar"/>
    <w:uiPriority w:val="99"/>
    <w:unhideWhenUsed/>
    <w:rsid w:val="00EE44B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E44B8"/>
    <w:rPr>
      <w:sz w:val="18"/>
      <w:szCs w:val="18"/>
    </w:rPr>
  </w:style>
  <w:style w:type="character" w:customStyle="1" w:styleId="md-plain">
    <w:name w:val="md-plain"/>
    <w:basedOn w:val="DefaultParagraphFont"/>
    <w:rsid w:val="00EE44B8"/>
  </w:style>
  <w:style w:type="paragraph" w:customStyle="1" w:styleId="md-end-block">
    <w:name w:val="md-end-block"/>
    <w:basedOn w:val="Normal"/>
    <w:rsid w:val="00EE44B8"/>
    <w:pPr>
      <w:spacing w:before="100" w:beforeAutospacing="1" w:after="100" w:afterAutospacing="1" w:line="240" w:lineRule="auto"/>
    </w:pPr>
    <w:rPr>
      <w:rFonts w:ascii="宋体" w:eastAsia="宋体" w:hAnsi="宋体" w:cs="宋体"/>
    </w:rPr>
  </w:style>
  <w:style w:type="character" w:customStyle="1" w:styleId="md-tab">
    <w:name w:val="md-tab"/>
    <w:basedOn w:val="DefaultParagraphFont"/>
    <w:rsid w:val="00EE44B8"/>
  </w:style>
  <w:style w:type="character" w:styleId="Strong">
    <w:name w:val="Strong"/>
    <w:basedOn w:val="DefaultParagraphFont"/>
    <w:uiPriority w:val="22"/>
    <w:qFormat/>
    <w:rsid w:val="00EE44B8"/>
    <w:rPr>
      <w:b/>
      <w:bCs/>
    </w:rPr>
  </w:style>
  <w:style w:type="character" w:customStyle="1" w:styleId="md-softbreak">
    <w:name w:val="md-softbreak"/>
    <w:basedOn w:val="DefaultParagraphFont"/>
    <w:rsid w:val="00EE44B8"/>
  </w:style>
  <w:style w:type="paragraph" w:styleId="HTMLPreformatted">
    <w:name w:val="HTML Preformatted"/>
    <w:basedOn w:val="Normal"/>
    <w:link w:val="HTMLPreformattedChar"/>
    <w:uiPriority w:val="99"/>
    <w:semiHidden/>
    <w:unhideWhenUsed/>
    <w:rsid w:val="00EE4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rPr>
  </w:style>
  <w:style w:type="character" w:customStyle="1" w:styleId="HTMLPreformattedChar">
    <w:name w:val="HTML Preformatted Char"/>
    <w:basedOn w:val="DefaultParagraphFont"/>
    <w:link w:val="HTMLPreformatted"/>
    <w:uiPriority w:val="99"/>
    <w:semiHidden/>
    <w:rsid w:val="00EE44B8"/>
    <w:rPr>
      <w:rFonts w:ascii="宋体" w:eastAsia="宋体" w:hAnsi="宋体" w:cs="宋体"/>
    </w:rPr>
  </w:style>
  <w:style w:type="character" w:styleId="HTMLCode">
    <w:name w:val="HTML Code"/>
    <w:basedOn w:val="DefaultParagraphFont"/>
    <w:uiPriority w:val="99"/>
    <w:semiHidden/>
    <w:unhideWhenUsed/>
    <w:rsid w:val="00EE44B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74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Dai</dc:creator>
  <cp:keywords/>
  <dc:description/>
  <cp:lastModifiedBy>Cong Dai</cp:lastModifiedBy>
  <cp:revision>2</cp:revision>
  <dcterms:created xsi:type="dcterms:W3CDTF">2022-12-22T12:11:00Z</dcterms:created>
  <dcterms:modified xsi:type="dcterms:W3CDTF">2022-12-22T12:20:00Z</dcterms:modified>
</cp:coreProperties>
</file>