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7330"/>
        <w:gridCol w:w="9171"/>
      </w:tblGrid>
      <w:tr w:rsidR="00D2255A" w:rsidRPr="00D2255A" w:rsidTr="00D219D5">
        <w:trPr>
          <w:trHeight w:val="11460"/>
          <w:jc w:val="center"/>
        </w:trPr>
        <w:tc>
          <w:tcPr>
            <w:tcW w:w="7326" w:type="dxa"/>
            <w:shd w:val="clear" w:color="auto" w:fill="auto"/>
          </w:tcPr>
          <w:p w:rsidR="00817E10" w:rsidRPr="00D2255A" w:rsidRDefault="00817E10" w:rsidP="00817E10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D2255A" w:rsidRPr="007B4F44" w:rsidRDefault="00D2255A" w:rsidP="00817E10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:rsidR="00D2255A" w:rsidRPr="007B4F44" w:rsidRDefault="00D2255A" w:rsidP="00817E10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B4F4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Requisitos de Admisión:</w:t>
            </w:r>
          </w:p>
          <w:p w:rsidR="00D2255A" w:rsidRPr="007B4F44" w:rsidRDefault="00D2255A" w:rsidP="00817E10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:rsidR="00D2255A" w:rsidRPr="007B4F44" w:rsidRDefault="00D2255A" w:rsidP="00D2255A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7B4F44">
              <w:rPr>
                <w:rFonts w:ascii="Arial" w:hAnsi="Arial" w:cs="Arial"/>
                <w:color w:val="000000" w:themeColor="text1"/>
                <w:sz w:val="20"/>
                <w:szCs w:val="20"/>
              </w:rPr>
              <w:t>Los aspirantes a ingresar</w:t>
            </w:r>
            <w:proofErr w:type="gramEnd"/>
            <w:r w:rsidRPr="007B4F4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 la Maestría en Sistemas Computacionales serán evaluados por el Consejo Académico de la Maestría en Sistemas Computacionales, y deberán cumplir con los siguientes requisitos:</w:t>
            </w:r>
          </w:p>
          <w:p w:rsidR="00D2255A" w:rsidRPr="007B4F44" w:rsidRDefault="00D2255A" w:rsidP="00D2255A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D2255A" w:rsidRPr="007B4F44" w:rsidRDefault="00D2255A" w:rsidP="00D2255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7B4F44">
              <w:rPr>
                <w:rFonts w:ascii="Arial" w:hAnsi="Arial" w:cs="Arial"/>
                <w:color w:val="000000" w:themeColor="text1"/>
                <w:szCs w:val="20"/>
              </w:rPr>
              <w:t>Ser titulado de una licenciatura afín al programa</w:t>
            </w:r>
            <w:r w:rsidR="00D219D5" w:rsidRPr="007B4F44">
              <w:rPr>
                <w:rFonts w:ascii="Arial" w:hAnsi="Arial" w:cs="Arial"/>
                <w:color w:val="000000" w:themeColor="text1"/>
                <w:szCs w:val="20"/>
              </w:rPr>
              <w:t>.</w:t>
            </w:r>
          </w:p>
          <w:p w:rsidR="00D2255A" w:rsidRPr="007B4F44" w:rsidRDefault="00D2255A" w:rsidP="00D2255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7B4F44">
              <w:rPr>
                <w:rFonts w:ascii="Arial" w:hAnsi="Arial" w:cs="Arial"/>
                <w:color w:val="000000" w:themeColor="text1"/>
                <w:szCs w:val="20"/>
              </w:rPr>
              <w:t>Tener un promedio mínimo de ochenta (80) o su equivalente en el nivel licenciatura</w:t>
            </w:r>
            <w:r w:rsidR="00D219D5" w:rsidRPr="007B4F44">
              <w:rPr>
                <w:rFonts w:ascii="Arial" w:hAnsi="Arial" w:cs="Arial"/>
                <w:color w:val="000000" w:themeColor="text1"/>
                <w:szCs w:val="20"/>
              </w:rPr>
              <w:t>.</w:t>
            </w:r>
          </w:p>
          <w:p w:rsidR="00D2255A" w:rsidRPr="007B4F44" w:rsidRDefault="00D2255A" w:rsidP="00D2255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7B4F44">
              <w:rPr>
                <w:rFonts w:ascii="Arial" w:hAnsi="Arial" w:cs="Arial"/>
                <w:color w:val="000000" w:themeColor="text1"/>
                <w:szCs w:val="20"/>
              </w:rPr>
              <w:t>Aprobar el examen de admisión o cursar y aprobar las asignaturas propedéuticas con una calificación mínima de 80, las cuales no tienen un valor en créditos.</w:t>
            </w:r>
          </w:p>
          <w:p w:rsidR="00D2255A" w:rsidRPr="007B4F44" w:rsidRDefault="00D2255A" w:rsidP="00D2255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7B4F44">
              <w:rPr>
                <w:rFonts w:ascii="Arial" w:hAnsi="Arial" w:cs="Arial"/>
                <w:color w:val="000000" w:themeColor="text1"/>
                <w:szCs w:val="20"/>
              </w:rPr>
              <w:t xml:space="preserve">Demostrar conocimientos necesarios a través del examen EXANI III de </w:t>
            </w:r>
            <w:proofErr w:type="spellStart"/>
            <w:r w:rsidRPr="007B4F44">
              <w:rPr>
                <w:rFonts w:ascii="Arial" w:hAnsi="Arial" w:cs="Arial"/>
                <w:color w:val="000000" w:themeColor="text1"/>
                <w:szCs w:val="20"/>
              </w:rPr>
              <w:t>Ceneval</w:t>
            </w:r>
            <w:proofErr w:type="spellEnd"/>
            <w:r w:rsidR="00D219D5" w:rsidRPr="007B4F44">
              <w:rPr>
                <w:rFonts w:ascii="Arial" w:hAnsi="Arial" w:cs="Arial"/>
                <w:color w:val="000000" w:themeColor="text1"/>
                <w:szCs w:val="20"/>
              </w:rPr>
              <w:t>.</w:t>
            </w:r>
          </w:p>
          <w:p w:rsidR="00D2255A" w:rsidRPr="007B4F44" w:rsidRDefault="00D2255A" w:rsidP="00D2255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7B4F44">
              <w:rPr>
                <w:rFonts w:ascii="Arial" w:hAnsi="Arial" w:cs="Arial"/>
                <w:color w:val="000000" w:themeColor="text1"/>
                <w:szCs w:val="20"/>
              </w:rPr>
              <w:t>Presentar currículum vitae con documentos aprobatorios</w:t>
            </w:r>
            <w:r w:rsidR="00D219D5" w:rsidRPr="007B4F44">
              <w:rPr>
                <w:rFonts w:ascii="Arial" w:hAnsi="Arial" w:cs="Arial"/>
                <w:color w:val="000000" w:themeColor="text1"/>
                <w:szCs w:val="20"/>
              </w:rPr>
              <w:t>.</w:t>
            </w:r>
          </w:p>
          <w:p w:rsidR="00D2255A" w:rsidRPr="007B4F44" w:rsidRDefault="00D2255A" w:rsidP="00D2255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7B4F44">
              <w:rPr>
                <w:rFonts w:ascii="Arial" w:hAnsi="Arial" w:cs="Arial"/>
                <w:color w:val="000000" w:themeColor="text1"/>
                <w:szCs w:val="20"/>
              </w:rPr>
              <w:t>Entregar dos cartas de recomendación académica, dirigidas al jefe de la División de Estudios de Posgrado e Investigación, avaladas por especialistas en el área.</w:t>
            </w:r>
          </w:p>
          <w:p w:rsidR="00D219D5" w:rsidRPr="007B4F44" w:rsidRDefault="00D2255A" w:rsidP="00D2255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7B4F44">
              <w:rPr>
                <w:rFonts w:ascii="Arial" w:hAnsi="Arial" w:cs="Arial"/>
                <w:color w:val="000000" w:themeColor="text1"/>
                <w:szCs w:val="20"/>
              </w:rPr>
              <w:t xml:space="preserve">Cumplir con la entrevista ante el Comité de </w:t>
            </w:r>
            <w:r w:rsidR="00D219D5" w:rsidRPr="007B4F44">
              <w:rPr>
                <w:rFonts w:ascii="Arial" w:hAnsi="Arial" w:cs="Arial"/>
                <w:color w:val="000000" w:themeColor="text1"/>
                <w:szCs w:val="20"/>
              </w:rPr>
              <w:t>Admisión</w:t>
            </w:r>
            <w:r w:rsidRPr="007B4F44">
              <w:rPr>
                <w:rFonts w:ascii="Arial" w:hAnsi="Arial" w:cs="Arial"/>
                <w:color w:val="000000" w:themeColor="text1"/>
                <w:szCs w:val="20"/>
              </w:rPr>
              <w:t>.</w:t>
            </w:r>
          </w:p>
          <w:p w:rsidR="00D219D5" w:rsidRPr="007B4F44" w:rsidRDefault="00D219D5" w:rsidP="00D2255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7B4F44">
              <w:rPr>
                <w:rFonts w:ascii="Arial" w:hAnsi="Arial" w:cs="Arial"/>
                <w:color w:val="000000" w:themeColor="text1"/>
                <w:szCs w:val="20"/>
              </w:rPr>
              <w:t>Mostrar habilidades para la lectura y comprensión de escritos técnicos en idioma inglés.</w:t>
            </w:r>
          </w:p>
          <w:p w:rsidR="00D219D5" w:rsidRPr="007B4F44" w:rsidRDefault="00D219D5" w:rsidP="00D219D5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D219D5" w:rsidRPr="007B4F44" w:rsidRDefault="00D219D5" w:rsidP="00D219D5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4F44">
              <w:rPr>
                <w:rFonts w:ascii="Arial" w:hAnsi="Arial" w:cs="Arial"/>
                <w:color w:val="000000" w:themeColor="text1"/>
                <w:sz w:val="20"/>
                <w:szCs w:val="20"/>
              </w:rPr>
              <w:t>Los candidatos deberán</w:t>
            </w:r>
            <w:r w:rsidR="00D2255A" w:rsidRPr="007B4F4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7B4F44">
              <w:rPr>
                <w:rFonts w:ascii="Arial" w:hAnsi="Arial" w:cs="Arial"/>
                <w:color w:val="000000" w:themeColor="text1"/>
                <w:sz w:val="20"/>
                <w:szCs w:val="20"/>
              </w:rPr>
              <w:t>entregar, para su admisión al programa, la siguiente documentación:</w:t>
            </w:r>
          </w:p>
          <w:p w:rsidR="00D219D5" w:rsidRPr="007B4F44" w:rsidRDefault="00D219D5" w:rsidP="00D219D5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7B4F44">
              <w:rPr>
                <w:rFonts w:ascii="Arial" w:hAnsi="Arial" w:cs="Arial"/>
                <w:color w:val="000000" w:themeColor="text1"/>
                <w:szCs w:val="20"/>
              </w:rPr>
              <w:t>2 copias fotostáticas del título y cédula de licenciatura (o Acta de Examen Profesional).</w:t>
            </w:r>
          </w:p>
          <w:p w:rsidR="00D219D5" w:rsidRPr="007B4F44" w:rsidRDefault="00D219D5" w:rsidP="00D219D5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7B4F44">
              <w:rPr>
                <w:rFonts w:ascii="Arial" w:hAnsi="Arial" w:cs="Arial"/>
                <w:color w:val="000000" w:themeColor="text1"/>
                <w:szCs w:val="20"/>
              </w:rPr>
              <w:t>2 copias fotostáticas del certificado de calificaciones de licenciatura o constancia de terminación de estudios.</w:t>
            </w:r>
          </w:p>
          <w:p w:rsidR="00D219D5" w:rsidRPr="007B4F44" w:rsidRDefault="00D219D5" w:rsidP="00D219D5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7B4F44">
              <w:rPr>
                <w:rFonts w:ascii="Arial" w:hAnsi="Arial" w:cs="Arial"/>
                <w:color w:val="000000" w:themeColor="text1"/>
                <w:szCs w:val="20"/>
              </w:rPr>
              <w:t>2 fotografías tamaño infantil a color.</w:t>
            </w:r>
          </w:p>
          <w:p w:rsidR="00D219D5" w:rsidRPr="007B4F44" w:rsidRDefault="00D219D5" w:rsidP="00D219D5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7B4F44">
              <w:rPr>
                <w:rFonts w:ascii="Arial" w:hAnsi="Arial" w:cs="Arial"/>
                <w:color w:val="000000" w:themeColor="text1"/>
                <w:szCs w:val="20"/>
              </w:rPr>
              <w:t>2 copias fotostáticas del acta de nacimiento.</w:t>
            </w:r>
          </w:p>
          <w:p w:rsidR="00D219D5" w:rsidRPr="007B4F44" w:rsidRDefault="00D219D5" w:rsidP="00D219D5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7B4F44">
              <w:rPr>
                <w:rFonts w:ascii="Arial" w:hAnsi="Arial" w:cs="Arial"/>
                <w:color w:val="000000" w:themeColor="text1"/>
                <w:szCs w:val="20"/>
              </w:rPr>
              <w:t>2 copias de la CURP.</w:t>
            </w:r>
          </w:p>
          <w:p w:rsidR="00D219D5" w:rsidRPr="007B4F44" w:rsidRDefault="00D219D5" w:rsidP="00D219D5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7B4F44">
              <w:rPr>
                <w:rFonts w:ascii="Arial" w:hAnsi="Arial" w:cs="Arial"/>
                <w:color w:val="000000" w:themeColor="text1"/>
                <w:szCs w:val="20"/>
              </w:rPr>
              <w:t>Currículum Vitae actualizado.</w:t>
            </w:r>
          </w:p>
          <w:p w:rsidR="00D219D5" w:rsidRPr="007B4F44" w:rsidRDefault="00D219D5" w:rsidP="00D219D5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7B4F44">
              <w:rPr>
                <w:rFonts w:ascii="Arial" w:hAnsi="Arial" w:cs="Arial"/>
                <w:color w:val="000000" w:themeColor="text1"/>
                <w:szCs w:val="20"/>
              </w:rPr>
              <w:t>Dos cartas de recomendación académica.</w:t>
            </w:r>
          </w:p>
          <w:p w:rsidR="00D219D5" w:rsidRPr="00D219D5" w:rsidRDefault="00D219D5" w:rsidP="00D219D5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color w:val="000000" w:themeColor="text1"/>
              </w:rPr>
            </w:pPr>
            <w:r w:rsidRPr="007B4F44">
              <w:rPr>
                <w:rFonts w:ascii="Arial" w:hAnsi="Arial" w:cs="Arial"/>
                <w:color w:val="000000" w:themeColor="text1"/>
                <w:szCs w:val="20"/>
              </w:rPr>
              <w:t>Solicitud de Inscripción debidamente llenada. Proporcionada por la coordinación del programa de maestría.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9165" w:type="dxa"/>
            <w:vAlign w:val="center"/>
          </w:tcPr>
          <w:p w:rsidR="00817E10" w:rsidRPr="00D2255A" w:rsidRDefault="00E41D81" w:rsidP="00817E10">
            <w:pPr>
              <w:pStyle w:val="Imagen"/>
              <w:ind w:hanging="48"/>
              <w:rPr>
                <w:color w:val="000000" w:themeColor="text1"/>
              </w:rPr>
            </w:pPr>
            <w:r w:rsidRPr="00D2255A">
              <w:rPr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E0D18E" wp14:editId="33D3E72A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6983095</wp:posOffset>
                      </wp:positionV>
                      <wp:extent cx="5901690" cy="460375"/>
                      <wp:effectExtent l="0" t="0" r="3810" b="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1690" cy="460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68510F" id="Rectángulo 2" o:spid="_x0000_s1026" style="position:absolute;margin-left:-4.15pt;margin-top:549.85pt;width:464.7pt;height:3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" fillcolor="#002060" stroked="f" strokeweight="1pt"/>
                  </w:pict>
                </mc:Fallback>
              </mc:AlternateContent>
            </w:r>
            <w:r w:rsidR="00D2255A" w:rsidRPr="00D2255A">
              <w:rPr>
                <w:color w:val="000000" w:themeColor="text1"/>
              </w:rPr>
              <w:drawing>
                <wp:anchor distT="0" distB="0" distL="114300" distR="114300" simplePos="0" relativeHeight="251667456" behindDoc="1" locked="0" layoutInCell="1" allowOverlap="1" wp14:anchorId="403629AB" wp14:editId="78E9645A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2215515</wp:posOffset>
                  </wp:positionV>
                  <wp:extent cx="4965065" cy="3060065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065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255A" w:rsidRPr="00D2255A">
              <w:rPr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C75606" wp14:editId="213BFF72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1028065</wp:posOffset>
                      </wp:positionV>
                      <wp:extent cx="5004435" cy="901700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04435" cy="901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17E10" w:rsidRPr="00817E10" w:rsidRDefault="00817E10" w:rsidP="00817E1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</w:pPr>
                                  <w:r w:rsidRPr="00817E10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 xml:space="preserve">Instituto Tecnológico </w:t>
                                  </w:r>
                                </w:p>
                                <w:p w:rsidR="00817E10" w:rsidRPr="00817E10" w:rsidRDefault="00817E10" w:rsidP="00817E1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</w:pPr>
                                  <w:r w:rsidRPr="00817E10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>de Zacatecas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C756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-4.75pt;margin-top:80.95pt;width:394.05pt;height:7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" filled="f" stroked="f" strokeweight=".5pt">
                      <v:textbox>
                        <w:txbxContent>
                          <w:p w:rsidR="00817E10" w:rsidRPr="00817E10" w:rsidRDefault="00817E10" w:rsidP="00817E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817E10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Instituto Tecnológico </w:t>
                            </w:r>
                          </w:p>
                          <w:p w:rsidR="00817E10" w:rsidRPr="00817E10" w:rsidRDefault="00817E10" w:rsidP="00817E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817E10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de Zacatecas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255A" w:rsidRPr="00D2255A">
              <w:rPr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666E6B4" wp14:editId="54AD3DDD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5424805</wp:posOffset>
                      </wp:positionV>
                      <wp:extent cx="4991735" cy="617220"/>
                      <wp:effectExtent l="0" t="0" r="0" b="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91735" cy="617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17E10" w:rsidRPr="00817E10" w:rsidRDefault="00817E10" w:rsidP="00817E1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2060"/>
                                      <w:sz w:val="32"/>
                                      <w:szCs w:val="32"/>
                                    </w:rPr>
                                  </w:pPr>
                                  <w:r w:rsidRPr="00817E10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2060"/>
                                      <w:sz w:val="32"/>
                                      <w:szCs w:val="32"/>
                                    </w:rPr>
                                    <w:t xml:space="preserve">División de Estudios de </w:t>
                                  </w:r>
                                </w:p>
                                <w:p w:rsidR="00817E10" w:rsidRPr="00817E10" w:rsidRDefault="00817E10" w:rsidP="00817E1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2060"/>
                                      <w:sz w:val="32"/>
                                      <w:szCs w:val="32"/>
                                    </w:rPr>
                                  </w:pPr>
                                  <w:r w:rsidRPr="00817E10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2060"/>
                                      <w:sz w:val="32"/>
                                      <w:szCs w:val="32"/>
                                    </w:rPr>
                                    <w:t>Posgrado e Investigación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6E6B4" id="Cuadro de texto 5" o:spid="_x0000_s1027" type="#_x0000_t202" style="position:absolute;margin-left:-3.8pt;margin-top:427.15pt;width:393.05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" filled="f" stroked="f" strokeweight=".5pt">
                      <v:textbox>
                        <w:txbxContent>
                          <w:p w:rsidR="00817E10" w:rsidRPr="00817E10" w:rsidRDefault="00817E10" w:rsidP="00817E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817E10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División de Estudios de </w:t>
                            </w:r>
                          </w:p>
                          <w:p w:rsidR="00817E10" w:rsidRPr="00817E10" w:rsidRDefault="00817E10" w:rsidP="00817E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817E10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Posgrado e Investigación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255A" w:rsidRPr="00D2255A">
              <w:rPr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F036CE" wp14:editId="44735A0C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6376035</wp:posOffset>
                      </wp:positionV>
                      <wp:extent cx="3738880" cy="617220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8880" cy="617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17E10" w:rsidRPr="00817E10" w:rsidRDefault="00817E10" w:rsidP="00817E10">
                                  <w:pPr>
                                    <w:rPr>
                                      <w:rFonts w:ascii="Arial" w:hAnsi="Arial" w:cs="Arial"/>
                                      <w:color w:val="002060"/>
                                      <w:sz w:val="16"/>
                                      <w:szCs w:val="16"/>
                                    </w:rPr>
                                  </w:pPr>
                                  <w:r w:rsidRPr="00817E10">
                                    <w:rPr>
                                      <w:rFonts w:ascii="Arial" w:hAnsi="Arial" w:cs="Arial"/>
                                      <w:color w:val="002060"/>
                                      <w:sz w:val="16"/>
                                      <w:szCs w:val="16"/>
                                    </w:rPr>
                                    <w:t>Carretera Panamericana Entronque a Guadalajara s/n.</w:t>
                                  </w:r>
                                </w:p>
                                <w:p w:rsidR="00817E10" w:rsidRPr="00817E10" w:rsidRDefault="00817E10" w:rsidP="00817E10">
                                  <w:pPr>
                                    <w:rPr>
                                      <w:rFonts w:ascii="Arial" w:hAnsi="Arial" w:cs="Arial"/>
                                      <w:color w:val="002060"/>
                                      <w:sz w:val="16"/>
                                      <w:szCs w:val="16"/>
                                    </w:rPr>
                                  </w:pPr>
                                  <w:r w:rsidRPr="00817E10">
                                    <w:rPr>
                                      <w:rFonts w:ascii="Arial" w:hAnsi="Arial" w:cs="Arial"/>
                                      <w:color w:val="002060"/>
                                      <w:sz w:val="16"/>
                                      <w:szCs w:val="16"/>
                                    </w:rPr>
                                    <w:t xml:space="preserve">La </w:t>
                                  </w:r>
                                  <w:proofErr w:type="spellStart"/>
                                  <w:r w:rsidRPr="00817E10">
                                    <w:rPr>
                                      <w:rFonts w:ascii="Arial" w:hAnsi="Arial" w:cs="Arial"/>
                                      <w:color w:val="002060"/>
                                      <w:sz w:val="16"/>
                                      <w:szCs w:val="16"/>
                                    </w:rPr>
                                    <w:t>Escomdida</w:t>
                                  </w:r>
                                  <w:proofErr w:type="spellEnd"/>
                                  <w:r w:rsidRPr="00817E10">
                                    <w:rPr>
                                      <w:rFonts w:ascii="Arial" w:hAnsi="Arial" w:cs="Arial"/>
                                      <w:color w:val="002060"/>
                                      <w:sz w:val="16"/>
                                      <w:szCs w:val="16"/>
                                    </w:rPr>
                                    <w:t>, Zacatecas.</w:t>
                                  </w:r>
                                </w:p>
                                <w:p w:rsidR="00817E10" w:rsidRPr="00817E10" w:rsidRDefault="00817E10" w:rsidP="00817E10">
                                  <w:pPr>
                                    <w:rPr>
                                      <w:rFonts w:ascii="Arial" w:hAnsi="Arial" w:cs="Arial"/>
                                      <w:color w:val="002060"/>
                                      <w:sz w:val="16"/>
                                      <w:szCs w:val="16"/>
                                    </w:rPr>
                                  </w:pPr>
                                  <w:r w:rsidRPr="00817E10">
                                    <w:rPr>
                                      <w:rFonts w:ascii="Arial" w:hAnsi="Arial" w:cs="Arial"/>
                                      <w:color w:val="002060"/>
                                      <w:sz w:val="16"/>
                                      <w:szCs w:val="16"/>
                                    </w:rPr>
                                    <w:t>Tel (492)924 52 66, 924 5633 Ext. 129 y 329</w:t>
                                  </w:r>
                                </w:p>
                                <w:p w:rsidR="00817E10" w:rsidRPr="00817E10" w:rsidRDefault="00817E10" w:rsidP="00817E10">
                                  <w:pPr>
                                    <w:rPr>
                                      <w:rFonts w:ascii="Arial" w:hAnsi="Arial" w:cs="Arial"/>
                                      <w:color w:val="002060"/>
                                      <w:sz w:val="16"/>
                                      <w:szCs w:val="16"/>
                                    </w:rPr>
                                  </w:pPr>
                                  <w:r w:rsidRPr="00817E10">
                                    <w:rPr>
                                      <w:rFonts w:ascii="Arial" w:hAnsi="Arial" w:cs="Arial"/>
                                      <w:color w:val="002060"/>
                                      <w:sz w:val="16"/>
                                      <w:szCs w:val="16"/>
                                    </w:rPr>
                                    <w:t>http://</w:t>
                                  </w:r>
                                  <w:r w:rsidR="005A6E43">
                                    <w:rPr>
                                      <w:rFonts w:ascii="Arial" w:hAnsi="Arial" w:cs="Arial"/>
                                      <w:color w:val="002060"/>
                                      <w:sz w:val="16"/>
                                      <w:szCs w:val="16"/>
                                    </w:rPr>
                                    <w:t>zacatecas.tecn</w:t>
                                  </w:r>
                                  <w:r w:rsidRPr="00817E10">
                                    <w:rPr>
                                      <w:rFonts w:ascii="Arial" w:hAnsi="Arial" w:cs="Arial"/>
                                      <w:color w:val="002060"/>
                                      <w:sz w:val="16"/>
                                      <w:szCs w:val="16"/>
                                    </w:rPr>
                                    <w:t>.mx/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F036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8" type="#_x0000_t202" style="position:absolute;margin-left:-4.3pt;margin-top:502.05pt;width:294.4pt;height:4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" filled="f" stroked="f" strokeweight=".5pt">
                      <v:textbox>
                        <w:txbxContent>
                          <w:p w:rsidR="00817E10" w:rsidRPr="00817E10" w:rsidRDefault="00817E10" w:rsidP="00817E10">
                            <w:pP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817E10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Carretera Panamericana Entronque a Guadalajara s/n.</w:t>
                            </w:r>
                          </w:p>
                          <w:p w:rsidR="00817E10" w:rsidRPr="00817E10" w:rsidRDefault="00817E10" w:rsidP="00817E10">
                            <w:pP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817E10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La </w:t>
                            </w:r>
                            <w:proofErr w:type="spellStart"/>
                            <w:r w:rsidRPr="00817E10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Escomdida</w:t>
                            </w:r>
                            <w:proofErr w:type="spellEnd"/>
                            <w:r w:rsidRPr="00817E10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, Zacatecas.</w:t>
                            </w:r>
                          </w:p>
                          <w:p w:rsidR="00817E10" w:rsidRPr="00817E10" w:rsidRDefault="00817E10" w:rsidP="00817E10">
                            <w:pP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817E10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Tel (492)924 52 66, 924 5633 Ext. 129 y 329</w:t>
                            </w:r>
                          </w:p>
                          <w:p w:rsidR="00817E10" w:rsidRPr="00817E10" w:rsidRDefault="00817E10" w:rsidP="00817E10">
                            <w:pP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817E10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http://</w:t>
                            </w:r>
                            <w:r w:rsidR="005A6E43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zacatecas.tecn</w:t>
                            </w:r>
                            <w:r w:rsidRPr="00817E10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.mx/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255A" w:rsidRPr="00D2255A">
              <w:rPr>
                <w:color w:val="000000" w:themeColor="text1"/>
              </w:rPr>
              <w:drawing>
                <wp:anchor distT="0" distB="0" distL="114300" distR="114300" simplePos="0" relativeHeight="251673600" behindDoc="0" locked="0" layoutInCell="1" allowOverlap="1" wp14:anchorId="06B709CD" wp14:editId="36FFA616">
                  <wp:simplePos x="0" y="0"/>
                  <wp:positionH relativeFrom="column">
                    <wp:posOffset>4422775</wp:posOffset>
                  </wp:positionH>
                  <wp:positionV relativeFrom="paragraph">
                    <wp:posOffset>179070</wp:posOffset>
                  </wp:positionV>
                  <wp:extent cx="357505" cy="486410"/>
                  <wp:effectExtent l="0" t="0" r="0" b="0"/>
                  <wp:wrapNone/>
                  <wp:docPr id="8" name="Imagen 6" descr="C:\Users\USER\AppData\Local\Microsoft\Windows\INetCache\Content.MSO\88DC5370.tmp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790EB1-6834-FF4C-A59B-FA1F20EB1B1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C:\Users\USER\AppData\Local\Microsoft\Windows\INetCache\Content.MSO\88DC5370.tmp">
                            <a:extLst>
                              <a:ext uri="{FF2B5EF4-FFF2-40B4-BE49-F238E27FC236}">
                                <a16:creationId xmlns:a16="http://schemas.microsoft.com/office/drawing/2014/main" id="{0A790EB1-6834-FF4C-A59B-FA1F20EB1B1E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2255A" w:rsidRPr="00D2255A">
              <w:rPr>
                <w:color w:val="000000" w:themeColor="text1"/>
              </w:rPr>
              <w:drawing>
                <wp:anchor distT="0" distB="0" distL="114300" distR="114300" simplePos="0" relativeHeight="251675648" behindDoc="0" locked="0" layoutInCell="1" allowOverlap="1" wp14:anchorId="0443548A" wp14:editId="260EE995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146685</wp:posOffset>
                  </wp:positionV>
                  <wp:extent cx="1464945" cy="527050"/>
                  <wp:effectExtent l="0" t="0" r="0" b="6350"/>
                  <wp:wrapNone/>
                  <wp:docPr id="11" name="Imagen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63C4D6C-9669-FA4C-A8D0-4E06E92FB08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>
                            <a:extLst>
                              <a:ext uri="{FF2B5EF4-FFF2-40B4-BE49-F238E27FC236}">
                                <a16:creationId xmlns:a16="http://schemas.microsoft.com/office/drawing/2014/main" id="{A63C4D6C-9669-FA4C-A8D0-4E06E92FB0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45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2255A" w:rsidRPr="00D2255A">
              <w:rPr>
                <w:color w:val="000000" w:themeColor="text1"/>
              </w:rPr>
              <w:drawing>
                <wp:anchor distT="0" distB="0" distL="114300" distR="114300" simplePos="0" relativeHeight="251674624" behindDoc="0" locked="0" layoutInCell="1" allowOverlap="1" wp14:anchorId="18A4E886" wp14:editId="09791AF3">
                  <wp:simplePos x="0" y="0"/>
                  <wp:positionH relativeFrom="column">
                    <wp:posOffset>2353310</wp:posOffset>
                  </wp:positionH>
                  <wp:positionV relativeFrom="paragraph">
                    <wp:posOffset>149860</wp:posOffset>
                  </wp:positionV>
                  <wp:extent cx="941705" cy="527050"/>
                  <wp:effectExtent l="0" t="0" r="0" b="6350"/>
                  <wp:wrapNone/>
                  <wp:docPr id="10" name="Imagen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2306AD-152B-4A4D-BA51-E07CBD27BA4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9">
                            <a:extLst>
                              <a:ext uri="{FF2B5EF4-FFF2-40B4-BE49-F238E27FC236}">
                                <a16:creationId xmlns:a16="http://schemas.microsoft.com/office/drawing/2014/main" id="{D12306AD-152B-4A4D-BA51-E07CBD27BA4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705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3758E8" w:rsidRPr="000E2C91" w:rsidRDefault="00D219D5" w:rsidP="00D219D5">
      <w:pPr>
        <w:ind w:left="0"/>
        <w:rPr>
          <w:sz w:val="6"/>
        </w:rPr>
        <w:sectPr w:rsidR="003758E8" w:rsidRPr="000E2C91" w:rsidSect="00EC3A2D">
          <w:type w:val="continuous"/>
          <w:pgSz w:w="16838" w:h="11906" w:orient="landscape" w:code="9"/>
          <w:pgMar w:top="170" w:right="170" w:bottom="170" w:left="170" w:header="289" w:footer="289" w:gutter="0"/>
          <w:cols w:space="720"/>
          <w:docGrid w:linePitch="299"/>
        </w:sectPr>
      </w:pPr>
      <w:r w:rsidRPr="00D2255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62CEC1" wp14:editId="40A2A971">
                <wp:simplePos x="0" y="0"/>
                <wp:positionH relativeFrom="column">
                  <wp:posOffset>9692296</wp:posOffset>
                </wp:positionH>
                <wp:positionV relativeFrom="paragraph">
                  <wp:posOffset>-7372985</wp:posOffset>
                </wp:positionV>
                <wp:extent cx="894080" cy="751649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7516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E10" w:rsidRPr="00A1093C" w:rsidRDefault="00817E10" w:rsidP="00817E10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 w:rsidRPr="00A1093C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MAESTRÍA EN</w:t>
                            </w:r>
                          </w:p>
                          <w:p w:rsidR="00817E10" w:rsidRPr="00A1093C" w:rsidRDefault="00817E10" w:rsidP="00817E10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 w:rsidRPr="00A1093C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SISTEMAS COMPUTACIONALES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2CEC1" id="Cuadro de texto 3" o:spid="_x0000_s1029" type="#_x0000_t202" style="position:absolute;margin-left:763.15pt;margin-top:-580.55pt;width:70.4pt;height:59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" filled="f" stroked="f" strokeweight=".5pt">
                <v:textbox style="layout-flow:vertical">
                  <w:txbxContent>
                    <w:p w:rsidR="00817E10" w:rsidRPr="00A1093C" w:rsidRDefault="00817E10" w:rsidP="00817E10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 w:rsidRPr="00A1093C">
                        <w:rPr>
                          <w:rFonts w:ascii="Arial" w:hAnsi="Arial" w:cs="Arial"/>
                          <w:sz w:val="44"/>
                          <w:szCs w:val="44"/>
                        </w:rPr>
                        <w:t>MAESTRÍA EN</w:t>
                      </w:r>
                    </w:p>
                    <w:p w:rsidR="00817E10" w:rsidRPr="00A1093C" w:rsidRDefault="00817E10" w:rsidP="00817E10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 w:rsidRPr="00A1093C">
                        <w:rPr>
                          <w:rFonts w:ascii="Arial" w:hAnsi="Arial" w:cs="Arial"/>
                          <w:sz w:val="44"/>
                          <w:szCs w:val="44"/>
                        </w:rPr>
                        <w:t>SISTEMAS COMPUTACIONALES</w:t>
                      </w:r>
                    </w:p>
                  </w:txbxContent>
                </v:textbox>
              </v:shape>
            </w:pict>
          </mc:Fallback>
        </mc:AlternateContent>
      </w:r>
      <w:r w:rsidRPr="00D2255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1FBA5" wp14:editId="6F1FB00C">
                <wp:simplePos x="0" y="0"/>
                <wp:positionH relativeFrom="column">
                  <wp:posOffset>9682136</wp:posOffset>
                </wp:positionH>
                <wp:positionV relativeFrom="paragraph">
                  <wp:posOffset>-7415530</wp:posOffset>
                </wp:positionV>
                <wp:extent cx="899160" cy="7562215"/>
                <wp:effectExtent l="0" t="0" r="254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75622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821D1" id="Rectángulo 1" o:spid="_x0000_s1026" style="position:absolute;margin-left:762.35pt;margin-top:-583.9pt;width:70.8pt;height:5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" fillcolor="#002060" stroked="f" strokeweight="1pt"/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7370"/>
        <w:gridCol w:w="9128"/>
      </w:tblGrid>
      <w:tr w:rsidR="0069275D" w:rsidRPr="000E2C91" w:rsidTr="007B4F44">
        <w:trPr>
          <w:trHeight w:val="7926"/>
          <w:jc w:val="center"/>
        </w:trPr>
        <w:tc>
          <w:tcPr>
            <w:tcW w:w="7366" w:type="dxa"/>
            <w:shd w:val="clear" w:color="auto" w:fill="auto"/>
          </w:tcPr>
          <w:p w:rsidR="0069275D" w:rsidRPr="000E2C91" w:rsidRDefault="0069275D" w:rsidP="00D219D5">
            <w:pPr>
              <w:pStyle w:val="Ttulo1Alt"/>
              <w:framePr w:wrap="around" w:x="238" w:y="87"/>
            </w:pPr>
            <w:r w:rsidRPr="00D2255A">
              <w:rPr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78E72E4" wp14:editId="5EDA7A5B">
                      <wp:simplePos x="0" y="0"/>
                      <wp:positionH relativeFrom="column">
                        <wp:posOffset>106591</wp:posOffset>
                      </wp:positionH>
                      <wp:positionV relativeFrom="paragraph">
                        <wp:posOffset>52647</wp:posOffset>
                      </wp:positionV>
                      <wp:extent cx="10100310" cy="742576"/>
                      <wp:effectExtent l="0" t="0" r="0" b="0"/>
                      <wp:wrapNone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0310" cy="7425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275D" w:rsidRPr="00D219D5" w:rsidRDefault="0069275D" w:rsidP="0069275D">
                                  <w:pPr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  <w:szCs w:val="44"/>
                                    </w:rPr>
                                  </w:pPr>
                                  <w:r w:rsidRPr="00D219D5">
                                    <w:rPr>
                                      <w:rFonts w:ascii="Arial" w:hAnsi="Arial" w:cs="Arial"/>
                                      <w:sz w:val="44"/>
                                      <w:szCs w:val="44"/>
                                    </w:rPr>
                                    <w:t>MAESTRÍA EN SISTEMAS COMPUTACIONALES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E72E4" id="Cuadro de texto 25" o:spid="_x0000_s1030" type="#_x0000_t202" style="position:absolute;left:0;text-align:left;margin-left:8.4pt;margin-top:4.15pt;width:795.3pt;height:5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" filled="f" stroked="f" strokeweight=".5pt">
                      <v:textbox>
                        <w:txbxContent>
                          <w:p w:rsidR="0069275D" w:rsidRPr="00D219D5" w:rsidRDefault="0069275D" w:rsidP="0069275D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 w:rsidRPr="00D219D5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MAESTRÍA EN SISTEMAS COMPUTACIONALES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255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C3FAD8" wp14:editId="297B279B">
                      <wp:simplePos x="0" y="0"/>
                      <wp:positionH relativeFrom="column">
                        <wp:posOffset>104746</wp:posOffset>
                      </wp:positionH>
                      <wp:positionV relativeFrom="paragraph">
                        <wp:posOffset>49916</wp:posOffset>
                      </wp:positionV>
                      <wp:extent cx="10126766" cy="743484"/>
                      <wp:effectExtent l="0" t="0" r="0" b="63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26766" cy="7434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EBF24A" id="Rectángulo 23" o:spid="_x0000_s1026" style="position:absolute;margin-left:8.25pt;margin-top:3.95pt;width:797.4pt;height:5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" fillcolor="#002060" stroked="f" strokeweight="1pt"/>
                  </w:pict>
                </mc:Fallback>
              </mc:AlternateContent>
            </w:r>
          </w:p>
          <w:p w:rsidR="0069275D" w:rsidRDefault="0069275D" w:rsidP="00D219D5">
            <w:pPr>
              <w:pStyle w:val="Ttulo1Alt"/>
              <w:framePr w:wrap="around" w:x="238" w:y="87"/>
            </w:pPr>
          </w:p>
          <w:p w:rsidR="0069275D" w:rsidRPr="0069275D" w:rsidRDefault="0069275D" w:rsidP="00D219D5">
            <w:pPr>
              <w:pStyle w:val="Ttulo1Alt"/>
              <w:framePr w:wrap="around" w:x="238" w:y="87"/>
              <w:rPr>
                <w:color w:val="000000" w:themeColor="text1"/>
                <w:sz w:val="22"/>
                <w:szCs w:val="20"/>
              </w:rPr>
            </w:pPr>
          </w:p>
          <w:p w:rsidR="0069275D" w:rsidRPr="0082380A" w:rsidRDefault="0069275D" w:rsidP="0069275D">
            <w:pPr>
              <w:pStyle w:val="Ttulo1Alt"/>
              <w:framePr w:wrap="around" w:x="238" w:y="8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2380A">
              <w:rPr>
                <w:rFonts w:ascii="Arial" w:hAnsi="Arial" w:cs="Arial"/>
                <w:color w:val="000000" w:themeColor="text1"/>
                <w:sz w:val="20"/>
                <w:szCs w:val="20"/>
              </w:rPr>
              <w:t>Introducción</w:t>
            </w:r>
          </w:p>
          <w:p w:rsidR="0069275D" w:rsidRPr="0082380A" w:rsidRDefault="0069275D" w:rsidP="0069275D">
            <w:pPr>
              <w:pStyle w:val="Ttulo1Alt"/>
              <w:framePr w:wrap="around" w:x="238" w:y="87"/>
              <w:spacing w:after="2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2380A"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  <w:t xml:space="preserve">El Instituto Tecnológico de Zacatecas, con el fin de atender la demanda generada por el  sector industrial y de servicios ofrece la oportunidad de formar especialistas en el área de Ingeniería de Software, cursando el programa de </w:t>
            </w:r>
            <w:r w:rsidRPr="0082380A">
              <w:rPr>
                <w:rFonts w:ascii="Arial" w:hAnsi="Arial" w:cs="Arial"/>
                <w:color w:val="000000" w:themeColor="text1"/>
                <w:sz w:val="20"/>
                <w:szCs w:val="20"/>
              </w:rPr>
              <w:t>Maestría en Sistemas Computacionales.</w:t>
            </w:r>
          </w:p>
          <w:p w:rsidR="0069275D" w:rsidRPr="0082380A" w:rsidRDefault="0069275D" w:rsidP="0069275D">
            <w:pPr>
              <w:pStyle w:val="Ttulo1Alt"/>
              <w:framePr w:wrap="around" w:x="238" w:y="87"/>
              <w:spacing w:after="240"/>
              <w:jc w:val="both"/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</w:pPr>
            <w:r w:rsidRPr="0082380A"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  <w:t>El posgrado está diseñado para que el estudiante adquiera conocimientos sólidos de las bases teórico-prácticas, metodologías, herramientas de programación y base de datos enfocadas a la Ingeniería de Software.</w:t>
            </w:r>
          </w:p>
          <w:p w:rsidR="0069275D" w:rsidRPr="0082380A" w:rsidRDefault="0069275D" w:rsidP="0069275D">
            <w:pPr>
              <w:pStyle w:val="Ttulo1Alt"/>
              <w:framePr w:wrap="around" w:x="238" w:y="87"/>
              <w:jc w:val="both"/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</w:pPr>
            <w:r w:rsidRPr="0082380A">
              <w:rPr>
                <w:rFonts w:ascii="Arial" w:hAnsi="Arial" w:cs="Arial"/>
                <w:color w:val="000000" w:themeColor="text1"/>
                <w:sz w:val="20"/>
                <w:szCs w:val="20"/>
              </w:rPr>
              <w:t>Misión</w:t>
            </w:r>
          </w:p>
          <w:p w:rsidR="0069275D" w:rsidRPr="0082380A" w:rsidRDefault="0069275D" w:rsidP="0069275D">
            <w:pPr>
              <w:pStyle w:val="Ttulo1Alt"/>
              <w:framePr w:wrap="around" w:x="238" w:y="87"/>
              <w:spacing w:after="240"/>
              <w:jc w:val="both"/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</w:pPr>
            <w:r w:rsidRPr="0082380A"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  <w:t>“Formar profesionistas de excelencia en el área de Sistemas Computacionales a nivel posgrado, capaces de resolver problemas aplicando el conocimiento en forma innovadora para satisfacer las necesidades planteadas en los sectores público y privado con una sólida ética profesional”.</w:t>
            </w:r>
          </w:p>
          <w:p w:rsidR="0069275D" w:rsidRPr="0082380A" w:rsidRDefault="0069275D" w:rsidP="0069275D">
            <w:pPr>
              <w:pStyle w:val="Ttulo1Alt"/>
              <w:framePr w:wrap="around" w:x="238" w:y="87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2380A">
              <w:rPr>
                <w:rFonts w:ascii="Arial" w:hAnsi="Arial" w:cs="Arial"/>
                <w:color w:val="000000" w:themeColor="text1"/>
                <w:sz w:val="20"/>
                <w:szCs w:val="20"/>
              </w:rPr>
              <w:t>Visión</w:t>
            </w:r>
          </w:p>
          <w:p w:rsidR="0069275D" w:rsidRPr="0082380A" w:rsidRDefault="0069275D" w:rsidP="0069275D">
            <w:pPr>
              <w:pStyle w:val="Ttulo1Alt"/>
              <w:framePr w:wrap="around" w:x="238" w:y="87"/>
              <w:spacing w:after="240"/>
              <w:jc w:val="both"/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</w:pPr>
            <w:r w:rsidRPr="0082380A"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  <w:t>“Ser un programa de excelencia a nivel nacional en la generación de profesionistas en tecnologías computacionales como factor de cambio para el progreso del país avalado por el prestigio de su personal académico”</w:t>
            </w:r>
          </w:p>
          <w:p w:rsidR="0069275D" w:rsidRPr="0082380A" w:rsidRDefault="0069275D" w:rsidP="0069275D">
            <w:pPr>
              <w:pStyle w:val="Ttulo1Alt"/>
              <w:framePr w:wrap="around" w:x="238" w:y="87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2380A"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General</w:t>
            </w:r>
          </w:p>
          <w:p w:rsidR="0069275D" w:rsidRPr="0082380A" w:rsidRDefault="0069275D" w:rsidP="0069275D">
            <w:pPr>
              <w:pStyle w:val="Ttulo1Alt"/>
              <w:framePr w:wrap="around" w:x="238" w:y="87"/>
              <w:spacing w:after="240"/>
              <w:jc w:val="both"/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</w:pPr>
            <w:r w:rsidRPr="0082380A"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  <w:t>Formar profesionistas a nivel posgrado orientado al desarrollo de actividades académicas y profesional en el área de Sistemas Computacionales que integren habilidades para el desarrollo y aplicación de conocimientos técnico y científico utilizando tecnologías computacionales que den respuesta a las necesidades de las empresas locales, regionales y nacionales con apego a la ética profesional.</w:t>
            </w:r>
          </w:p>
          <w:p w:rsidR="0069275D" w:rsidRPr="0082380A" w:rsidRDefault="0069275D" w:rsidP="0082380A">
            <w:pPr>
              <w:pStyle w:val="Ttulo1Alt"/>
              <w:framePr w:wrap="around" w:x="238" w:y="87"/>
              <w:spacing w:after="0"/>
              <w:jc w:val="both"/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</w:pPr>
            <w:r w:rsidRPr="0082380A"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  <w:t>Objetivos Específicos</w:t>
            </w:r>
          </w:p>
          <w:p w:rsidR="0082380A" w:rsidRPr="0082380A" w:rsidRDefault="0082380A" w:rsidP="0082380A">
            <w:pPr>
              <w:pStyle w:val="NormalWeb"/>
              <w:framePr w:hSpace="180" w:wrap="around" w:vAnchor="text" w:hAnchor="page" w:x="238" w:y="87"/>
              <w:numPr>
                <w:ilvl w:val="0"/>
                <w:numId w:val="22"/>
              </w:numPr>
              <w:spacing w:before="0" w:beforeAutospacing="0"/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82380A">
              <w:rPr>
                <w:rFonts w:ascii="Arial" w:hAnsi="Arial" w:cs="Arial"/>
                <w:sz w:val="20"/>
                <w:szCs w:val="20"/>
              </w:rPr>
              <w:t xml:space="preserve">Formar profesionistas capaces de aplicar conocimientos científicos y tecnológicos en el entorno laboral. </w:t>
            </w:r>
          </w:p>
          <w:p w:rsidR="0082380A" w:rsidRPr="0082380A" w:rsidRDefault="0082380A" w:rsidP="0082380A">
            <w:pPr>
              <w:pStyle w:val="NormalWeb"/>
              <w:framePr w:hSpace="180" w:wrap="around" w:vAnchor="text" w:hAnchor="page" w:x="238" w:y="87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82380A">
              <w:rPr>
                <w:rFonts w:ascii="Arial" w:hAnsi="Arial" w:cs="Arial"/>
                <w:sz w:val="20"/>
                <w:szCs w:val="20"/>
              </w:rPr>
              <w:t xml:space="preserve">Impulsar el desarrollo y generación de productos de investigación científica. </w:t>
            </w:r>
          </w:p>
          <w:p w:rsidR="0082380A" w:rsidRPr="0082380A" w:rsidRDefault="0082380A" w:rsidP="0082380A">
            <w:pPr>
              <w:pStyle w:val="NormalWeb"/>
              <w:framePr w:hSpace="180" w:wrap="around" w:vAnchor="text" w:hAnchor="page" w:x="238" w:y="87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82380A">
              <w:rPr>
                <w:rFonts w:ascii="Arial" w:hAnsi="Arial" w:cs="Arial"/>
                <w:sz w:val="20"/>
                <w:szCs w:val="20"/>
              </w:rPr>
              <w:t xml:space="preserve">Fortalecer el desarrollo de actividades académicas y profesionales en el área de sistemas computacionales. </w:t>
            </w:r>
          </w:p>
          <w:p w:rsidR="0082380A" w:rsidRPr="0082380A" w:rsidRDefault="0082380A" w:rsidP="0082380A">
            <w:pPr>
              <w:pStyle w:val="NormalWeb"/>
              <w:framePr w:hSpace="180" w:wrap="around" w:vAnchor="text" w:hAnchor="page" w:x="238" w:y="87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82380A">
              <w:rPr>
                <w:rFonts w:ascii="Arial" w:hAnsi="Arial" w:cs="Arial"/>
                <w:sz w:val="20"/>
                <w:szCs w:val="20"/>
              </w:rPr>
              <w:t xml:space="preserve">Participar en convocatorias emitidas por parte de CONACyT, PRODEP, PROSOFT y Gobiernos Federales, Estatales y Municipales que involucren al Instituto Tecnologico de Zacatecas en </w:t>
            </w:r>
            <w:r w:rsidRPr="0082380A">
              <w:rPr>
                <w:rFonts w:ascii="ArialMT" w:hAnsi="ArialMT"/>
                <w:sz w:val="20"/>
                <w:szCs w:val="20"/>
              </w:rPr>
              <w:t xml:space="preserve">conjunto con empresas. </w:t>
            </w:r>
          </w:p>
        </w:tc>
        <w:tc>
          <w:tcPr>
            <w:tcW w:w="9122" w:type="dxa"/>
          </w:tcPr>
          <w:p w:rsidR="0082380A" w:rsidRPr="000E2C91" w:rsidRDefault="0082380A" w:rsidP="0082380A">
            <w:pPr>
              <w:pStyle w:val="Ttulo1Alt"/>
              <w:framePr w:hSpace="0" w:wrap="auto" w:x="238" w:y="87"/>
            </w:pPr>
          </w:p>
          <w:p w:rsidR="0082380A" w:rsidRDefault="0082380A" w:rsidP="0082380A">
            <w:pPr>
              <w:pStyle w:val="Ttulo1Alt"/>
              <w:framePr w:hSpace="0" w:wrap="auto" w:x="238" w:y="87"/>
            </w:pPr>
          </w:p>
          <w:p w:rsidR="0082380A" w:rsidRPr="0069275D" w:rsidRDefault="0082380A" w:rsidP="0082380A">
            <w:pPr>
              <w:pStyle w:val="Ttulo1Alt"/>
              <w:framePr w:hSpace="0" w:wrap="auto" w:x="238" w:y="87"/>
              <w:rPr>
                <w:color w:val="000000" w:themeColor="text1"/>
                <w:sz w:val="22"/>
                <w:szCs w:val="20"/>
              </w:rPr>
            </w:pPr>
          </w:p>
          <w:p w:rsidR="0082380A" w:rsidRDefault="0082380A" w:rsidP="0082380A">
            <w:pPr>
              <w:pStyle w:val="Ttulo1Alt"/>
              <w:framePr w:hSpace="0" w:wrap="auto" w:x="238" w:y="8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Perfil de ingreso</w:t>
            </w:r>
          </w:p>
          <w:p w:rsidR="0082380A" w:rsidRDefault="0082380A" w:rsidP="0082380A">
            <w:pPr>
              <w:pStyle w:val="Ttulo1Alt"/>
              <w:framePr w:hSpace="0" w:wrap="auto" w:x="238" w:y="87"/>
              <w:jc w:val="both"/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</w:pPr>
            <w:r w:rsidRPr="0082380A"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  <w:t>Los estudiantes interesados en ingresar a la Maestr</w:t>
            </w:r>
            <w:r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  <w:t>í</w:t>
            </w:r>
            <w:r w:rsidRPr="0082380A"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  <w:t xml:space="preserve">a en Sistemas </w:t>
            </w:r>
            <w:proofErr w:type="gramStart"/>
            <w:r w:rsidRPr="0082380A"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  <w:t>Computacionales,</w:t>
            </w:r>
            <w:proofErr w:type="gramEnd"/>
            <w:r w:rsidRPr="0082380A"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  <w:t xml:space="preserve"> deberá</w:t>
            </w:r>
            <w:r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  <w:t>n</w:t>
            </w:r>
            <w:r w:rsidRPr="0082380A"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  <w:t xml:space="preserve"> contar con una licenciatura en las siguientes áreas del conocimiento: Sistemas Computacionales, Informática, Ingeniería en Tecnologías de la Información y las Comunicaciones, o áreas afines. Deberá́ conocer las</w:t>
            </w:r>
            <w:r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82380A"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  <w:t>herramientas básicas de sistemas computacionales, habilidades matemáticas e interés por la lectura. Además, el aspirante deberá́ trabajar en equipos multidisciplinarios, demostrando eficiencia en su desempeño personal de manera metodológica y disciplinada con adecuada expresión oral y escrita.</w:t>
            </w:r>
          </w:p>
          <w:p w:rsidR="0082380A" w:rsidRDefault="0082380A" w:rsidP="0082380A">
            <w:pPr>
              <w:pStyle w:val="Ttulo1Alt"/>
              <w:framePr w:hSpace="0" w:wrap="auto" w:x="238" w:y="87"/>
              <w:jc w:val="both"/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</w:pPr>
          </w:p>
          <w:p w:rsidR="0082380A" w:rsidRDefault="0082380A" w:rsidP="0082380A">
            <w:pPr>
              <w:pStyle w:val="Ttulo1Alt"/>
              <w:framePr w:hSpace="0" w:wrap="auto" w:x="238" w:y="8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Perfil de egreso</w:t>
            </w:r>
          </w:p>
          <w:p w:rsidR="0082380A" w:rsidRPr="0082380A" w:rsidRDefault="0082380A" w:rsidP="0082380A">
            <w:pPr>
              <w:pStyle w:val="Ttulo1Alt"/>
              <w:framePr w:hSpace="0" w:wrap="auto" w:x="238" w:y="87"/>
              <w:jc w:val="both"/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</w:pPr>
            <w:r w:rsidRPr="0082380A"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  <w:t xml:space="preserve">El egresado de la Maestría en Sistemas Computacionales contará con habilidades y destrezas requeridas para desarrollar e implementar soluciones innovadoras a problemas en el ámbito publico y privado, local, estatal, nacional e internacional, aplicando técnicas computacionales con metodologías de vanguardia. </w:t>
            </w:r>
          </w:p>
          <w:p w:rsidR="0082380A" w:rsidRDefault="0082380A" w:rsidP="0082380A">
            <w:pPr>
              <w:pStyle w:val="Ttulo1Alt"/>
              <w:framePr w:hSpace="0" w:wrap="auto" w:x="238" w:y="8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82380A" w:rsidRDefault="0082380A" w:rsidP="0082380A">
            <w:pPr>
              <w:pStyle w:val="Ttulo1Alt"/>
              <w:framePr w:hSpace="0" w:wrap="auto" w:x="238" w:y="8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Línea de Generación y Aplicación del Conocimiento (LGAC): Ingeniería de Software</w:t>
            </w:r>
          </w:p>
          <w:p w:rsidR="007B4F44" w:rsidRPr="007B4F44" w:rsidRDefault="0082380A" w:rsidP="007B4F44">
            <w:pPr>
              <w:pStyle w:val="Ttulo1Alt"/>
              <w:framePr w:hSpace="0" w:wrap="auto" w:x="238" w:y="87"/>
              <w:jc w:val="both"/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</w:pPr>
            <w:r w:rsidRPr="0082380A"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</w:rPr>
              <w:t>Esta línea de investigación tiene como objetivo principal ofrecer metodologías de análisis, diseño, implementación y prueba de sistemas con énfasis en el incremento de la productividad y calidad de software.</w:t>
            </w:r>
          </w:p>
          <w:p w:rsidR="0082380A" w:rsidRPr="007B4F44" w:rsidRDefault="007B4F44" w:rsidP="007B4F44">
            <w:pPr>
              <w:pStyle w:val="Ttulo1Alt"/>
              <w:framePr w:hSpace="0" w:wrap="auto" w:x="238" w:y="87"/>
              <w:spacing w:before="0" w:after="0"/>
              <w:jc w:val="center"/>
              <w:rPr>
                <w:rFonts w:ascii="Arial" w:hAnsi="Arial" w:cs="Arial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7B4F44">
              <w:rPr>
                <w:rFonts w:ascii="Arial" w:hAnsi="Arial" w:cs="Arial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  <w:t>Plan de Estudios de Maestría</w:t>
            </w:r>
          </w:p>
          <w:p w:rsidR="007B4F44" w:rsidRPr="007B4F44" w:rsidRDefault="007B4F44" w:rsidP="007B4F44">
            <w:pPr>
              <w:pStyle w:val="Ttulo1Alt"/>
              <w:framePr w:hSpace="0" w:wrap="auto" w:x="238" w:y="87"/>
              <w:spacing w:before="0" w:after="0"/>
              <w:jc w:val="center"/>
              <w:rPr>
                <w:rFonts w:ascii="Arial" w:hAnsi="Arial" w:cs="Arial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7B4F44">
              <w:rPr>
                <w:rFonts w:ascii="Arial" w:hAnsi="Arial" w:cs="Arial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  <w:t>en Sistemas Computacionales</w:t>
            </w:r>
          </w:p>
          <w:p w:rsidR="007B4F44" w:rsidRPr="007B4F44" w:rsidRDefault="007B4F44" w:rsidP="007B4F44">
            <w:pPr>
              <w:pStyle w:val="Ttulo1Alt"/>
              <w:framePr w:hSpace="0" w:wrap="auto" w:x="238" w:y="87"/>
              <w:spacing w:before="0" w:after="0"/>
              <w:jc w:val="center"/>
              <w:rPr>
                <w:rFonts w:ascii="Arial" w:hAnsi="Arial" w:cs="Arial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7B4F44">
              <w:rPr>
                <w:rFonts w:ascii="Arial" w:hAnsi="Arial" w:cs="Arial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  <w:t>MPSCO-2011-15</w:t>
            </w:r>
          </w:p>
          <w:p w:rsidR="0082380A" w:rsidRPr="0082380A" w:rsidRDefault="004F3FB6" w:rsidP="007B4F44">
            <w:pPr>
              <w:pStyle w:val="Ttulo1Alt"/>
              <w:framePr w:hSpace="0" w:wrap="auto" w:x="238" w:y="87"/>
              <w:jc w:val="center"/>
              <w:rPr>
                <w:rFonts w:ascii="Arial" w:hAnsi="Arial" w:cs="Arial"/>
                <w:b w:val="0"/>
                <w:bCs/>
                <w:color w:val="000000" w:themeColor="text1"/>
                <w:sz w:val="20"/>
                <w:szCs w:val="20"/>
                <w:lang w:val="es-MX"/>
              </w:rPr>
            </w:pPr>
            <w:r w:rsidRPr="004F3FB6">
              <w:rPr>
                <w:rFonts w:ascii="Arial" w:hAnsi="Arial" w:cs="Arial"/>
                <w:b w:val="0"/>
                <w:bCs/>
                <w:noProof/>
                <w:color w:val="000000" w:themeColor="text1"/>
                <w:sz w:val="20"/>
                <w:szCs w:val="20"/>
                <w:lang w:val="es-MX"/>
              </w:rPr>
              <w:object w:dxaOrig="8780" w:dyaOrig="71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in;height:188.65pt;mso-width-percent:0;mso-height-percent:0;mso-width-percent:0;mso-height-percent:0" o:ole="">
                  <v:imagedata r:id="rId15" o:title=""/>
                </v:shape>
                <o:OLEObject Type="Embed" ProgID="Excel.Sheet.12" ShapeID="_x0000_i1025" DrawAspect="Content" ObjectID="_1655140475" r:id="rId16"/>
              </w:object>
            </w:r>
          </w:p>
        </w:tc>
      </w:tr>
    </w:tbl>
    <w:p w:rsidR="0084589A" w:rsidRPr="000E2C91" w:rsidRDefault="0084589A" w:rsidP="003758E8">
      <w:pPr>
        <w:pStyle w:val="Sinespaciado"/>
        <w:rPr>
          <w:sz w:val="4"/>
        </w:rPr>
      </w:pPr>
    </w:p>
    <w:sectPr w:rsidR="0084589A" w:rsidRPr="000E2C91" w:rsidSect="00EC3A2D">
      <w:pgSz w:w="16838" w:h="11906" w:orient="landscape" w:code="9"/>
      <w:pgMar w:top="170" w:right="170" w:bottom="170" w:left="170" w:header="289" w:footer="28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3FB6" w:rsidRDefault="004F3FB6" w:rsidP="00DF19EB">
      <w:r>
        <w:separator/>
      </w:r>
    </w:p>
  </w:endnote>
  <w:endnote w:type="continuationSeparator" w:id="0">
    <w:p w:rsidR="004F3FB6" w:rsidRDefault="004F3FB6" w:rsidP="00DF1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3FB6" w:rsidRDefault="004F3FB6" w:rsidP="00DF19EB">
      <w:r>
        <w:separator/>
      </w:r>
    </w:p>
  </w:footnote>
  <w:footnote w:type="continuationSeparator" w:id="0">
    <w:p w:rsidR="004F3FB6" w:rsidRDefault="004F3FB6" w:rsidP="00DF1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0C49D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CE633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A4E22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A9E12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BDE39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33C50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29432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B92DD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AB80D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73825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2BAE1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713C88"/>
    <w:multiLevelType w:val="hybridMultilevel"/>
    <w:tmpl w:val="211EDDE4"/>
    <w:lvl w:ilvl="0" w:tplc="FB94270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4060D6" w:themeColor="accent3" w:themeTint="99"/>
        <w:spacing w:val="-1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17D046C5"/>
    <w:multiLevelType w:val="hybridMultilevel"/>
    <w:tmpl w:val="6F8A5B34"/>
    <w:lvl w:ilvl="0" w:tplc="040A000F">
      <w:start w:val="1"/>
      <w:numFmt w:val="decimal"/>
      <w:lvlText w:val="%1."/>
      <w:lvlJc w:val="left"/>
      <w:pPr>
        <w:ind w:left="864" w:hanging="360"/>
      </w:pPr>
    </w:lvl>
    <w:lvl w:ilvl="1" w:tplc="040A0019" w:tentative="1">
      <w:start w:val="1"/>
      <w:numFmt w:val="lowerLetter"/>
      <w:lvlText w:val="%2."/>
      <w:lvlJc w:val="left"/>
      <w:pPr>
        <w:ind w:left="1584" w:hanging="360"/>
      </w:pPr>
    </w:lvl>
    <w:lvl w:ilvl="2" w:tplc="040A001B" w:tentative="1">
      <w:start w:val="1"/>
      <w:numFmt w:val="lowerRoman"/>
      <w:lvlText w:val="%3."/>
      <w:lvlJc w:val="right"/>
      <w:pPr>
        <w:ind w:left="2304" w:hanging="180"/>
      </w:pPr>
    </w:lvl>
    <w:lvl w:ilvl="3" w:tplc="040A000F" w:tentative="1">
      <w:start w:val="1"/>
      <w:numFmt w:val="decimal"/>
      <w:lvlText w:val="%4."/>
      <w:lvlJc w:val="left"/>
      <w:pPr>
        <w:ind w:left="3024" w:hanging="360"/>
      </w:pPr>
    </w:lvl>
    <w:lvl w:ilvl="4" w:tplc="040A0019" w:tentative="1">
      <w:start w:val="1"/>
      <w:numFmt w:val="lowerLetter"/>
      <w:lvlText w:val="%5."/>
      <w:lvlJc w:val="left"/>
      <w:pPr>
        <w:ind w:left="3744" w:hanging="360"/>
      </w:pPr>
    </w:lvl>
    <w:lvl w:ilvl="5" w:tplc="040A001B" w:tentative="1">
      <w:start w:val="1"/>
      <w:numFmt w:val="lowerRoman"/>
      <w:lvlText w:val="%6."/>
      <w:lvlJc w:val="right"/>
      <w:pPr>
        <w:ind w:left="4464" w:hanging="180"/>
      </w:pPr>
    </w:lvl>
    <w:lvl w:ilvl="6" w:tplc="040A000F" w:tentative="1">
      <w:start w:val="1"/>
      <w:numFmt w:val="decimal"/>
      <w:lvlText w:val="%7."/>
      <w:lvlJc w:val="left"/>
      <w:pPr>
        <w:ind w:left="5184" w:hanging="360"/>
      </w:pPr>
    </w:lvl>
    <w:lvl w:ilvl="7" w:tplc="040A0019" w:tentative="1">
      <w:start w:val="1"/>
      <w:numFmt w:val="lowerLetter"/>
      <w:lvlText w:val="%8."/>
      <w:lvlJc w:val="left"/>
      <w:pPr>
        <w:ind w:left="5904" w:hanging="360"/>
      </w:pPr>
    </w:lvl>
    <w:lvl w:ilvl="8" w:tplc="04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3" w15:restartNumberingAfterBreak="0">
    <w:nsid w:val="217820D7"/>
    <w:multiLevelType w:val="multilevel"/>
    <w:tmpl w:val="2C58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13373C"/>
    <w:multiLevelType w:val="hybridMultilevel"/>
    <w:tmpl w:val="87FC6E42"/>
    <w:lvl w:ilvl="0" w:tplc="FB5C9E9E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color w:val="000000" w:themeColor="text1"/>
      </w:rPr>
    </w:lvl>
    <w:lvl w:ilvl="1" w:tplc="04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2E7F0686"/>
    <w:multiLevelType w:val="hybridMultilevel"/>
    <w:tmpl w:val="07E2E586"/>
    <w:lvl w:ilvl="0" w:tplc="04720AAC">
      <w:start w:val="1"/>
      <w:numFmt w:val="bullet"/>
      <w:pStyle w:val="Listaconvietas"/>
      <w:lvlText w:val=""/>
      <w:lvlJc w:val="left"/>
      <w:pPr>
        <w:ind w:left="862" w:hanging="360"/>
      </w:pPr>
      <w:rPr>
        <w:rFonts w:ascii="Symbol" w:hAnsi="Symbol" w:hint="default"/>
        <w:color w:val="162766" w:themeColor="accent3"/>
        <w:spacing w:val="-1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3B8E66FA"/>
    <w:multiLevelType w:val="hybridMultilevel"/>
    <w:tmpl w:val="EF425F42"/>
    <w:lvl w:ilvl="0" w:tplc="CC54658E">
      <w:start w:val="1"/>
      <w:numFmt w:val="bullet"/>
      <w:pStyle w:val="Prrafodelista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7" w15:restartNumberingAfterBreak="0">
    <w:nsid w:val="3DF069BE"/>
    <w:multiLevelType w:val="multilevel"/>
    <w:tmpl w:val="B992A562"/>
    <w:lvl w:ilvl="0">
      <w:numFmt w:val="bullet"/>
      <w:lvlText w:val="•"/>
      <w:lvlJc w:val="left"/>
      <w:pPr>
        <w:ind w:left="1115" w:hanging="127"/>
      </w:pPr>
      <w:rPr>
        <w:rFonts w:ascii="Georgia" w:eastAsia="Georgia" w:hAnsi="Georgia" w:cs="Georgia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8" w15:restartNumberingAfterBreak="0">
    <w:nsid w:val="5F906025"/>
    <w:multiLevelType w:val="hybridMultilevel"/>
    <w:tmpl w:val="55E25988"/>
    <w:lvl w:ilvl="0" w:tplc="23A2784C">
      <w:numFmt w:val="bullet"/>
      <w:lvlText w:val="•"/>
      <w:lvlJc w:val="left"/>
      <w:pPr>
        <w:ind w:left="1115" w:hanging="127"/>
      </w:pPr>
      <w:rPr>
        <w:rFonts w:ascii="Georgia" w:eastAsia="Georgia" w:hAnsi="Georgia" w:cs="Georgia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7130A88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2DE8AC6C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1C46E89C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35126828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5B8C6B2A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9222A45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8446EFF6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3FE80F1E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9" w15:restartNumberingAfterBreak="0">
    <w:nsid w:val="68F4172A"/>
    <w:multiLevelType w:val="hybridMultilevel"/>
    <w:tmpl w:val="9DA07222"/>
    <w:lvl w:ilvl="0" w:tplc="040A0011">
      <w:start w:val="1"/>
      <w:numFmt w:val="decimal"/>
      <w:lvlText w:val="%1)"/>
      <w:lvlJc w:val="left"/>
      <w:pPr>
        <w:ind w:left="864" w:hanging="360"/>
      </w:pPr>
    </w:lvl>
    <w:lvl w:ilvl="1" w:tplc="040A0019" w:tentative="1">
      <w:start w:val="1"/>
      <w:numFmt w:val="lowerLetter"/>
      <w:lvlText w:val="%2."/>
      <w:lvlJc w:val="left"/>
      <w:pPr>
        <w:ind w:left="1584" w:hanging="360"/>
      </w:pPr>
    </w:lvl>
    <w:lvl w:ilvl="2" w:tplc="040A001B" w:tentative="1">
      <w:start w:val="1"/>
      <w:numFmt w:val="lowerRoman"/>
      <w:lvlText w:val="%3."/>
      <w:lvlJc w:val="right"/>
      <w:pPr>
        <w:ind w:left="2304" w:hanging="180"/>
      </w:pPr>
    </w:lvl>
    <w:lvl w:ilvl="3" w:tplc="040A000F" w:tentative="1">
      <w:start w:val="1"/>
      <w:numFmt w:val="decimal"/>
      <w:lvlText w:val="%4."/>
      <w:lvlJc w:val="left"/>
      <w:pPr>
        <w:ind w:left="3024" w:hanging="360"/>
      </w:pPr>
    </w:lvl>
    <w:lvl w:ilvl="4" w:tplc="040A0019" w:tentative="1">
      <w:start w:val="1"/>
      <w:numFmt w:val="lowerLetter"/>
      <w:lvlText w:val="%5."/>
      <w:lvlJc w:val="left"/>
      <w:pPr>
        <w:ind w:left="3744" w:hanging="360"/>
      </w:pPr>
    </w:lvl>
    <w:lvl w:ilvl="5" w:tplc="040A001B" w:tentative="1">
      <w:start w:val="1"/>
      <w:numFmt w:val="lowerRoman"/>
      <w:lvlText w:val="%6."/>
      <w:lvlJc w:val="right"/>
      <w:pPr>
        <w:ind w:left="4464" w:hanging="180"/>
      </w:pPr>
    </w:lvl>
    <w:lvl w:ilvl="6" w:tplc="040A000F" w:tentative="1">
      <w:start w:val="1"/>
      <w:numFmt w:val="decimal"/>
      <w:lvlText w:val="%7."/>
      <w:lvlJc w:val="left"/>
      <w:pPr>
        <w:ind w:left="5184" w:hanging="360"/>
      </w:pPr>
    </w:lvl>
    <w:lvl w:ilvl="7" w:tplc="040A0019" w:tentative="1">
      <w:start w:val="1"/>
      <w:numFmt w:val="lowerLetter"/>
      <w:lvlText w:val="%8."/>
      <w:lvlJc w:val="left"/>
      <w:pPr>
        <w:ind w:left="5904" w:hanging="360"/>
      </w:pPr>
    </w:lvl>
    <w:lvl w:ilvl="8" w:tplc="04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0" w15:restartNumberingAfterBreak="0">
    <w:nsid w:val="6D8142F8"/>
    <w:multiLevelType w:val="hybridMultilevel"/>
    <w:tmpl w:val="E448605C"/>
    <w:lvl w:ilvl="0" w:tplc="FB5C9E9E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  <w:color w:val="000000" w:themeColor="text1"/>
      </w:rPr>
    </w:lvl>
    <w:lvl w:ilvl="1" w:tplc="0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6"/>
  </w:num>
  <w:num w:numId="14">
    <w:abstractNumId w:val="17"/>
  </w:num>
  <w:num w:numId="15">
    <w:abstractNumId w:val="11"/>
  </w:num>
  <w:num w:numId="16">
    <w:abstractNumId w:val="11"/>
    <w:lvlOverride w:ilvl="0">
      <w:startOverride w:val="1"/>
    </w:lvlOverride>
  </w:num>
  <w:num w:numId="17">
    <w:abstractNumId w:val="15"/>
  </w:num>
  <w:num w:numId="18">
    <w:abstractNumId w:val="14"/>
  </w:num>
  <w:num w:numId="19">
    <w:abstractNumId w:val="12"/>
  </w:num>
  <w:num w:numId="20">
    <w:abstractNumId w:val="19"/>
  </w:num>
  <w:num w:numId="21">
    <w:abstractNumId w:val="2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evenAndOddHeaders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10"/>
    <w:rsid w:val="00014408"/>
    <w:rsid w:val="000171E8"/>
    <w:rsid w:val="00044F1C"/>
    <w:rsid w:val="000E2C91"/>
    <w:rsid w:val="000E3AA7"/>
    <w:rsid w:val="00163C76"/>
    <w:rsid w:val="00281E3F"/>
    <w:rsid w:val="002E2CEA"/>
    <w:rsid w:val="00333638"/>
    <w:rsid w:val="0034683E"/>
    <w:rsid w:val="00350A11"/>
    <w:rsid w:val="003758E8"/>
    <w:rsid w:val="0045028C"/>
    <w:rsid w:val="0046509A"/>
    <w:rsid w:val="004E4843"/>
    <w:rsid w:val="004F3FB6"/>
    <w:rsid w:val="005A6E43"/>
    <w:rsid w:val="005C3C2F"/>
    <w:rsid w:val="005E5F6D"/>
    <w:rsid w:val="006344BD"/>
    <w:rsid w:val="0065632C"/>
    <w:rsid w:val="0065780C"/>
    <w:rsid w:val="00665627"/>
    <w:rsid w:val="00691688"/>
    <w:rsid w:val="0069275D"/>
    <w:rsid w:val="007B444F"/>
    <w:rsid w:val="007B4F44"/>
    <w:rsid w:val="00817E10"/>
    <w:rsid w:val="008232F3"/>
    <w:rsid w:val="0082380A"/>
    <w:rsid w:val="0084589A"/>
    <w:rsid w:val="008E0E54"/>
    <w:rsid w:val="009404D2"/>
    <w:rsid w:val="00955CC5"/>
    <w:rsid w:val="009C2E85"/>
    <w:rsid w:val="00A70CF5"/>
    <w:rsid w:val="00A717BE"/>
    <w:rsid w:val="00A93238"/>
    <w:rsid w:val="00B60E14"/>
    <w:rsid w:val="00C21799"/>
    <w:rsid w:val="00C34BB3"/>
    <w:rsid w:val="00C86DB3"/>
    <w:rsid w:val="00C95863"/>
    <w:rsid w:val="00D219D5"/>
    <w:rsid w:val="00D2255A"/>
    <w:rsid w:val="00D84241"/>
    <w:rsid w:val="00DC7E52"/>
    <w:rsid w:val="00DF19EB"/>
    <w:rsid w:val="00E035DA"/>
    <w:rsid w:val="00E41D81"/>
    <w:rsid w:val="00EB56F5"/>
    <w:rsid w:val="00EC2AD1"/>
    <w:rsid w:val="00EC3A2D"/>
    <w:rsid w:val="00EF3390"/>
    <w:rsid w:val="00F7779F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EC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rsid w:val="00A717BE"/>
    <w:pPr>
      <w:ind w:left="144" w:right="144"/>
    </w:pPr>
    <w:rPr>
      <w:rFonts w:eastAsia="Georgia" w:cs="Georgia"/>
      <w:color w:val="FFFFFF" w:themeColor="background1"/>
      <w:lang w:bidi="en-US"/>
    </w:rPr>
  </w:style>
  <w:style w:type="paragraph" w:styleId="Ttulo1">
    <w:name w:val="heading 1"/>
    <w:basedOn w:val="Textoindependiente"/>
    <w:next w:val="Normal"/>
    <w:link w:val="Ttulo1Car"/>
    <w:uiPriority w:val="9"/>
    <w:qFormat/>
    <w:rsid w:val="006344BD"/>
    <w:pPr>
      <w:framePr w:hSpace="180" w:wrap="around" w:vAnchor="text" w:hAnchor="page" w:x="352" w:y="84"/>
      <w:spacing w:before="120" w:after="120"/>
      <w:outlineLvl w:val="0"/>
    </w:pPr>
    <w:rPr>
      <w:rFonts w:asciiTheme="majorHAnsi" w:hAnsiTheme="majorHAnsi"/>
      <w:b/>
      <w:color w:val="FFFFFF"/>
      <w:sz w:val="28"/>
    </w:rPr>
  </w:style>
  <w:style w:type="paragraph" w:styleId="Ttulo2">
    <w:name w:val="heading 2"/>
    <w:basedOn w:val="Textoindependiente"/>
    <w:next w:val="Normal"/>
    <w:link w:val="Ttulo2Car"/>
    <w:uiPriority w:val="9"/>
    <w:unhideWhenUsed/>
    <w:qFormat/>
    <w:rsid w:val="00A70CF5"/>
    <w:pPr>
      <w:framePr w:hSpace="180" w:wrap="around" w:vAnchor="text" w:hAnchor="page" w:x="352" w:y="84"/>
      <w:jc w:val="center"/>
      <w:outlineLvl w:val="1"/>
    </w:pPr>
    <w:rPr>
      <w:rFonts w:asciiTheme="majorHAnsi" w:hAnsiTheme="majorHAnsi"/>
      <w:b/>
      <w:color w:val="7AB338" w:themeColor="accent1"/>
      <w:sz w:val="40"/>
    </w:rPr>
  </w:style>
  <w:style w:type="paragraph" w:styleId="Ttulo3">
    <w:name w:val="heading 3"/>
    <w:basedOn w:val="Textoindependiente"/>
    <w:next w:val="Normal"/>
    <w:link w:val="Ttulo3Car"/>
    <w:uiPriority w:val="9"/>
    <w:unhideWhenUsed/>
    <w:qFormat/>
    <w:rsid w:val="00A70CF5"/>
    <w:pPr>
      <w:framePr w:hSpace="180" w:wrap="around" w:vAnchor="text" w:hAnchor="page" w:x="352" w:y="84"/>
      <w:jc w:val="center"/>
      <w:outlineLvl w:val="2"/>
    </w:pPr>
    <w:rPr>
      <w:rFonts w:asciiTheme="majorHAnsi" w:hAnsiTheme="majorHAnsi"/>
      <w:b/>
      <w:color w:val="AD1826" w:themeColor="accent2"/>
      <w:sz w:val="40"/>
    </w:rPr>
  </w:style>
  <w:style w:type="paragraph" w:styleId="Ttulo4">
    <w:name w:val="heading 4"/>
    <w:basedOn w:val="Textoindependiente"/>
    <w:next w:val="Normal"/>
    <w:link w:val="Ttulo4Car"/>
    <w:uiPriority w:val="9"/>
    <w:semiHidden/>
    <w:qFormat/>
    <w:rsid w:val="00EC2AD1"/>
    <w:pPr>
      <w:framePr w:hSpace="180" w:wrap="around" w:vAnchor="text" w:hAnchor="page" w:x="352" w:y="84"/>
      <w:jc w:val="center"/>
      <w:outlineLvl w:val="3"/>
    </w:pPr>
    <w:rPr>
      <w:rFonts w:asciiTheme="minorHAnsi" w:hAnsiTheme="minorHAnsi"/>
      <w:b/>
      <w:color w:va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semiHidden/>
    <w:rsid w:val="00A70CF5"/>
    <w:pPr>
      <w:numPr>
        <w:numId w:val="13"/>
      </w:numPr>
      <w:spacing w:before="120" w:after="120"/>
      <w:ind w:left="499" w:right="142" w:hanging="357"/>
      <w:jc w:val="center"/>
    </w:pPr>
    <w:rPr>
      <w:color w:val="FFFFFF"/>
      <w:sz w:val="20"/>
    </w:rPr>
  </w:style>
  <w:style w:type="paragraph" w:styleId="Encabezado">
    <w:name w:val="header"/>
    <w:basedOn w:val="Normal"/>
    <w:link w:val="EncabezadoCar"/>
    <w:uiPriority w:val="99"/>
    <w:semiHidden/>
    <w:rsid w:val="00DF19E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758E8"/>
    <w:rPr>
      <w:rFonts w:ascii="Georgia" w:eastAsia="Georgia" w:hAnsi="Georgia" w:cs="Georgia"/>
      <w:lang w:bidi="en-US"/>
    </w:rPr>
  </w:style>
  <w:style w:type="paragraph" w:styleId="Piedepgina">
    <w:name w:val="footer"/>
    <w:basedOn w:val="Normal"/>
    <w:link w:val="PiedepginaCar"/>
    <w:uiPriority w:val="99"/>
    <w:semiHidden/>
    <w:rsid w:val="00DF19E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758E8"/>
    <w:rPr>
      <w:rFonts w:ascii="Georgia" w:eastAsia="Georgia" w:hAnsi="Georgia" w:cs="Georgia"/>
      <w:lang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2E2CEA"/>
    <w:pPr>
      <w:framePr w:hSpace="180" w:wrap="around" w:vAnchor="text" w:hAnchor="page" w:x="352" w:y="84"/>
      <w:spacing w:before="120"/>
      <w:jc w:val="center"/>
    </w:pPr>
    <w:rPr>
      <w:rFonts w:asciiTheme="majorHAnsi" w:hAnsiTheme="majorHAnsi"/>
      <w:caps/>
      <w:color w:val="7AB338" w:themeColor="accent1"/>
      <w:sz w:val="60"/>
    </w:rPr>
  </w:style>
  <w:style w:type="character" w:customStyle="1" w:styleId="TtuloCar">
    <w:name w:val="Título Car"/>
    <w:basedOn w:val="Fuentedeprrafopredeter"/>
    <w:link w:val="Ttulo"/>
    <w:uiPriority w:val="10"/>
    <w:rsid w:val="002E2CEA"/>
    <w:rPr>
      <w:rFonts w:asciiTheme="majorHAnsi" w:eastAsia="Georgia" w:hAnsiTheme="majorHAnsi" w:cs="Georgia"/>
      <w:caps/>
      <w:color w:val="7AB338" w:themeColor="accent1"/>
      <w:sz w:val="60"/>
      <w:lang w:bidi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A70CF5"/>
    <w:pPr>
      <w:framePr w:hSpace="180" w:wrap="around" w:vAnchor="text" w:hAnchor="page" w:x="352" w:y="84"/>
      <w:spacing w:before="120" w:after="120"/>
      <w:jc w:val="center"/>
    </w:pPr>
    <w:rPr>
      <w:rFonts w:asciiTheme="majorHAnsi" w:hAnsiTheme="majorHAnsi"/>
      <w:color w:val="AD1826" w:themeColor="accent2"/>
      <w:sz w:val="40"/>
    </w:rPr>
  </w:style>
  <w:style w:type="paragraph" w:styleId="Textoindependiente">
    <w:name w:val="Body Text"/>
    <w:link w:val="TextoindependienteCar"/>
    <w:uiPriority w:val="99"/>
    <w:semiHidden/>
    <w:rsid w:val="009C2E85"/>
    <w:pPr>
      <w:ind w:left="142" w:right="142"/>
    </w:pPr>
    <w:rPr>
      <w:rFonts w:ascii="Georgia" w:eastAsia="Georgia" w:hAnsi="Georgia" w:cs="Georgia"/>
      <w:color w:val="FFFFFF" w:themeColor="background1"/>
      <w:sz w:val="20"/>
      <w:lang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717BE"/>
    <w:rPr>
      <w:rFonts w:ascii="Georgia" w:eastAsia="Georgia" w:hAnsi="Georgia" w:cs="Georgia"/>
      <w:color w:val="FFFFFF" w:themeColor="background1"/>
      <w:sz w:val="20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E2CEA"/>
    <w:rPr>
      <w:rFonts w:asciiTheme="majorHAnsi" w:eastAsia="Georgia" w:hAnsiTheme="majorHAnsi" w:cs="Georgia"/>
      <w:color w:val="AD1826" w:themeColor="accent2"/>
      <w:sz w:val="40"/>
      <w:lang w:bidi="en-US"/>
    </w:rPr>
  </w:style>
  <w:style w:type="character" w:customStyle="1" w:styleId="Ttulo1Car">
    <w:name w:val="Título 1 Car"/>
    <w:basedOn w:val="Fuentedeprrafopredeter"/>
    <w:link w:val="Ttulo1"/>
    <w:uiPriority w:val="9"/>
    <w:rsid w:val="006344BD"/>
    <w:rPr>
      <w:rFonts w:asciiTheme="majorHAnsi" w:eastAsia="Georgia" w:hAnsiTheme="majorHAnsi" w:cs="Georgia"/>
      <w:b/>
      <w:color w:val="FFFFFF"/>
      <w:sz w:val="28"/>
      <w:lang w:bidi="en-US"/>
    </w:rPr>
  </w:style>
  <w:style w:type="paragraph" w:styleId="Sinespaciado">
    <w:name w:val="No Spacing"/>
    <w:uiPriority w:val="1"/>
    <w:semiHidden/>
    <w:rsid w:val="003758E8"/>
    <w:rPr>
      <w:rFonts w:ascii="Georgia" w:eastAsia="Georgia" w:hAnsi="Georgia" w:cs="Georgia"/>
      <w:lang w:bidi="en-US"/>
    </w:rPr>
  </w:style>
  <w:style w:type="paragraph" w:customStyle="1" w:styleId="OfertaAlt">
    <w:name w:val="Oferta Alt"/>
    <w:basedOn w:val="Citadestacada"/>
    <w:uiPriority w:val="1"/>
    <w:rsid w:val="003758E8"/>
    <w:pPr>
      <w:framePr w:hSpace="0" w:wrap="auto" w:vAnchor="margin" w:hAnchor="text" w:xAlign="left" w:yAlign="inline"/>
    </w:pPr>
  </w:style>
  <w:style w:type="paragraph" w:customStyle="1" w:styleId="Imagen">
    <w:name w:val="Imagen"/>
    <w:basedOn w:val="Normal"/>
    <w:uiPriority w:val="1"/>
    <w:rsid w:val="006344BD"/>
    <w:pPr>
      <w:ind w:left="0" w:right="0"/>
    </w:pPr>
    <w:rPr>
      <w:noProof/>
      <w:lang w:bidi="ar-SA"/>
    </w:rPr>
  </w:style>
  <w:style w:type="paragraph" w:customStyle="1" w:styleId="Ttulo1Alt">
    <w:name w:val="Título 1 Alt"/>
    <w:basedOn w:val="Ttulo1"/>
    <w:uiPriority w:val="1"/>
    <w:qFormat/>
    <w:rsid w:val="00A93238"/>
    <w:pPr>
      <w:framePr w:wrap="around"/>
    </w:pPr>
    <w:rPr>
      <w:color w:val="162766" w:themeColor="accent3"/>
    </w:rPr>
  </w:style>
  <w:style w:type="character" w:customStyle="1" w:styleId="Ttulo2Car">
    <w:name w:val="Título 2 Car"/>
    <w:basedOn w:val="Fuentedeprrafopredeter"/>
    <w:link w:val="Ttulo2"/>
    <w:uiPriority w:val="9"/>
    <w:rsid w:val="00A70CF5"/>
    <w:rPr>
      <w:rFonts w:asciiTheme="majorHAnsi" w:eastAsia="Georgia" w:hAnsiTheme="majorHAnsi" w:cs="Georgia"/>
      <w:b/>
      <w:color w:val="7AB338" w:themeColor="accent1"/>
      <w:sz w:val="40"/>
      <w:lang w:bidi="en-US"/>
    </w:rPr>
  </w:style>
  <w:style w:type="character" w:customStyle="1" w:styleId="Ttulo3Car">
    <w:name w:val="Título 3 Car"/>
    <w:basedOn w:val="Fuentedeprrafopredeter"/>
    <w:link w:val="Ttulo3"/>
    <w:uiPriority w:val="9"/>
    <w:rsid w:val="00A70CF5"/>
    <w:rPr>
      <w:rFonts w:asciiTheme="majorHAnsi" w:eastAsia="Georgia" w:hAnsiTheme="majorHAnsi" w:cs="Georgia"/>
      <w:b/>
      <w:color w:val="AD1826" w:themeColor="accent2"/>
      <w:sz w:val="40"/>
      <w:lang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17BE"/>
    <w:rPr>
      <w:rFonts w:eastAsia="Georgia" w:cs="Georgia"/>
      <w:b/>
      <w:color w:val="FFFFFF"/>
      <w:sz w:val="20"/>
      <w:lang w:bidi="en-US"/>
    </w:rPr>
  </w:style>
  <w:style w:type="paragraph" w:customStyle="1" w:styleId="Cursiva">
    <w:name w:val="Cursiva"/>
    <w:basedOn w:val="Textoindependiente"/>
    <w:uiPriority w:val="1"/>
    <w:semiHidden/>
    <w:rsid w:val="00A70CF5"/>
    <w:pPr>
      <w:spacing w:before="240" w:after="240"/>
    </w:pPr>
    <w:rPr>
      <w:i/>
      <w:color w:val="515360" w:themeColor="text2"/>
    </w:rPr>
  </w:style>
  <w:style w:type="paragraph" w:styleId="Cita">
    <w:name w:val="Quote"/>
    <w:basedOn w:val="Textoindependiente"/>
    <w:next w:val="Normal"/>
    <w:link w:val="CitaCar"/>
    <w:uiPriority w:val="29"/>
    <w:qFormat/>
    <w:rsid w:val="00281E3F"/>
    <w:pPr>
      <w:spacing w:before="120" w:after="120"/>
      <w:jc w:val="center"/>
    </w:pPr>
    <w:rPr>
      <w:rFonts w:asciiTheme="minorHAnsi" w:hAnsiTheme="minorHAnsi"/>
      <w:b/>
      <w:i/>
      <w:color w:val="FFFFFF"/>
      <w:sz w:val="28"/>
    </w:rPr>
  </w:style>
  <w:style w:type="character" w:customStyle="1" w:styleId="CitaCar">
    <w:name w:val="Cita Car"/>
    <w:basedOn w:val="Fuentedeprrafopredeter"/>
    <w:link w:val="Cita"/>
    <w:uiPriority w:val="29"/>
    <w:rsid w:val="00281E3F"/>
    <w:rPr>
      <w:rFonts w:eastAsia="Georgia" w:cs="Georgia"/>
      <w:b/>
      <w:i/>
      <w:color w:val="FFFFFF"/>
      <w:sz w:val="28"/>
      <w:lang w:bidi="en-U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A70CF5"/>
    <w:pPr>
      <w:framePr w:hSpace="180" w:wrap="around" w:vAnchor="text" w:hAnchor="page" w:x="352" w:y="84"/>
      <w:spacing w:line="254" w:lineRule="auto"/>
      <w:ind w:left="426" w:right="403"/>
      <w:jc w:val="center"/>
    </w:pPr>
    <w:rPr>
      <w:i/>
      <w:color w:val="515360" w:themeColor="text2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758E8"/>
    <w:rPr>
      <w:rFonts w:ascii="Georgia" w:eastAsia="Georgia" w:hAnsi="Georgia" w:cs="Georgia"/>
      <w:i/>
      <w:color w:val="515360" w:themeColor="text2"/>
      <w:sz w:val="26"/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2E2CEA"/>
    <w:rPr>
      <w:color w:val="808080"/>
    </w:rPr>
  </w:style>
  <w:style w:type="paragraph" w:customStyle="1" w:styleId="Informacindecontacto">
    <w:name w:val="Información de contacto"/>
    <w:basedOn w:val="Normal"/>
    <w:uiPriority w:val="1"/>
    <w:rsid w:val="002E2CEA"/>
    <w:pPr>
      <w:jc w:val="center"/>
    </w:pPr>
  </w:style>
  <w:style w:type="paragraph" w:customStyle="1" w:styleId="NormalAlt">
    <w:name w:val="Normal Alt"/>
    <w:basedOn w:val="Normal"/>
    <w:uiPriority w:val="1"/>
    <w:rsid w:val="006344BD"/>
    <w:rPr>
      <w:color w:val="auto"/>
    </w:rPr>
  </w:style>
  <w:style w:type="paragraph" w:styleId="Listaconvietas">
    <w:name w:val="List Bullet"/>
    <w:basedOn w:val="Prrafodelista"/>
    <w:uiPriority w:val="99"/>
    <w:rsid w:val="00A93238"/>
    <w:pPr>
      <w:numPr>
        <w:numId w:val="17"/>
      </w:numPr>
      <w:ind w:left="763" w:right="144"/>
      <w:jc w:val="left"/>
    </w:pPr>
    <w:rPr>
      <w:color w:val="162766" w:themeColor="accent3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7E1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E10"/>
    <w:rPr>
      <w:rFonts w:ascii="Times New Roman" w:eastAsia="Georgia" w:hAnsi="Times New Roman" w:cs="Times New Roman"/>
      <w:color w:val="FFFFFF" w:themeColor="background1"/>
      <w:sz w:val="18"/>
      <w:szCs w:val="18"/>
      <w:lang w:bidi="en-US"/>
    </w:rPr>
  </w:style>
  <w:style w:type="paragraph" w:styleId="NormalWeb">
    <w:name w:val="Normal (Web)"/>
    <w:basedOn w:val="Normal"/>
    <w:uiPriority w:val="99"/>
    <w:unhideWhenUsed/>
    <w:rsid w:val="0082380A"/>
    <w:pPr>
      <w:widowControl/>
      <w:autoSpaceDE/>
      <w:autoSpaceDN/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val="es-MX" w:eastAsia="es-ES_trad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1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7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4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tif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Hoja_de_c_lculo_de_Microsoft_Excel.xls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van/Library/Containers/com.microsoft.Word/Data/Library/Application%20Support/Microsoft/Office/16.0/DTS/Search/%7b941B4102-D0E0-5E41-9678-B10282F8B5E9%7dtf67271966.dotx" TargetMode="External"/></Relationships>
</file>

<file path=word/theme/theme1.xml><?xml version="1.0" encoding="utf-8"?>
<a:theme xmlns:a="http://schemas.openxmlformats.org/drawingml/2006/main" name="SchoolBrochure">
  <a:themeElements>
    <a:clrScheme name="SchoolBrochure">
      <a:dk1>
        <a:srgbClr val="000000"/>
      </a:dk1>
      <a:lt1>
        <a:srgbClr val="FFFFFF"/>
      </a:lt1>
      <a:dk2>
        <a:srgbClr val="515360"/>
      </a:dk2>
      <a:lt2>
        <a:srgbClr val="A6ABBC"/>
      </a:lt2>
      <a:accent1>
        <a:srgbClr val="7AB338"/>
      </a:accent1>
      <a:accent2>
        <a:srgbClr val="AD1826"/>
      </a:accent2>
      <a:accent3>
        <a:srgbClr val="162766"/>
      </a:accent3>
      <a:accent4>
        <a:srgbClr val="FFC000"/>
      </a:accent4>
      <a:accent5>
        <a:srgbClr val="605104"/>
      </a:accent5>
      <a:accent6>
        <a:srgbClr val="20B6BD"/>
      </a:accent6>
      <a:hlink>
        <a:srgbClr val="0563C1"/>
      </a:hlink>
      <a:folHlink>
        <a:srgbClr val="954F72"/>
      </a:folHlink>
    </a:clrScheme>
    <a:fontScheme name="Custom 18">
      <a:majorFont>
        <a:latin typeface="Gill Sans MT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choolBrochure" id="{0EBEF70A-0B6A-124D-BA55-1ACB303E4008}" vid="{56DA12B9-AFF3-254E-89CB-B4BFD3C7155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C1E82E9-99CD-E54F-8FEA-FEE410D7C9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6D8DC7-559A-48E9-BEC1-4D115A3194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1EC25B-DF9F-4A02-A72D-F0557E8008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CB0C6E-35C0-4F03-A135-BBA2696DF46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{941B4102-D0E0-5E41-9678-B10282F8B5E9}tf67271966.dotx</Template>
  <TotalTime>0</TotalTime>
  <Pages>2</Pages>
  <Words>742</Words>
  <Characters>4085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2019-06-04T00:13:00Z</dcterms:created>
  <dcterms:modified xsi:type="dcterms:W3CDTF">2020-07-02T01:28:00Z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