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B28B70" w14:textId="77777777" w:rsidR="00656D7B" w:rsidRPr="003B683D" w:rsidRDefault="00541464">
      <w:pPr>
        <w:rPr>
          <w:sz w:val="28"/>
          <w:szCs w:val="28"/>
        </w:rPr>
      </w:pPr>
      <w:r w:rsidRPr="003B683D">
        <w:rPr>
          <w:sz w:val="28"/>
          <w:szCs w:val="28"/>
        </w:rPr>
        <w:t>Q1. What is the meaning of multiple inheritance?</w:t>
      </w:r>
    </w:p>
    <w:p w14:paraId="679BF518" w14:textId="167B8DE7" w:rsidR="00656D7B" w:rsidRPr="003B683D" w:rsidRDefault="00656D7B">
      <w:pPr>
        <w:rPr>
          <w:color w:val="C45911" w:themeColor="accent2" w:themeShade="BF"/>
          <w:sz w:val="28"/>
          <w:szCs w:val="28"/>
        </w:rPr>
      </w:pPr>
    </w:p>
    <w:p w14:paraId="29C941B5" w14:textId="25DD57CF" w:rsidR="00656D7B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3B683D">
        <w:rPr>
          <w:color w:val="C45911" w:themeColor="accent2" w:themeShade="BF"/>
          <w:sz w:val="28"/>
          <w:szCs w:val="28"/>
        </w:rPr>
        <w:t>Multiple inheritance occurs when a class inherits from more than one superclass;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it’s useful for mixing together multiple packages of class-based code. The left-toright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order in class statement headers determines the general order of attribute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searches.</w:t>
      </w:r>
    </w:p>
    <w:p w14:paraId="5C8D707E" w14:textId="77777777" w:rsidR="003B683D" w:rsidRPr="003B683D" w:rsidRDefault="003B683D" w:rsidP="003B683D">
      <w:pPr>
        <w:rPr>
          <w:color w:val="C45911" w:themeColor="accent2" w:themeShade="BF"/>
          <w:sz w:val="28"/>
          <w:szCs w:val="28"/>
        </w:rPr>
      </w:pPr>
    </w:p>
    <w:p w14:paraId="28EA9300" w14:textId="77777777" w:rsidR="00656D7B" w:rsidRPr="003B683D" w:rsidRDefault="00541464">
      <w:pPr>
        <w:rPr>
          <w:sz w:val="28"/>
          <w:szCs w:val="28"/>
        </w:rPr>
      </w:pPr>
      <w:r w:rsidRPr="003B683D">
        <w:rPr>
          <w:sz w:val="28"/>
          <w:szCs w:val="28"/>
        </w:rPr>
        <w:t>Q2. What is the concept of delegation?</w:t>
      </w:r>
    </w:p>
    <w:p w14:paraId="4A161D19" w14:textId="77777777" w:rsidR="00656D7B" w:rsidRPr="003B683D" w:rsidRDefault="00656D7B">
      <w:pPr>
        <w:rPr>
          <w:sz w:val="28"/>
          <w:szCs w:val="28"/>
        </w:rPr>
      </w:pPr>
    </w:p>
    <w:p w14:paraId="4D672777" w14:textId="1FE27112" w:rsidR="00656D7B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3B683D">
        <w:rPr>
          <w:color w:val="C45911" w:themeColor="accent2" w:themeShade="BF"/>
          <w:sz w:val="28"/>
          <w:szCs w:val="28"/>
        </w:rPr>
        <w:t>Delegation involves wrapping an object in a proxy class, which adds extra behavior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and passes other operations to the wrapped object. The proxy retains the interface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of the wrapped object.</w:t>
      </w:r>
    </w:p>
    <w:p w14:paraId="0961E2D7" w14:textId="77777777" w:rsidR="00656D7B" w:rsidRPr="003B683D" w:rsidRDefault="00656D7B">
      <w:pPr>
        <w:rPr>
          <w:sz w:val="28"/>
          <w:szCs w:val="28"/>
        </w:rPr>
      </w:pPr>
    </w:p>
    <w:p w14:paraId="0B480715" w14:textId="77777777" w:rsidR="00656D7B" w:rsidRPr="003B683D" w:rsidRDefault="00541464">
      <w:pPr>
        <w:rPr>
          <w:sz w:val="28"/>
          <w:szCs w:val="28"/>
        </w:rPr>
      </w:pPr>
      <w:r w:rsidRPr="003B683D">
        <w:rPr>
          <w:sz w:val="28"/>
          <w:szCs w:val="28"/>
        </w:rPr>
        <w:t>Q3. What is the concept of composition?</w:t>
      </w:r>
    </w:p>
    <w:p w14:paraId="65447436" w14:textId="77777777" w:rsidR="00656D7B" w:rsidRPr="003B683D" w:rsidRDefault="00656D7B">
      <w:pPr>
        <w:rPr>
          <w:sz w:val="28"/>
          <w:szCs w:val="28"/>
        </w:rPr>
      </w:pPr>
    </w:p>
    <w:p w14:paraId="0E2B35AE" w14:textId="752D8D46" w:rsidR="00656D7B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3B683D">
        <w:rPr>
          <w:color w:val="C45911" w:themeColor="accent2" w:themeShade="BF"/>
          <w:sz w:val="28"/>
          <w:szCs w:val="28"/>
        </w:rPr>
        <w:t>Composition is a technique whereby a controller class embeds and directs a number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of objects, and provides an interface all its own; it’s a way to build up larger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structures with classes.</w:t>
      </w:r>
    </w:p>
    <w:p w14:paraId="2AB70391" w14:textId="77777777" w:rsidR="00656D7B" w:rsidRPr="003B683D" w:rsidRDefault="00656D7B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</w:p>
    <w:p w14:paraId="4A10A3B9" w14:textId="77777777" w:rsidR="00656D7B" w:rsidRPr="003B683D" w:rsidRDefault="00541464">
      <w:pPr>
        <w:rPr>
          <w:sz w:val="28"/>
          <w:szCs w:val="28"/>
        </w:rPr>
      </w:pPr>
      <w:r w:rsidRPr="003B683D">
        <w:rPr>
          <w:sz w:val="28"/>
          <w:szCs w:val="28"/>
        </w:rPr>
        <w:t>Q4. What are bound methods and how do we use them?</w:t>
      </w:r>
    </w:p>
    <w:p w14:paraId="7B65C612" w14:textId="725894C0" w:rsidR="00656D7B" w:rsidRDefault="00656D7B">
      <w:pPr>
        <w:rPr>
          <w:sz w:val="28"/>
          <w:szCs w:val="28"/>
        </w:rPr>
      </w:pPr>
    </w:p>
    <w:p w14:paraId="46121132" w14:textId="77777777" w:rsidR="003B683D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3B683D">
        <w:rPr>
          <w:color w:val="C45911" w:themeColor="accent2" w:themeShade="BF"/>
          <w:sz w:val="28"/>
          <w:szCs w:val="28"/>
        </w:rPr>
        <w:t>Bound methods combine an instance and a method function; you can call them</w:t>
      </w:r>
    </w:p>
    <w:p w14:paraId="4B4F6BC1" w14:textId="69C41657" w:rsidR="003B683D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3B683D">
        <w:rPr>
          <w:color w:val="C45911" w:themeColor="accent2" w:themeShade="BF"/>
          <w:sz w:val="28"/>
          <w:szCs w:val="28"/>
        </w:rPr>
        <w:t>without passing in an instance object explicitly because the original instance is still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available.</w:t>
      </w:r>
    </w:p>
    <w:p w14:paraId="054B202B" w14:textId="77777777" w:rsidR="00656D7B" w:rsidRPr="003B683D" w:rsidRDefault="00656D7B">
      <w:pPr>
        <w:rPr>
          <w:sz w:val="28"/>
          <w:szCs w:val="28"/>
        </w:rPr>
      </w:pPr>
    </w:p>
    <w:p w14:paraId="2E1DD2F6" w14:textId="7356B8C3" w:rsidR="00656D7B" w:rsidRDefault="00541464">
      <w:pPr>
        <w:rPr>
          <w:sz w:val="28"/>
          <w:szCs w:val="28"/>
        </w:rPr>
      </w:pPr>
      <w:r w:rsidRPr="003B683D">
        <w:rPr>
          <w:sz w:val="28"/>
          <w:szCs w:val="28"/>
        </w:rPr>
        <w:t>Q5. What is the purpose of pseudoprivate attributes?</w:t>
      </w:r>
    </w:p>
    <w:p w14:paraId="60FB0A86" w14:textId="19CF8FEC" w:rsidR="003B683D" w:rsidRDefault="003B683D">
      <w:pPr>
        <w:rPr>
          <w:sz w:val="28"/>
          <w:szCs w:val="28"/>
        </w:rPr>
      </w:pPr>
    </w:p>
    <w:p w14:paraId="61DD918E" w14:textId="77777777" w:rsidR="003B683D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3B683D">
        <w:rPr>
          <w:color w:val="C45911" w:themeColor="accent2" w:themeShade="BF"/>
          <w:sz w:val="28"/>
          <w:szCs w:val="28"/>
        </w:rPr>
        <w:t>Pseudoprivate attributes (whose names begin but do not end with two leading</w:t>
      </w:r>
    </w:p>
    <w:p w14:paraId="04AF6552" w14:textId="73E38AFE" w:rsidR="003B683D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3B683D">
        <w:rPr>
          <w:color w:val="C45911" w:themeColor="accent2" w:themeShade="BF"/>
          <w:sz w:val="28"/>
          <w:szCs w:val="28"/>
        </w:rPr>
        <w:t>underscores: __X) are used to localize names to the enclosing class. This includes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both class attributes like methods defined inside the class, and self instance attributes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assigned inside the class’s methods. Such names are expanded to include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3B683D">
        <w:rPr>
          <w:color w:val="C45911" w:themeColor="accent2" w:themeShade="BF"/>
          <w:sz w:val="28"/>
          <w:szCs w:val="28"/>
        </w:rPr>
        <w:t>the class name, which makes them generally unique.</w:t>
      </w:r>
    </w:p>
    <w:p w14:paraId="4AD11106" w14:textId="013DE186" w:rsidR="003B683D" w:rsidRPr="003B683D" w:rsidRDefault="003B683D" w:rsidP="003B683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</w:p>
    <w:sectPr w:rsidR="003B683D" w:rsidRPr="003B68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BA3BB" w14:textId="77777777" w:rsidR="00541464" w:rsidRDefault="00541464">
      <w:r>
        <w:separator/>
      </w:r>
    </w:p>
  </w:endnote>
  <w:endnote w:type="continuationSeparator" w:id="0">
    <w:p w14:paraId="0DB2F0AF" w14:textId="77777777" w:rsidR="00541464" w:rsidRDefault="0054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46B5E" w14:textId="77777777" w:rsidR="003B683D" w:rsidRDefault="003B6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45268" w14:textId="77777777" w:rsidR="00000000" w:rsidRDefault="00541464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B1FAD" w14:textId="77777777" w:rsidR="003B683D" w:rsidRDefault="003B6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1F304" w14:textId="77777777" w:rsidR="00541464" w:rsidRDefault="00541464">
      <w:r>
        <w:separator/>
      </w:r>
    </w:p>
  </w:footnote>
  <w:footnote w:type="continuationSeparator" w:id="0">
    <w:p w14:paraId="3E2D45D1" w14:textId="77777777" w:rsidR="00541464" w:rsidRDefault="0054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4690" w14:textId="77777777" w:rsidR="003B683D" w:rsidRDefault="003B6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A44F5" w14:textId="77777777" w:rsidR="00000000" w:rsidRDefault="00541464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77C8" w14:textId="77777777" w:rsidR="003B683D" w:rsidRDefault="003B6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7463D"/>
    <w:multiLevelType w:val="hybridMultilevel"/>
    <w:tmpl w:val="B352D8F2"/>
    <w:lvl w:ilvl="0" w:tplc="551216CC">
      <w:start w:val="1"/>
      <w:numFmt w:val="bullet"/>
      <w:lvlText w:val="●"/>
      <w:lvlJc w:val="left"/>
      <w:pPr>
        <w:ind w:left="720" w:hanging="360"/>
      </w:pPr>
    </w:lvl>
    <w:lvl w:ilvl="1" w:tplc="E1A2B21A">
      <w:start w:val="1"/>
      <w:numFmt w:val="bullet"/>
      <w:lvlText w:val="○"/>
      <w:lvlJc w:val="left"/>
      <w:pPr>
        <w:ind w:left="1440" w:hanging="360"/>
      </w:pPr>
    </w:lvl>
    <w:lvl w:ilvl="2" w:tplc="024440A8">
      <w:start w:val="1"/>
      <w:numFmt w:val="bullet"/>
      <w:lvlText w:val="■"/>
      <w:lvlJc w:val="left"/>
      <w:pPr>
        <w:ind w:left="2160" w:hanging="360"/>
      </w:pPr>
    </w:lvl>
    <w:lvl w:ilvl="3" w:tplc="0004D0BC">
      <w:start w:val="1"/>
      <w:numFmt w:val="bullet"/>
      <w:lvlText w:val="●"/>
      <w:lvlJc w:val="left"/>
      <w:pPr>
        <w:ind w:left="2880" w:hanging="360"/>
      </w:pPr>
    </w:lvl>
    <w:lvl w:ilvl="4" w:tplc="7A6639EC">
      <w:start w:val="1"/>
      <w:numFmt w:val="bullet"/>
      <w:lvlText w:val="○"/>
      <w:lvlJc w:val="left"/>
      <w:pPr>
        <w:ind w:left="3600" w:hanging="360"/>
      </w:pPr>
    </w:lvl>
    <w:lvl w:ilvl="5" w:tplc="6EE4B978">
      <w:start w:val="1"/>
      <w:numFmt w:val="bullet"/>
      <w:lvlText w:val="■"/>
      <w:lvlJc w:val="left"/>
      <w:pPr>
        <w:ind w:left="4320" w:hanging="360"/>
      </w:pPr>
    </w:lvl>
    <w:lvl w:ilvl="6" w:tplc="CC2E94DC">
      <w:start w:val="1"/>
      <w:numFmt w:val="bullet"/>
      <w:lvlText w:val="●"/>
      <w:lvlJc w:val="left"/>
      <w:pPr>
        <w:ind w:left="5040" w:hanging="360"/>
      </w:pPr>
    </w:lvl>
    <w:lvl w:ilvl="7" w:tplc="30C8B558">
      <w:start w:val="1"/>
      <w:numFmt w:val="bullet"/>
      <w:lvlText w:val="●"/>
      <w:lvlJc w:val="left"/>
      <w:pPr>
        <w:ind w:left="5760" w:hanging="360"/>
      </w:pPr>
    </w:lvl>
    <w:lvl w:ilvl="8" w:tplc="6EC019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D7B"/>
    <w:rsid w:val="003B683D"/>
    <w:rsid w:val="00541464"/>
    <w:rsid w:val="006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80886"/>
  <w15:docId w15:val="{8A1D7567-4B1C-4A78-8B0F-D346378C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6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83D"/>
  </w:style>
  <w:style w:type="paragraph" w:styleId="Footer">
    <w:name w:val="footer"/>
    <w:basedOn w:val="Normal"/>
    <w:link w:val="FooterChar"/>
    <w:uiPriority w:val="99"/>
    <w:unhideWhenUsed/>
    <w:rsid w:val="003B6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2</cp:revision>
  <dcterms:created xsi:type="dcterms:W3CDTF">2021-03-04T00:14:00Z</dcterms:created>
  <dcterms:modified xsi:type="dcterms:W3CDTF">2021-10-21T04:18:00Z</dcterms:modified>
</cp:coreProperties>
</file>