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C7F6F0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>Q1. In Python 3.X, what are the names and functions of string object types?</w:t>
      </w:r>
    </w:p>
    <w:p w14:paraId="2F59365F" w14:textId="77777777" w:rsidR="00E42A6C" w:rsidRPr="00DF5030" w:rsidRDefault="00E42A6C">
      <w:pPr>
        <w:rPr>
          <w:sz w:val="28"/>
          <w:szCs w:val="28"/>
        </w:rPr>
      </w:pPr>
    </w:p>
    <w:p w14:paraId="05254D96" w14:textId="77777777" w:rsidR="00233AFD" w:rsidRPr="00233AFD" w:rsidRDefault="00233AFD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Python 3.X has three string types: str (for Unicode text, including ASCII), bytes</w:t>
      </w:r>
    </w:p>
    <w:p w14:paraId="031E2F84" w14:textId="77777777" w:rsidR="00233AFD" w:rsidRPr="00233AFD" w:rsidRDefault="00233AFD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 xml:space="preserve">(for binary data with absolute byte values), and </w:t>
      </w:r>
      <w:proofErr w:type="spellStart"/>
      <w:r w:rsidRPr="00233AFD">
        <w:rPr>
          <w:color w:val="C45911" w:themeColor="accent2" w:themeShade="BF"/>
          <w:sz w:val="28"/>
          <w:szCs w:val="28"/>
        </w:rPr>
        <w:t>bytearray</w:t>
      </w:r>
      <w:proofErr w:type="spellEnd"/>
      <w:r w:rsidRPr="00233AFD">
        <w:rPr>
          <w:color w:val="C45911" w:themeColor="accent2" w:themeShade="BF"/>
          <w:sz w:val="28"/>
          <w:szCs w:val="28"/>
        </w:rPr>
        <w:t xml:space="preserve"> (a mutable flavor of</w:t>
      </w:r>
    </w:p>
    <w:p w14:paraId="38117B06" w14:textId="77777777" w:rsidR="00233AFD" w:rsidRPr="00233AFD" w:rsidRDefault="00233AFD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bytes). The str type usually represents content stored on a text file, and the other</w:t>
      </w:r>
    </w:p>
    <w:p w14:paraId="0C87A48B" w14:textId="11A96522" w:rsidR="00E42A6C" w:rsidRPr="00233AFD" w:rsidRDefault="00233AFD" w:rsidP="00233AFD">
      <w:pPr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two types generally represent content stored on binary files.</w:t>
      </w:r>
    </w:p>
    <w:p w14:paraId="4AC02DA8" w14:textId="77777777" w:rsidR="00E42A6C" w:rsidRPr="00DF5030" w:rsidRDefault="00E42A6C">
      <w:pPr>
        <w:rPr>
          <w:sz w:val="28"/>
          <w:szCs w:val="28"/>
        </w:rPr>
      </w:pPr>
    </w:p>
    <w:p w14:paraId="49A4529C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>Q2. How do the string forms in Python 3.X vary in terms of operations?</w:t>
      </w:r>
    </w:p>
    <w:p w14:paraId="4001F693" w14:textId="77777777" w:rsidR="00E42A6C" w:rsidRPr="00DF5030" w:rsidRDefault="00E42A6C">
      <w:pPr>
        <w:rPr>
          <w:sz w:val="28"/>
          <w:szCs w:val="28"/>
        </w:rPr>
      </w:pPr>
    </w:p>
    <w:p w14:paraId="265D3F51" w14:textId="654B2FFD" w:rsidR="00E42A6C" w:rsidRPr="00233AFD" w:rsidRDefault="00233AFD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 xml:space="preserve">Python </w:t>
      </w:r>
      <w:proofErr w:type="gramStart"/>
      <w:r w:rsidRPr="00233AFD">
        <w:rPr>
          <w:color w:val="C45911" w:themeColor="accent2" w:themeShade="BF"/>
          <w:sz w:val="28"/>
          <w:szCs w:val="28"/>
        </w:rPr>
        <w:t>3.X’s</w:t>
      </w:r>
      <w:proofErr w:type="gramEnd"/>
      <w:r w:rsidRPr="00233AFD">
        <w:rPr>
          <w:color w:val="C45911" w:themeColor="accent2" w:themeShade="BF"/>
          <w:sz w:val="28"/>
          <w:szCs w:val="28"/>
        </w:rPr>
        <w:t xml:space="preserve"> string types share almost all the same operations: method calls, sequence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operations, and even larger tools like pattern matching work the same way.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On the other hand, only str supports string formatting operations, and by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tear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ray has an additional set of operations that perform in-place changes. The str and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bytes types also have methods for encoding and decoding text, respectively.</w:t>
      </w:r>
    </w:p>
    <w:p w14:paraId="6252DF10" w14:textId="77777777" w:rsidR="00E42A6C" w:rsidRPr="00DF5030" w:rsidRDefault="00E42A6C">
      <w:pPr>
        <w:rPr>
          <w:sz w:val="28"/>
          <w:szCs w:val="28"/>
        </w:rPr>
      </w:pPr>
    </w:p>
    <w:p w14:paraId="20446472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>Q3. In 3.X, how do you put non-ASCII Unicode characters in a string?</w:t>
      </w:r>
    </w:p>
    <w:p w14:paraId="7ACE3803" w14:textId="36DBB286" w:rsidR="00E42A6C" w:rsidRDefault="00E42A6C">
      <w:pPr>
        <w:rPr>
          <w:sz w:val="28"/>
          <w:szCs w:val="28"/>
        </w:rPr>
      </w:pPr>
    </w:p>
    <w:p w14:paraId="255CA1A9" w14:textId="1AE9FE1E" w:rsidR="00233AFD" w:rsidRPr="00233AFD" w:rsidRDefault="00233AFD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Non-ASCII Unicode characters can be coded in a string with both hex (\</w:t>
      </w:r>
      <w:proofErr w:type="spellStart"/>
      <w:r w:rsidRPr="00233AFD">
        <w:rPr>
          <w:color w:val="C45911" w:themeColor="accent2" w:themeShade="BF"/>
          <w:sz w:val="28"/>
          <w:szCs w:val="28"/>
        </w:rPr>
        <w:t>xNN</w:t>
      </w:r>
      <w:proofErr w:type="spellEnd"/>
      <w:r w:rsidRPr="00233AFD">
        <w:rPr>
          <w:color w:val="C45911" w:themeColor="accent2" w:themeShade="BF"/>
          <w:sz w:val="28"/>
          <w:szCs w:val="28"/>
        </w:rPr>
        <w:t>) and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Unicode (\</w:t>
      </w:r>
      <w:proofErr w:type="spellStart"/>
      <w:r w:rsidRPr="00233AFD">
        <w:rPr>
          <w:color w:val="C45911" w:themeColor="accent2" w:themeShade="BF"/>
          <w:sz w:val="28"/>
          <w:szCs w:val="28"/>
        </w:rPr>
        <w:t>uNNNN</w:t>
      </w:r>
      <w:proofErr w:type="spellEnd"/>
      <w:r w:rsidRPr="00233AFD">
        <w:rPr>
          <w:color w:val="C45911" w:themeColor="accent2" w:themeShade="BF"/>
          <w:sz w:val="28"/>
          <w:szCs w:val="28"/>
        </w:rPr>
        <w:t>, \</w:t>
      </w:r>
      <w:proofErr w:type="spellStart"/>
      <w:r w:rsidRPr="00233AFD">
        <w:rPr>
          <w:color w:val="C45911" w:themeColor="accent2" w:themeShade="BF"/>
          <w:sz w:val="28"/>
          <w:szCs w:val="28"/>
        </w:rPr>
        <w:t>UNNNNNNNN</w:t>
      </w:r>
      <w:proofErr w:type="spellEnd"/>
      <w:r w:rsidRPr="00233AFD">
        <w:rPr>
          <w:color w:val="C45911" w:themeColor="accent2" w:themeShade="BF"/>
          <w:sz w:val="28"/>
          <w:szCs w:val="28"/>
        </w:rPr>
        <w:t>) escapes. On some machines, some non-ASCII characters—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certain Latin-1 characters, for example—can also be typed or pasted directly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 xml:space="preserve">into </w:t>
      </w:r>
      <w:proofErr w:type="gramStart"/>
      <w:r w:rsidRPr="00233AFD">
        <w:rPr>
          <w:color w:val="C45911" w:themeColor="accent2" w:themeShade="BF"/>
          <w:sz w:val="28"/>
          <w:szCs w:val="28"/>
        </w:rPr>
        <w:t>code, and</w:t>
      </w:r>
      <w:proofErr w:type="gramEnd"/>
      <w:r w:rsidRPr="00233AFD">
        <w:rPr>
          <w:color w:val="C45911" w:themeColor="accent2" w:themeShade="BF"/>
          <w:sz w:val="28"/>
          <w:szCs w:val="28"/>
        </w:rPr>
        <w:t xml:space="preserve"> are interpreted per the UTF-8 default or a source code encoding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directive comment.</w:t>
      </w:r>
    </w:p>
    <w:p w14:paraId="5EAB4C4F" w14:textId="77777777" w:rsidR="00E42A6C" w:rsidRPr="00DF5030" w:rsidRDefault="00E42A6C">
      <w:pPr>
        <w:rPr>
          <w:sz w:val="28"/>
          <w:szCs w:val="28"/>
        </w:rPr>
      </w:pPr>
    </w:p>
    <w:p w14:paraId="6C9B5574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>Q4. In Python 3.X, what are the key differences between text-mode and binary-mode files?</w:t>
      </w:r>
    </w:p>
    <w:p w14:paraId="1E2A2C6B" w14:textId="5B751FF6" w:rsidR="00E42A6C" w:rsidRDefault="00E42A6C">
      <w:pPr>
        <w:rPr>
          <w:sz w:val="28"/>
          <w:szCs w:val="28"/>
        </w:rPr>
      </w:pPr>
    </w:p>
    <w:p w14:paraId="5D3B0E76" w14:textId="77777777" w:rsidR="00205A13" w:rsidRPr="00233AFD" w:rsidRDefault="00205A13" w:rsidP="00205A1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In 3.X, text-mode files assume their file content is Unicode text (even if it’s all</w:t>
      </w:r>
    </w:p>
    <w:p w14:paraId="3DA6B45C" w14:textId="77777777" w:rsidR="00205A13" w:rsidRPr="00233AFD" w:rsidRDefault="00205A13" w:rsidP="00205A1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ASCII) and automatically decode when reading and encode when writing. With</w:t>
      </w:r>
    </w:p>
    <w:p w14:paraId="375807FE" w14:textId="39C7875F" w:rsidR="00205A13" w:rsidRPr="00233AFD" w:rsidRDefault="00205A13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binary-mode files, bytes are transferred to and from the file unchanged. The contents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of text-mode files are usually represented as str objects in your script, and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 xml:space="preserve">the contents of binary files are represented as bytes (or </w:t>
      </w:r>
      <w:proofErr w:type="spellStart"/>
      <w:r w:rsidRPr="00233AFD">
        <w:rPr>
          <w:color w:val="C45911" w:themeColor="accent2" w:themeShade="BF"/>
          <w:sz w:val="28"/>
          <w:szCs w:val="28"/>
        </w:rPr>
        <w:t>bytearray</w:t>
      </w:r>
      <w:proofErr w:type="spellEnd"/>
      <w:r w:rsidRPr="00233AFD">
        <w:rPr>
          <w:color w:val="C45911" w:themeColor="accent2" w:themeShade="BF"/>
          <w:sz w:val="28"/>
          <w:szCs w:val="28"/>
        </w:rPr>
        <w:t>) objects. Textmode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files also handle the BOM for certain encoding types and automatically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translate end-of-line sequences to and from the single \n character on input and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output unless this is explicitly disabled; binary-mode files do not perform either of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 xml:space="preserve">these steps. Python 2.X uses </w:t>
      </w:r>
      <w:proofErr w:type="spellStart"/>
      <w:proofErr w:type="gramStart"/>
      <w:r w:rsidRPr="00233AFD">
        <w:rPr>
          <w:color w:val="C45911" w:themeColor="accent2" w:themeShade="BF"/>
          <w:sz w:val="28"/>
          <w:szCs w:val="28"/>
        </w:rPr>
        <w:t>codecs.open</w:t>
      </w:r>
      <w:proofErr w:type="spellEnd"/>
      <w:proofErr w:type="gramEnd"/>
      <w:r w:rsidRPr="00233AFD">
        <w:rPr>
          <w:color w:val="C45911" w:themeColor="accent2" w:themeShade="BF"/>
          <w:sz w:val="28"/>
          <w:szCs w:val="28"/>
        </w:rPr>
        <w:t xml:space="preserve"> for Unicode files, which encodes and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decodes similarly; 2.X’s open only translates line ends in text mode.</w:t>
      </w:r>
    </w:p>
    <w:p w14:paraId="52F6C04A" w14:textId="36A1234D" w:rsidR="00E42A6C" w:rsidRDefault="00E42A6C">
      <w:pPr>
        <w:rPr>
          <w:sz w:val="28"/>
          <w:szCs w:val="28"/>
        </w:rPr>
      </w:pPr>
    </w:p>
    <w:p w14:paraId="5ED40801" w14:textId="0743EFB3" w:rsidR="00233AFD" w:rsidRDefault="00233AFD">
      <w:pPr>
        <w:rPr>
          <w:sz w:val="28"/>
          <w:szCs w:val="28"/>
        </w:rPr>
      </w:pPr>
    </w:p>
    <w:p w14:paraId="544F57A1" w14:textId="02E19EC6" w:rsidR="00233AFD" w:rsidRDefault="00233AFD">
      <w:pPr>
        <w:rPr>
          <w:sz w:val="28"/>
          <w:szCs w:val="28"/>
        </w:rPr>
      </w:pPr>
    </w:p>
    <w:p w14:paraId="2494B8E5" w14:textId="77777777" w:rsidR="00233AFD" w:rsidRPr="00DF5030" w:rsidRDefault="00233AFD">
      <w:pPr>
        <w:rPr>
          <w:sz w:val="28"/>
          <w:szCs w:val="28"/>
        </w:rPr>
      </w:pPr>
    </w:p>
    <w:p w14:paraId="1033D82B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lastRenderedPageBreak/>
        <w:t>Q5. How can you interpret a Unicode text file containing text encoded in a different encodin</w:t>
      </w:r>
      <w:r w:rsidRPr="00DF5030">
        <w:rPr>
          <w:sz w:val="28"/>
          <w:szCs w:val="28"/>
        </w:rPr>
        <w:t>g than your platform's default?</w:t>
      </w:r>
    </w:p>
    <w:p w14:paraId="2FF892D5" w14:textId="5262DCD6" w:rsidR="00E42A6C" w:rsidRDefault="00E42A6C">
      <w:pPr>
        <w:rPr>
          <w:sz w:val="28"/>
          <w:szCs w:val="28"/>
        </w:rPr>
      </w:pPr>
    </w:p>
    <w:p w14:paraId="2D08B298" w14:textId="77777777" w:rsidR="00205A13" w:rsidRPr="00233AFD" w:rsidRDefault="00205A13" w:rsidP="00205A1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To read files encoded in a different encoding than the default for your platform,</w:t>
      </w:r>
    </w:p>
    <w:p w14:paraId="41B84E5B" w14:textId="77777777" w:rsidR="00205A13" w:rsidRPr="00233AFD" w:rsidRDefault="00205A13" w:rsidP="00205A1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simply pass the name of the file’s encoding to the open built-in in 3.X</w:t>
      </w:r>
    </w:p>
    <w:p w14:paraId="35BED230" w14:textId="12C236D4" w:rsidR="00205A13" w:rsidRPr="00233AFD" w:rsidRDefault="00205A13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(</w:t>
      </w:r>
      <w:proofErr w:type="spellStart"/>
      <w:proofErr w:type="gramStart"/>
      <w:r w:rsidRPr="00233AFD">
        <w:rPr>
          <w:color w:val="C45911" w:themeColor="accent2" w:themeShade="BF"/>
          <w:sz w:val="28"/>
          <w:szCs w:val="28"/>
        </w:rPr>
        <w:t>codecs.open</w:t>
      </w:r>
      <w:proofErr w:type="spellEnd"/>
      <w:proofErr w:type="gramEnd"/>
      <w:r w:rsidRPr="00233AFD">
        <w:rPr>
          <w:color w:val="C45911" w:themeColor="accent2" w:themeShade="BF"/>
          <w:sz w:val="28"/>
          <w:szCs w:val="28"/>
        </w:rPr>
        <w:t>() in 2.X); data will be decoded per the specified encoding when it is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read from the file. You can also read in binary mode and manually decode the bytes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to a string by giving an encoding name, but this involves extra work and is somewhat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error-prone for multibyte characters (you may accidentally read a partial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character sequence).</w:t>
      </w:r>
    </w:p>
    <w:p w14:paraId="6E25CB78" w14:textId="77777777" w:rsidR="00E42A6C" w:rsidRPr="00DF5030" w:rsidRDefault="00E42A6C">
      <w:pPr>
        <w:rPr>
          <w:sz w:val="28"/>
          <w:szCs w:val="28"/>
        </w:rPr>
      </w:pPr>
    </w:p>
    <w:p w14:paraId="6487E94F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>Q6. What is the best way to make a Unicode text file in a particular encoding format?</w:t>
      </w:r>
    </w:p>
    <w:p w14:paraId="4D0E5D8E" w14:textId="77777777" w:rsidR="00E42A6C" w:rsidRPr="00DF5030" w:rsidRDefault="00E42A6C">
      <w:pPr>
        <w:rPr>
          <w:sz w:val="28"/>
          <w:szCs w:val="28"/>
        </w:rPr>
      </w:pPr>
    </w:p>
    <w:p w14:paraId="3B27F2F8" w14:textId="4739537E" w:rsidR="00E42A6C" w:rsidRPr="00233AFD" w:rsidRDefault="008102B3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To create a Unicode text file in a specific encoding format, pass the desired encoding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name to open in 3.X (</w:t>
      </w:r>
      <w:proofErr w:type="spellStart"/>
      <w:proofErr w:type="gramStart"/>
      <w:r w:rsidRPr="00233AFD">
        <w:rPr>
          <w:color w:val="C45911" w:themeColor="accent2" w:themeShade="BF"/>
          <w:sz w:val="28"/>
          <w:szCs w:val="28"/>
        </w:rPr>
        <w:t>codecs.open</w:t>
      </w:r>
      <w:proofErr w:type="spellEnd"/>
      <w:proofErr w:type="gramEnd"/>
      <w:r w:rsidRPr="00233AFD">
        <w:rPr>
          <w:color w:val="C45911" w:themeColor="accent2" w:themeShade="BF"/>
          <w:sz w:val="28"/>
          <w:szCs w:val="28"/>
        </w:rPr>
        <w:t>() in 2.X); strings will be encoded per the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desired encoding when they are written to the file. You can also manually encode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a string to bytes and write it in binary mode, but this is usually extra work.</w:t>
      </w:r>
    </w:p>
    <w:p w14:paraId="06A0DA88" w14:textId="77777777" w:rsidR="00E42A6C" w:rsidRPr="00DF5030" w:rsidRDefault="00E42A6C">
      <w:pPr>
        <w:rPr>
          <w:sz w:val="28"/>
          <w:szCs w:val="28"/>
        </w:rPr>
      </w:pPr>
    </w:p>
    <w:p w14:paraId="63EC3CFD" w14:textId="77777777" w:rsidR="00E42A6C" w:rsidRPr="00DF5030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>Q7. What qualifies ASCII text as a form of Unicode text?</w:t>
      </w:r>
    </w:p>
    <w:p w14:paraId="78ECAED7" w14:textId="77777777" w:rsidR="00E42A6C" w:rsidRPr="00DF5030" w:rsidRDefault="00E42A6C">
      <w:pPr>
        <w:rPr>
          <w:sz w:val="28"/>
          <w:szCs w:val="28"/>
        </w:rPr>
      </w:pPr>
    </w:p>
    <w:p w14:paraId="2C2CC2AF" w14:textId="77777777" w:rsidR="008102B3" w:rsidRPr="00233AFD" w:rsidRDefault="008102B3" w:rsidP="008102B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 xml:space="preserve">ASCII text </w:t>
      </w:r>
      <w:proofErr w:type="gramStart"/>
      <w:r w:rsidRPr="00233AFD">
        <w:rPr>
          <w:color w:val="C45911" w:themeColor="accent2" w:themeShade="BF"/>
          <w:sz w:val="28"/>
          <w:szCs w:val="28"/>
        </w:rPr>
        <w:t>is considered to be</w:t>
      </w:r>
      <w:proofErr w:type="gramEnd"/>
      <w:r w:rsidRPr="00233AFD">
        <w:rPr>
          <w:color w:val="C45911" w:themeColor="accent2" w:themeShade="BF"/>
          <w:sz w:val="28"/>
          <w:szCs w:val="28"/>
        </w:rPr>
        <w:t xml:space="preserve"> a kind of Unicode text, because its 7-bit range of</w:t>
      </w:r>
    </w:p>
    <w:p w14:paraId="2AFC74C1" w14:textId="53D4E063" w:rsidR="00E42A6C" w:rsidRPr="00233AFD" w:rsidRDefault="008102B3" w:rsidP="00233AFD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 xml:space="preserve">values </w:t>
      </w:r>
      <w:proofErr w:type="gramStart"/>
      <w:r w:rsidRPr="00233AFD">
        <w:rPr>
          <w:color w:val="C45911" w:themeColor="accent2" w:themeShade="BF"/>
          <w:sz w:val="28"/>
          <w:szCs w:val="28"/>
        </w:rPr>
        <w:t>is</w:t>
      </w:r>
      <w:proofErr w:type="gramEnd"/>
      <w:r w:rsidRPr="00233AFD">
        <w:rPr>
          <w:color w:val="C45911" w:themeColor="accent2" w:themeShade="BF"/>
          <w:sz w:val="28"/>
          <w:szCs w:val="28"/>
        </w:rPr>
        <w:t xml:space="preserve"> a subset of most Unicode encodings. For example, valid ASCII text is also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valid Latin-1 text (Latin-1 simply assigns the remaining possible values in an 8-bit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byte to additional characters) and valid UTF-8 text (UTF-8 defines a variable-byte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scheme for representing more characters, but ASCII characters are still represented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with the same codes, in a single byte). This makes Unicode backward-compatible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with the mass of ASCII text data in the world (though it also may have limited its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 xml:space="preserve">options—self-identifying text, for instance, may have been difficult (though </w:t>
      </w:r>
      <w:proofErr w:type="spellStart"/>
      <w:r w:rsidRPr="00233AFD">
        <w:rPr>
          <w:color w:val="C45911" w:themeColor="accent2" w:themeShade="BF"/>
          <w:sz w:val="28"/>
          <w:szCs w:val="28"/>
        </w:rPr>
        <w:t>BOMs</w:t>
      </w:r>
      <w:proofErr w:type="spellEnd"/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serve much the same role).</w:t>
      </w:r>
    </w:p>
    <w:p w14:paraId="3217D353" w14:textId="5CD15F3C" w:rsidR="00E42A6C" w:rsidRPr="00233AFD" w:rsidRDefault="00E42A6C">
      <w:pPr>
        <w:rPr>
          <w:color w:val="C45911" w:themeColor="accent2" w:themeShade="BF"/>
          <w:sz w:val="28"/>
          <w:szCs w:val="28"/>
        </w:rPr>
      </w:pPr>
    </w:p>
    <w:p w14:paraId="5712EE5E" w14:textId="44595904" w:rsidR="00E42A6C" w:rsidRDefault="00035765">
      <w:pPr>
        <w:rPr>
          <w:sz w:val="28"/>
          <w:szCs w:val="28"/>
        </w:rPr>
      </w:pPr>
      <w:r w:rsidRPr="00DF5030">
        <w:rPr>
          <w:sz w:val="28"/>
          <w:szCs w:val="28"/>
        </w:rPr>
        <w:t xml:space="preserve">Q8. How much of an effect does the change in string types in Python 3.X </w:t>
      </w:r>
      <w:r w:rsidRPr="00DF5030">
        <w:rPr>
          <w:sz w:val="28"/>
          <w:szCs w:val="28"/>
        </w:rPr>
        <w:t>have on your code?</w:t>
      </w:r>
    </w:p>
    <w:p w14:paraId="32B8BC15" w14:textId="74144300" w:rsidR="008102B3" w:rsidRDefault="008102B3">
      <w:pPr>
        <w:rPr>
          <w:sz w:val="28"/>
          <w:szCs w:val="28"/>
        </w:rPr>
      </w:pPr>
    </w:p>
    <w:p w14:paraId="7B546D2D" w14:textId="695AFF67" w:rsidR="008102B3" w:rsidRPr="00233AFD" w:rsidRDefault="008102B3" w:rsidP="008102B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 xml:space="preserve">The impact of Python </w:t>
      </w:r>
      <w:proofErr w:type="gramStart"/>
      <w:r w:rsidRPr="00233AFD">
        <w:rPr>
          <w:color w:val="C45911" w:themeColor="accent2" w:themeShade="BF"/>
          <w:sz w:val="28"/>
          <w:szCs w:val="28"/>
        </w:rPr>
        <w:t>3.X’s</w:t>
      </w:r>
      <w:proofErr w:type="gramEnd"/>
      <w:r w:rsidRPr="00233AFD">
        <w:rPr>
          <w:color w:val="C45911" w:themeColor="accent2" w:themeShade="BF"/>
          <w:sz w:val="28"/>
          <w:szCs w:val="28"/>
        </w:rPr>
        <w:t xml:space="preserve"> string types change depends upon the types of strings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you use. For scripts that use simple ASCII text on platforms with ASCII-compatible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default encodings, the impact is probably minor: the str string type works the same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in 2.X and 3.X in this case. Moreover, although string-related tools in the standard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library such as re, struct, pickle, and xml may technically use different types in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 xml:space="preserve">3.X than in 2.X, the changes are largely irrelevant to most programs because </w:t>
      </w:r>
      <w:proofErr w:type="gramStart"/>
      <w:r w:rsidRPr="00233AFD">
        <w:rPr>
          <w:color w:val="C45911" w:themeColor="accent2" w:themeShade="BF"/>
          <w:sz w:val="28"/>
          <w:szCs w:val="28"/>
        </w:rPr>
        <w:t>3.X’s</w:t>
      </w:r>
      <w:proofErr w:type="gramEnd"/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str and bytes and 2.X’s str support almost identical interfaces. If you process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 xml:space="preserve">Unicode data, the toolset you need has simply moved </w:t>
      </w:r>
      <w:r w:rsidRPr="00233AFD">
        <w:rPr>
          <w:color w:val="C45911" w:themeColor="accent2" w:themeShade="BF"/>
          <w:sz w:val="28"/>
          <w:szCs w:val="28"/>
        </w:rPr>
        <w:lastRenderedPageBreak/>
        <w:t xml:space="preserve">from </w:t>
      </w:r>
      <w:proofErr w:type="gramStart"/>
      <w:r w:rsidRPr="00233AFD">
        <w:rPr>
          <w:color w:val="C45911" w:themeColor="accent2" w:themeShade="BF"/>
          <w:sz w:val="28"/>
          <w:szCs w:val="28"/>
        </w:rPr>
        <w:t>2.X’s</w:t>
      </w:r>
      <w:proofErr w:type="gramEnd"/>
      <w:r w:rsidRPr="00233AFD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Pr="00233AFD">
        <w:rPr>
          <w:color w:val="C45911" w:themeColor="accent2" w:themeShade="BF"/>
          <w:sz w:val="28"/>
          <w:szCs w:val="28"/>
        </w:rPr>
        <w:t>unicode</w:t>
      </w:r>
      <w:proofErr w:type="spellEnd"/>
      <w:r w:rsidRPr="00233AFD">
        <w:rPr>
          <w:color w:val="C45911" w:themeColor="accent2" w:themeShade="BF"/>
          <w:sz w:val="28"/>
          <w:szCs w:val="28"/>
        </w:rPr>
        <w:t xml:space="preserve"> and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Pr="00233AFD">
        <w:rPr>
          <w:color w:val="C45911" w:themeColor="accent2" w:themeShade="BF"/>
          <w:sz w:val="28"/>
          <w:szCs w:val="28"/>
        </w:rPr>
        <w:t>codecs.open</w:t>
      </w:r>
      <w:proofErr w:type="spellEnd"/>
      <w:r w:rsidRPr="00233AFD">
        <w:rPr>
          <w:color w:val="C45911" w:themeColor="accent2" w:themeShade="BF"/>
          <w:sz w:val="28"/>
          <w:szCs w:val="28"/>
        </w:rPr>
        <w:t>() to 3.X’s str and open. If you deal with binary data files, you’ll need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to deal with content as bytes objects; since they have a similar interface to 2.X</w:t>
      </w:r>
      <w:r w:rsidR="00233AFD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strings, though, the impact should again be minimal. That said, the update of the</w:t>
      </w:r>
    </w:p>
    <w:p w14:paraId="70ED5F0A" w14:textId="77777777" w:rsidR="008102B3" w:rsidRPr="00233AFD" w:rsidRDefault="008102B3" w:rsidP="008102B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book Programming Python for 3.X ran across numerous cases where Unicode’s</w:t>
      </w:r>
    </w:p>
    <w:p w14:paraId="7485B764" w14:textId="6C8A3E10" w:rsidR="008102B3" w:rsidRPr="00233AFD" w:rsidRDefault="008102B3" w:rsidP="008102B3">
      <w:pPr>
        <w:autoSpaceDE w:val="0"/>
        <w:autoSpaceDN w:val="0"/>
        <w:adjustRightInd w:val="0"/>
        <w:rPr>
          <w:color w:val="C45911" w:themeColor="accent2" w:themeShade="BF"/>
          <w:sz w:val="28"/>
          <w:szCs w:val="28"/>
        </w:rPr>
      </w:pPr>
      <w:r w:rsidRPr="00233AFD">
        <w:rPr>
          <w:color w:val="C45911" w:themeColor="accent2" w:themeShade="BF"/>
          <w:sz w:val="28"/>
          <w:szCs w:val="28"/>
        </w:rPr>
        <w:t>mandatory status in 3.X implied changes in standard library APIs—from networking</w:t>
      </w:r>
      <w:r w:rsidR="00A111A5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and GUIs, to databases and email. In general, Unicode will probably impact</w:t>
      </w:r>
      <w:r w:rsidR="00A111A5">
        <w:rPr>
          <w:color w:val="C45911" w:themeColor="accent2" w:themeShade="BF"/>
          <w:sz w:val="28"/>
          <w:szCs w:val="28"/>
        </w:rPr>
        <w:t xml:space="preserve"> </w:t>
      </w:r>
      <w:r w:rsidRPr="00233AFD">
        <w:rPr>
          <w:color w:val="C45911" w:themeColor="accent2" w:themeShade="BF"/>
          <w:sz w:val="28"/>
          <w:szCs w:val="28"/>
        </w:rPr>
        <w:t>most 3.X users eventually.</w:t>
      </w:r>
    </w:p>
    <w:sectPr w:rsidR="008102B3" w:rsidRPr="00233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AF89" w14:textId="77777777" w:rsidR="00035765" w:rsidRDefault="00035765">
      <w:r>
        <w:separator/>
      </w:r>
    </w:p>
  </w:endnote>
  <w:endnote w:type="continuationSeparator" w:id="0">
    <w:p w14:paraId="367856CE" w14:textId="77777777" w:rsidR="00035765" w:rsidRDefault="0003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663B" w14:textId="77777777" w:rsidR="008102B3" w:rsidRDefault="00810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411CD" w14:textId="77777777" w:rsidR="00000000" w:rsidRDefault="00035765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0A7E5" w14:textId="77777777" w:rsidR="008102B3" w:rsidRDefault="00810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DD17F" w14:textId="77777777" w:rsidR="00035765" w:rsidRDefault="00035765">
      <w:r>
        <w:separator/>
      </w:r>
    </w:p>
  </w:footnote>
  <w:footnote w:type="continuationSeparator" w:id="0">
    <w:p w14:paraId="2718218B" w14:textId="77777777" w:rsidR="00035765" w:rsidRDefault="00035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7A8A6" w14:textId="77777777" w:rsidR="008102B3" w:rsidRDefault="00810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1DC10" w14:textId="77777777" w:rsidR="00000000" w:rsidRDefault="00035765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C5AF8" w14:textId="77777777" w:rsidR="008102B3" w:rsidRDefault="00810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22D42"/>
    <w:multiLevelType w:val="hybridMultilevel"/>
    <w:tmpl w:val="E8D02C80"/>
    <w:lvl w:ilvl="0" w:tplc="6F128BBC">
      <w:start w:val="1"/>
      <w:numFmt w:val="bullet"/>
      <w:lvlText w:val="●"/>
      <w:lvlJc w:val="left"/>
      <w:pPr>
        <w:ind w:left="720" w:hanging="360"/>
      </w:pPr>
    </w:lvl>
    <w:lvl w:ilvl="1" w:tplc="1C4CECBE">
      <w:start w:val="1"/>
      <w:numFmt w:val="bullet"/>
      <w:lvlText w:val="○"/>
      <w:lvlJc w:val="left"/>
      <w:pPr>
        <w:ind w:left="1440" w:hanging="360"/>
      </w:pPr>
    </w:lvl>
    <w:lvl w:ilvl="2" w:tplc="EE001CF6">
      <w:start w:val="1"/>
      <w:numFmt w:val="bullet"/>
      <w:lvlText w:val="■"/>
      <w:lvlJc w:val="left"/>
      <w:pPr>
        <w:ind w:left="2160" w:hanging="360"/>
      </w:pPr>
    </w:lvl>
    <w:lvl w:ilvl="3" w:tplc="4EDE2068">
      <w:start w:val="1"/>
      <w:numFmt w:val="bullet"/>
      <w:lvlText w:val="●"/>
      <w:lvlJc w:val="left"/>
      <w:pPr>
        <w:ind w:left="2880" w:hanging="360"/>
      </w:pPr>
    </w:lvl>
    <w:lvl w:ilvl="4" w:tplc="AFB432CC">
      <w:start w:val="1"/>
      <w:numFmt w:val="bullet"/>
      <w:lvlText w:val="○"/>
      <w:lvlJc w:val="left"/>
      <w:pPr>
        <w:ind w:left="3600" w:hanging="360"/>
      </w:pPr>
    </w:lvl>
    <w:lvl w:ilvl="5" w:tplc="165AFCE6">
      <w:start w:val="1"/>
      <w:numFmt w:val="bullet"/>
      <w:lvlText w:val="■"/>
      <w:lvlJc w:val="left"/>
      <w:pPr>
        <w:ind w:left="4320" w:hanging="360"/>
      </w:pPr>
    </w:lvl>
    <w:lvl w:ilvl="6" w:tplc="CEFAF2CC">
      <w:start w:val="1"/>
      <w:numFmt w:val="bullet"/>
      <w:lvlText w:val="●"/>
      <w:lvlJc w:val="left"/>
      <w:pPr>
        <w:ind w:left="5040" w:hanging="360"/>
      </w:pPr>
    </w:lvl>
    <w:lvl w:ilvl="7" w:tplc="1D7456BE">
      <w:start w:val="1"/>
      <w:numFmt w:val="bullet"/>
      <w:lvlText w:val="●"/>
      <w:lvlJc w:val="left"/>
      <w:pPr>
        <w:ind w:left="5760" w:hanging="360"/>
      </w:pPr>
    </w:lvl>
    <w:lvl w:ilvl="8" w:tplc="3D6A769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A6C"/>
    <w:rsid w:val="00035765"/>
    <w:rsid w:val="00205A13"/>
    <w:rsid w:val="00233AFD"/>
    <w:rsid w:val="008102B3"/>
    <w:rsid w:val="00946F05"/>
    <w:rsid w:val="00A111A5"/>
    <w:rsid w:val="00DF5030"/>
    <w:rsid w:val="00E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77E8"/>
  <w15:docId w15:val="{8A1D7567-4B1C-4A78-8B0F-D346378C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0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2B3"/>
  </w:style>
  <w:style w:type="paragraph" w:styleId="Footer">
    <w:name w:val="footer"/>
    <w:basedOn w:val="Normal"/>
    <w:link w:val="FooterChar"/>
    <w:uiPriority w:val="99"/>
    <w:unhideWhenUsed/>
    <w:rsid w:val="00810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6</cp:revision>
  <dcterms:created xsi:type="dcterms:W3CDTF">2021-03-04T00:25:00Z</dcterms:created>
  <dcterms:modified xsi:type="dcterms:W3CDTF">2021-10-21T04:49:00Z</dcterms:modified>
</cp:coreProperties>
</file>