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A4156" w:rsidRDefault="002477DD">
      <w:pPr>
        <w:spacing w:before="220"/>
      </w:pPr>
      <w:r>
        <w:t>1. What does RGBA stand for?</w:t>
      </w:r>
    </w:p>
    <w:p w14:paraId="5B9B86CD" w14:textId="5ED5C9CF" w:rsidR="001A1974" w:rsidRPr="00AF2FAF" w:rsidRDefault="00AF2FAF">
      <w:pPr>
        <w:spacing w:before="220"/>
        <w:rPr>
          <w:color w:val="C45911" w:themeColor="accent2" w:themeShade="BF"/>
        </w:rPr>
      </w:pPr>
      <w:r w:rsidRPr="00AF2FAF">
        <w:rPr>
          <w:color w:val="C45911" w:themeColor="accent2" w:themeShade="BF"/>
        </w:rPr>
        <w:t xml:space="preserve">RGBA </w:t>
      </w:r>
      <w:r>
        <w:rPr>
          <w:color w:val="C45911" w:themeColor="accent2" w:themeShade="BF"/>
        </w:rPr>
        <w:t xml:space="preserve">stands </w:t>
      </w:r>
      <w:proofErr w:type="gramStart"/>
      <w:r>
        <w:rPr>
          <w:color w:val="C45911" w:themeColor="accent2" w:themeShade="BF"/>
        </w:rPr>
        <w:t xml:space="preserve">for </w:t>
      </w:r>
      <w:r w:rsidRPr="00AF2FAF">
        <w:rPr>
          <w:color w:val="C45911" w:themeColor="accent2" w:themeShade="BF"/>
        </w:rPr>
        <w:t xml:space="preserve"> red</w:t>
      </w:r>
      <w:proofErr w:type="gramEnd"/>
      <w:r w:rsidRPr="00AF2FAF">
        <w:rPr>
          <w:color w:val="C45911" w:themeColor="accent2" w:themeShade="BF"/>
        </w:rPr>
        <w:t>, green, blue, and </w:t>
      </w:r>
      <w:r w:rsidRPr="00AF2FAF">
        <w:rPr>
          <w:i/>
          <w:iCs/>
          <w:color w:val="C45911" w:themeColor="accent2" w:themeShade="BF"/>
        </w:rPr>
        <w:t>alpha</w:t>
      </w:r>
      <w:r w:rsidRPr="00AF2FAF">
        <w:rPr>
          <w:color w:val="C45911" w:themeColor="accent2" w:themeShade="BF"/>
        </w:rPr>
        <w:t xml:space="preserve"> (or transparency) in a </w:t>
      </w:r>
      <w:proofErr w:type="spellStart"/>
      <w:r w:rsidRPr="00AF2FAF">
        <w:rPr>
          <w:color w:val="C45911" w:themeColor="accent2" w:themeShade="BF"/>
        </w:rPr>
        <w:t>color</w:t>
      </w:r>
      <w:proofErr w:type="spellEnd"/>
      <w:r>
        <w:rPr>
          <w:color w:val="C45911" w:themeColor="accent2" w:themeShade="BF"/>
        </w:rPr>
        <w:t>.</w:t>
      </w:r>
    </w:p>
    <w:p w14:paraId="45C64759" w14:textId="77777777" w:rsidR="001A1974" w:rsidRDefault="002477DD">
      <w:pPr>
        <w:spacing w:before="220"/>
      </w:pPr>
      <w:r>
        <w:t>2. From the Pillow module, how do you get the RGBA value of any images?</w:t>
      </w:r>
    </w:p>
    <w:p w14:paraId="7BAA0ED3" w14:textId="7F612B85" w:rsidR="001A1974" w:rsidRPr="00AB1259" w:rsidRDefault="00AB1259">
      <w:pPr>
        <w:spacing w:before="220"/>
        <w:rPr>
          <w:color w:val="C45911" w:themeColor="accent2" w:themeShade="BF"/>
        </w:rPr>
      </w:pPr>
      <w:r w:rsidRPr="00AB1259">
        <w:rPr>
          <w:color w:val="C45911" w:themeColor="accent2" w:themeShade="BF"/>
        </w:rPr>
        <w:t xml:space="preserve">In Pillow, RGBA values are represented by a tuple of four integer values. For example, the </w:t>
      </w:r>
      <w:proofErr w:type="spellStart"/>
      <w:r w:rsidRPr="00AB1259">
        <w:rPr>
          <w:color w:val="C45911" w:themeColor="accent2" w:themeShade="BF"/>
        </w:rPr>
        <w:t>color</w:t>
      </w:r>
      <w:proofErr w:type="spellEnd"/>
      <w:r w:rsidRPr="00AB1259">
        <w:rPr>
          <w:color w:val="C45911" w:themeColor="accent2" w:themeShade="BF"/>
        </w:rPr>
        <w:t xml:space="preserve"> red is represented by (255, 0, 0, </w:t>
      </w:r>
      <w:proofErr w:type="gramStart"/>
      <w:r w:rsidRPr="00AB1259">
        <w:rPr>
          <w:color w:val="C45911" w:themeColor="accent2" w:themeShade="BF"/>
        </w:rPr>
        <w:t>255</w:t>
      </w:r>
      <w:proofErr w:type="gramEnd"/>
      <w:r w:rsidRPr="00AB1259">
        <w:rPr>
          <w:color w:val="C45911" w:themeColor="accent2" w:themeShade="BF"/>
        </w:rPr>
        <w:t xml:space="preserve">). This </w:t>
      </w:r>
      <w:proofErr w:type="spellStart"/>
      <w:r w:rsidRPr="00AB1259">
        <w:rPr>
          <w:color w:val="C45911" w:themeColor="accent2" w:themeShade="BF"/>
        </w:rPr>
        <w:t>color</w:t>
      </w:r>
      <w:proofErr w:type="spellEnd"/>
      <w:r w:rsidRPr="00AB1259">
        <w:rPr>
          <w:color w:val="C45911" w:themeColor="accent2" w:themeShade="BF"/>
        </w:rPr>
        <w:t xml:space="preserve"> has the maximum amount of red, no green or blue, and the maximum alpha value, meaning it is fully opaque. Green is represented by (0, 255, 0, 255), and blue is (0, 0, 255, 255). White, the combination of all </w:t>
      </w:r>
      <w:proofErr w:type="spellStart"/>
      <w:r w:rsidRPr="00AB1259">
        <w:rPr>
          <w:color w:val="C45911" w:themeColor="accent2" w:themeShade="BF"/>
        </w:rPr>
        <w:t>colors</w:t>
      </w:r>
      <w:proofErr w:type="spellEnd"/>
      <w:r w:rsidRPr="00AB1259">
        <w:rPr>
          <w:color w:val="C45911" w:themeColor="accent2" w:themeShade="BF"/>
        </w:rPr>
        <w:t xml:space="preserve">, is (255, 255, 255, 255), while black, which has no </w:t>
      </w:r>
      <w:proofErr w:type="spellStart"/>
      <w:r w:rsidRPr="00AB1259">
        <w:rPr>
          <w:color w:val="C45911" w:themeColor="accent2" w:themeShade="BF"/>
        </w:rPr>
        <w:t>color</w:t>
      </w:r>
      <w:proofErr w:type="spellEnd"/>
      <w:r w:rsidRPr="00AB1259">
        <w:rPr>
          <w:color w:val="C45911" w:themeColor="accent2" w:themeShade="BF"/>
        </w:rPr>
        <w:t xml:space="preserve"> at all, is (0, 0, 0, 255).</w:t>
      </w:r>
    </w:p>
    <w:p w14:paraId="00000003" w14:textId="62AC00DD" w:rsidR="001A4156" w:rsidRDefault="002477DD">
      <w:pPr>
        <w:spacing w:before="220"/>
      </w:pPr>
      <w:r>
        <w:t>3. What is a box tuple, and how does it work?</w:t>
      </w:r>
    </w:p>
    <w:p w14:paraId="4607AE1C" w14:textId="558F3D5E" w:rsidR="001A1974" w:rsidRPr="00A05B14" w:rsidRDefault="00A05B14">
      <w:pPr>
        <w:spacing w:before="220"/>
        <w:rPr>
          <w:color w:val="C45911" w:themeColor="accent2" w:themeShade="BF"/>
        </w:rPr>
      </w:pPr>
      <w:r w:rsidRPr="00A05B14">
        <w:rPr>
          <w:color w:val="C45911" w:themeColor="accent2" w:themeShade="BF"/>
        </w:rPr>
        <w:t xml:space="preserve">The box. </w:t>
      </w:r>
      <w:proofErr w:type="gramStart"/>
      <w:r w:rsidRPr="00A05B14">
        <w:rPr>
          <w:color w:val="C45911" w:themeColor="accent2" w:themeShade="BF"/>
        </w:rPr>
        <w:t>tuple</w:t>
      </w:r>
      <w:proofErr w:type="gramEnd"/>
      <w:r w:rsidRPr="00A05B14">
        <w:rPr>
          <w:color w:val="C45911" w:themeColor="accent2" w:themeShade="BF"/>
        </w:rPr>
        <w:t xml:space="preserve"> </w:t>
      </w:r>
      <w:proofErr w:type="spellStart"/>
      <w:r w:rsidRPr="00A05B14">
        <w:rPr>
          <w:color w:val="C45911" w:themeColor="accent2" w:themeShade="BF"/>
        </w:rPr>
        <w:t>submodule</w:t>
      </w:r>
      <w:proofErr w:type="spellEnd"/>
      <w:r w:rsidRPr="00A05B14">
        <w:rPr>
          <w:color w:val="C45911" w:themeColor="accent2" w:themeShade="BF"/>
        </w:rPr>
        <w:t xml:space="preserve"> provides read-only access for the tuple </w:t>
      </w:r>
      <w:proofErr w:type="spellStart"/>
      <w:r w:rsidRPr="00A05B14">
        <w:rPr>
          <w:color w:val="C45911" w:themeColor="accent2" w:themeShade="BF"/>
        </w:rPr>
        <w:t>userdata</w:t>
      </w:r>
      <w:proofErr w:type="spellEnd"/>
      <w:r w:rsidRPr="00A05B14">
        <w:rPr>
          <w:color w:val="C45911" w:themeColor="accent2" w:themeShade="BF"/>
        </w:rPr>
        <w:t xml:space="preserve"> type. It allows, for a single tuple: selective retrieval of the field contents, retrieval of information about size, iteration over all the fields, and conversion to a </w:t>
      </w:r>
      <w:proofErr w:type="spellStart"/>
      <w:r w:rsidRPr="00A05B14">
        <w:rPr>
          <w:color w:val="C45911" w:themeColor="accent2" w:themeShade="BF"/>
        </w:rPr>
        <w:t>Lua</w:t>
      </w:r>
      <w:proofErr w:type="spellEnd"/>
      <w:r w:rsidRPr="00A05B14">
        <w:rPr>
          <w:color w:val="C45911" w:themeColor="accent2" w:themeShade="BF"/>
        </w:rPr>
        <w:t xml:space="preserve"> table.</w:t>
      </w:r>
    </w:p>
    <w:p w14:paraId="00000004" w14:textId="77777777" w:rsidR="001A4156" w:rsidRDefault="002477DD">
      <w:pPr>
        <w:spacing w:before="220"/>
      </w:pPr>
      <w:r>
        <w:t xml:space="preserve">4. Use your image and load in notebook then, </w:t>
      </w:r>
      <w:proofErr w:type="gramStart"/>
      <w:r>
        <w:t>How</w:t>
      </w:r>
      <w:proofErr w:type="gramEnd"/>
      <w:r>
        <w:t xml:space="preserve"> can you find out the width and height of an Image object?</w:t>
      </w:r>
    </w:p>
    <w:p w14:paraId="2FAF52F2" w14:textId="5EFE2E5F" w:rsidR="001A1974" w:rsidRPr="00A05B14" w:rsidRDefault="00A05B14">
      <w:pPr>
        <w:spacing w:before="220"/>
        <w:rPr>
          <w:color w:val="C45911" w:themeColor="accent2" w:themeShade="BF"/>
        </w:rPr>
      </w:pPr>
      <w:proofErr w:type="gramStart"/>
      <w:r w:rsidRPr="00A05B14">
        <w:rPr>
          <w:color w:val="C45911" w:themeColor="accent2" w:themeShade="BF"/>
        </w:rPr>
        <w:t>storing</w:t>
      </w:r>
      <w:proofErr w:type="gramEnd"/>
      <w:r w:rsidRPr="00A05B14">
        <w:rPr>
          <w:color w:val="C45911" w:themeColor="accent2" w:themeShade="BF"/>
        </w:rPr>
        <w:t xml:space="preserve"> the </w:t>
      </w:r>
      <w:r w:rsidRPr="00A05B14">
        <w:rPr>
          <w:color w:val="C45911" w:themeColor="accent2" w:themeShade="BF"/>
        </w:rPr>
        <w:t>Image</w:t>
      </w:r>
      <w:r w:rsidRPr="00A05B14">
        <w:rPr>
          <w:color w:val="C45911" w:themeColor="accent2" w:themeShade="BF"/>
        </w:rPr>
        <w:t> object in </w:t>
      </w:r>
      <w:proofErr w:type="spellStart"/>
      <w:r w:rsidRPr="00A05B14">
        <w:rPr>
          <w:color w:val="C45911" w:themeColor="accent2" w:themeShade="BF"/>
        </w:rPr>
        <w:t>catIm</w:t>
      </w:r>
      <w:proofErr w:type="spellEnd"/>
      <w:r w:rsidRPr="00A05B14">
        <w:rPr>
          <w:color w:val="C45911" w:themeColor="accent2" w:themeShade="BF"/>
        </w:rPr>
        <w:t>, we can see that the object’s </w:t>
      </w:r>
      <w:r w:rsidRPr="00A05B14">
        <w:rPr>
          <w:color w:val="C45911" w:themeColor="accent2" w:themeShade="BF"/>
        </w:rPr>
        <w:t>size</w:t>
      </w:r>
      <w:r w:rsidRPr="00A05B14">
        <w:rPr>
          <w:color w:val="C45911" w:themeColor="accent2" w:themeShade="BF"/>
        </w:rPr>
        <w:t> attribute contains a tuple of the image’s width and height in pixels</w:t>
      </w:r>
      <w:r>
        <w:rPr>
          <w:color w:val="C45911" w:themeColor="accent2" w:themeShade="BF"/>
        </w:rPr>
        <w:t>.</w:t>
      </w:r>
    </w:p>
    <w:p w14:paraId="00000005" w14:textId="77777777" w:rsidR="001A4156" w:rsidRDefault="002477DD">
      <w:pPr>
        <w:spacing w:before="220"/>
      </w:pPr>
      <w:r>
        <w:t>5. What method would you call to get Image object for a 100×100 image, excluding the lower-left quarter of it?</w:t>
      </w:r>
    </w:p>
    <w:p w14:paraId="740DE188" w14:textId="661C5622" w:rsidR="001A1974" w:rsidRPr="00AC1DCE" w:rsidRDefault="00AC1DCE">
      <w:pPr>
        <w:spacing w:before="220"/>
        <w:rPr>
          <w:color w:val="C45911" w:themeColor="accent2" w:themeShade="BF"/>
        </w:rPr>
      </w:pPr>
      <w:bookmarkStart w:id="0" w:name="_GoBack"/>
      <w:proofErr w:type="spellStart"/>
      <w:proofErr w:type="gramStart"/>
      <w:r w:rsidRPr="00AC1DCE">
        <w:rPr>
          <w:color w:val="C45911" w:themeColor="accent2" w:themeShade="BF"/>
        </w:rPr>
        <w:t>Image.new</w:t>
      </w:r>
      <w:proofErr w:type="spellEnd"/>
      <w:r w:rsidRPr="00AC1DCE">
        <w:rPr>
          <w:color w:val="C45911" w:themeColor="accent2" w:themeShade="BF"/>
        </w:rPr>
        <w:t>(</w:t>
      </w:r>
      <w:proofErr w:type="gramEnd"/>
      <w:r w:rsidRPr="00AC1DCE">
        <w:rPr>
          <w:color w:val="C45911" w:themeColor="accent2" w:themeShade="BF"/>
        </w:rPr>
        <w:t>)</w:t>
      </w:r>
      <w:r w:rsidRPr="00AC1DCE">
        <w:rPr>
          <w:color w:val="C45911" w:themeColor="accent2" w:themeShade="BF"/>
        </w:rPr>
        <w:t> </w:t>
      </w:r>
    </w:p>
    <w:bookmarkEnd w:id="0"/>
    <w:p w14:paraId="00000006" w14:textId="77777777" w:rsidR="001A4156" w:rsidRDefault="002477DD">
      <w:pPr>
        <w:spacing w:before="220"/>
      </w:pPr>
      <w:r>
        <w:t>6. After making changes to an Image object, how could you save it as an image file?</w:t>
      </w:r>
    </w:p>
    <w:p w14:paraId="53921385" w14:textId="674863B6" w:rsidR="001A1974" w:rsidRPr="00531F2A" w:rsidRDefault="00531F2A">
      <w:pPr>
        <w:spacing w:before="220"/>
        <w:rPr>
          <w:color w:val="C45911" w:themeColor="accent2" w:themeShade="BF"/>
        </w:rPr>
      </w:pPr>
      <w:r>
        <w:rPr>
          <w:color w:val="C45911" w:themeColor="accent2" w:themeShade="BF"/>
        </w:rPr>
        <w:t xml:space="preserve">Using </w:t>
      </w:r>
      <w:proofErr w:type="gramStart"/>
      <w:r w:rsidRPr="00531F2A">
        <w:rPr>
          <w:color w:val="C45911" w:themeColor="accent2" w:themeShade="BF"/>
        </w:rPr>
        <w:t>save(</w:t>
      </w:r>
      <w:proofErr w:type="gramEnd"/>
      <w:r w:rsidRPr="00531F2A">
        <w:rPr>
          <w:color w:val="C45911" w:themeColor="accent2" w:themeShade="BF"/>
        </w:rPr>
        <w:t>)</w:t>
      </w:r>
      <w:r w:rsidRPr="00531F2A">
        <w:rPr>
          <w:color w:val="C45911" w:themeColor="accent2" w:themeShade="BF"/>
        </w:rPr>
        <w:t xml:space="preserve"> method </w:t>
      </w:r>
      <w:r>
        <w:rPr>
          <w:color w:val="C45911" w:themeColor="accent2" w:themeShade="BF"/>
        </w:rPr>
        <w:t xml:space="preserve">, </w:t>
      </w:r>
      <w:r w:rsidRPr="00531F2A">
        <w:rPr>
          <w:color w:val="C45911" w:themeColor="accent2" w:themeShade="BF"/>
        </w:rPr>
        <w:t xml:space="preserve">saves a new image </w:t>
      </w:r>
      <w:r>
        <w:rPr>
          <w:color w:val="C45911" w:themeColor="accent2" w:themeShade="BF"/>
        </w:rPr>
        <w:t xml:space="preserve">extension </w:t>
      </w:r>
      <w:r w:rsidRPr="00531F2A">
        <w:rPr>
          <w:i/>
          <w:iCs/>
          <w:color w:val="C45911" w:themeColor="accent2" w:themeShade="BF"/>
        </w:rPr>
        <w:t>.jpg</w:t>
      </w:r>
      <w:r w:rsidRPr="00531F2A">
        <w:rPr>
          <w:color w:val="C45911" w:themeColor="accent2" w:themeShade="BF"/>
        </w:rPr>
        <w:t> to your hard drive </w:t>
      </w:r>
    </w:p>
    <w:p w14:paraId="00000007" w14:textId="77777777" w:rsidR="001A4156" w:rsidRDefault="002477DD">
      <w:pPr>
        <w:spacing w:before="220"/>
      </w:pPr>
      <w:r>
        <w:t>7. What module contains Pillow’s shape-drawing code?</w:t>
      </w:r>
    </w:p>
    <w:p w14:paraId="2603AB90" w14:textId="64CCBD69" w:rsidR="001A1974" w:rsidRPr="00315E02" w:rsidRDefault="00315E02">
      <w:pPr>
        <w:spacing w:before="220"/>
        <w:rPr>
          <w:color w:val="C45911" w:themeColor="accent2" w:themeShade="BF"/>
        </w:rPr>
      </w:pPr>
      <w:proofErr w:type="spellStart"/>
      <w:r w:rsidRPr="00315E02">
        <w:rPr>
          <w:color w:val="C45911" w:themeColor="accent2" w:themeShade="BF"/>
        </w:rPr>
        <w:t>ImageDraw</w:t>
      </w:r>
      <w:proofErr w:type="spellEnd"/>
      <w:r w:rsidRPr="00315E02">
        <w:rPr>
          <w:color w:val="C45911" w:themeColor="accent2" w:themeShade="BF"/>
        </w:rPr>
        <w:t> module</w:t>
      </w:r>
    </w:p>
    <w:p w14:paraId="00000008" w14:textId="77777777" w:rsidR="001A4156" w:rsidRDefault="002477DD">
      <w:pPr>
        <w:spacing w:before="220"/>
      </w:pPr>
      <w:r>
        <w:t>8. Image objects do not have drawing methods. What kind of object does? How do you get this kind of object?</w:t>
      </w:r>
    </w:p>
    <w:p w14:paraId="55D3CFDD" w14:textId="77777777" w:rsidR="00387A48" w:rsidRPr="00387A48" w:rsidRDefault="00387A48" w:rsidP="00387A48">
      <w:pPr>
        <w:shd w:val="clear" w:color="auto" w:fill="FFFEEE"/>
        <w:spacing w:before="48" w:after="24" w:line="240" w:lineRule="auto"/>
        <w:jc w:val="both"/>
        <w:rPr>
          <w:color w:val="C45911" w:themeColor="accent2" w:themeShade="BF"/>
        </w:rPr>
      </w:pPr>
      <w:r w:rsidRPr="00387A48">
        <w:rPr>
          <w:color w:val="C45911" w:themeColor="accent2" w:themeShade="BF"/>
        </w:rPr>
        <w:t>The </w:t>
      </w:r>
      <w:proofErr w:type="spellStart"/>
      <w:r w:rsidRPr="00387A48">
        <w:rPr>
          <w:color w:val="C45911" w:themeColor="accent2" w:themeShade="BF"/>
        </w:rPr>
        <w:t>ImageDraw</w:t>
      </w:r>
      <w:proofErr w:type="spellEnd"/>
      <w:r w:rsidRPr="00387A48">
        <w:rPr>
          <w:color w:val="C45911" w:themeColor="accent2" w:themeShade="BF"/>
        </w:rPr>
        <w:t> object also has a </w:t>
      </w:r>
      <w:proofErr w:type="gramStart"/>
      <w:r w:rsidRPr="00387A48">
        <w:rPr>
          <w:color w:val="C45911" w:themeColor="accent2" w:themeShade="BF"/>
        </w:rPr>
        <w:t>text(</w:t>
      </w:r>
      <w:proofErr w:type="gramEnd"/>
      <w:r w:rsidRPr="00387A48">
        <w:rPr>
          <w:color w:val="C45911" w:themeColor="accent2" w:themeShade="BF"/>
        </w:rPr>
        <w:t>) method for drawing text onto an image. The </w:t>
      </w:r>
      <w:proofErr w:type="gramStart"/>
      <w:r w:rsidRPr="00387A48">
        <w:rPr>
          <w:color w:val="C45911" w:themeColor="accent2" w:themeShade="BF"/>
        </w:rPr>
        <w:t>text(</w:t>
      </w:r>
      <w:proofErr w:type="gramEnd"/>
      <w:r w:rsidRPr="00387A48">
        <w:rPr>
          <w:color w:val="C45911" w:themeColor="accent2" w:themeShade="BF"/>
        </w:rPr>
        <w:t>) method takes four arguments: </w:t>
      </w:r>
      <w:proofErr w:type="spellStart"/>
      <w:r w:rsidRPr="00387A48">
        <w:rPr>
          <w:color w:val="C45911" w:themeColor="accent2" w:themeShade="BF"/>
        </w:rPr>
        <w:t>xy</w:t>
      </w:r>
      <w:proofErr w:type="spellEnd"/>
      <w:r w:rsidRPr="00387A48">
        <w:rPr>
          <w:color w:val="C45911" w:themeColor="accent2" w:themeShade="BF"/>
        </w:rPr>
        <w:t>, text, fill, and font.</w:t>
      </w:r>
    </w:p>
    <w:p w14:paraId="39DA3FF4" w14:textId="77777777" w:rsidR="00387A48" w:rsidRPr="00387A48" w:rsidRDefault="00387A48" w:rsidP="00387A48">
      <w:pPr>
        <w:numPr>
          <w:ilvl w:val="0"/>
          <w:numId w:val="1"/>
        </w:numPr>
        <w:shd w:val="clear" w:color="auto" w:fill="FFFEEE"/>
        <w:spacing w:before="48" w:after="24" w:line="240" w:lineRule="auto"/>
        <w:ind w:left="0"/>
        <w:jc w:val="both"/>
        <w:rPr>
          <w:color w:val="C45911" w:themeColor="accent2" w:themeShade="BF"/>
        </w:rPr>
      </w:pPr>
      <w:r w:rsidRPr="00387A48">
        <w:rPr>
          <w:color w:val="C45911" w:themeColor="accent2" w:themeShade="BF"/>
        </w:rPr>
        <w:t>The </w:t>
      </w:r>
      <w:proofErr w:type="spellStart"/>
      <w:r w:rsidRPr="00387A48">
        <w:rPr>
          <w:color w:val="C45911" w:themeColor="accent2" w:themeShade="BF"/>
        </w:rPr>
        <w:t>xy</w:t>
      </w:r>
      <w:proofErr w:type="spellEnd"/>
      <w:r w:rsidRPr="00387A48">
        <w:rPr>
          <w:color w:val="C45911" w:themeColor="accent2" w:themeShade="BF"/>
        </w:rPr>
        <w:t> argument is a two-integer tuple specifying the upper-left corner of the text box.</w:t>
      </w:r>
    </w:p>
    <w:p w14:paraId="04D45859" w14:textId="77777777" w:rsidR="00387A48" w:rsidRPr="00387A48" w:rsidRDefault="00387A48" w:rsidP="00387A48">
      <w:pPr>
        <w:numPr>
          <w:ilvl w:val="0"/>
          <w:numId w:val="1"/>
        </w:numPr>
        <w:shd w:val="clear" w:color="auto" w:fill="FFFEEE"/>
        <w:spacing w:before="48" w:after="24" w:line="240" w:lineRule="auto"/>
        <w:ind w:left="0"/>
        <w:jc w:val="both"/>
        <w:rPr>
          <w:color w:val="C45911" w:themeColor="accent2" w:themeShade="BF"/>
        </w:rPr>
      </w:pPr>
      <w:r w:rsidRPr="00387A48">
        <w:rPr>
          <w:color w:val="C45911" w:themeColor="accent2" w:themeShade="BF"/>
        </w:rPr>
        <w:t>The text argument is the string of text you want to write.</w:t>
      </w:r>
    </w:p>
    <w:p w14:paraId="614E069A" w14:textId="77777777" w:rsidR="00387A48" w:rsidRPr="00387A48" w:rsidRDefault="00387A48" w:rsidP="00387A48">
      <w:pPr>
        <w:numPr>
          <w:ilvl w:val="0"/>
          <w:numId w:val="1"/>
        </w:numPr>
        <w:shd w:val="clear" w:color="auto" w:fill="FFFEEE"/>
        <w:spacing w:before="48" w:after="24" w:line="240" w:lineRule="auto"/>
        <w:ind w:left="0"/>
        <w:jc w:val="both"/>
        <w:rPr>
          <w:color w:val="C45911" w:themeColor="accent2" w:themeShade="BF"/>
        </w:rPr>
      </w:pPr>
      <w:r w:rsidRPr="00387A48">
        <w:rPr>
          <w:color w:val="C45911" w:themeColor="accent2" w:themeShade="BF"/>
        </w:rPr>
        <w:t>The optional fill argument is the color of the text.</w:t>
      </w:r>
    </w:p>
    <w:p w14:paraId="09602B99" w14:textId="77777777" w:rsidR="00387A48" w:rsidRPr="00387A48" w:rsidRDefault="00387A48" w:rsidP="00387A48">
      <w:pPr>
        <w:numPr>
          <w:ilvl w:val="0"/>
          <w:numId w:val="1"/>
        </w:numPr>
        <w:shd w:val="clear" w:color="auto" w:fill="FFFEEE"/>
        <w:spacing w:before="48" w:after="24" w:line="240" w:lineRule="auto"/>
        <w:ind w:left="0"/>
        <w:jc w:val="both"/>
        <w:rPr>
          <w:color w:val="C45911" w:themeColor="accent2" w:themeShade="BF"/>
        </w:rPr>
      </w:pPr>
      <w:r w:rsidRPr="00387A48">
        <w:rPr>
          <w:color w:val="C45911" w:themeColor="accent2" w:themeShade="BF"/>
        </w:rPr>
        <w:t>The optional font argument is an </w:t>
      </w:r>
      <w:proofErr w:type="spellStart"/>
      <w:r w:rsidRPr="00387A48">
        <w:rPr>
          <w:color w:val="C45911" w:themeColor="accent2" w:themeShade="BF"/>
        </w:rPr>
        <w:t>ImageFont</w:t>
      </w:r>
      <w:proofErr w:type="spellEnd"/>
      <w:r w:rsidRPr="00387A48">
        <w:rPr>
          <w:color w:val="C45911" w:themeColor="accent2" w:themeShade="BF"/>
        </w:rPr>
        <w:t> object, used to set the typeface and size of the text. This is described in more detail in the next section.</w:t>
      </w:r>
    </w:p>
    <w:p w14:paraId="6BA4B678" w14:textId="77777777" w:rsidR="00387A48" w:rsidRDefault="00387A48">
      <w:pPr>
        <w:spacing w:before="220"/>
      </w:pPr>
    </w:p>
    <w:p w14:paraId="00000009" w14:textId="77777777" w:rsidR="001A4156" w:rsidRDefault="001A4156"/>
    <w:sectPr w:rsidR="001A415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11326"/>
    <w:multiLevelType w:val="multilevel"/>
    <w:tmpl w:val="952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A4156"/>
    <w:rsid w:val="001A1974"/>
    <w:rsid w:val="001A4156"/>
    <w:rsid w:val="002477DD"/>
    <w:rsid w:val="00315E02"/>
    <w:rsid w:val="00387A48"/>
    <w:rsid w:val="00505DCB"/>
    <w:rsid w:val="00531F2A"/>
    <w:rsid w:val="005E518E"/>
    <w:rsid w:val="00A05B14"/>
    <w:rsid w:val="00AB1259"/>
    <w:rsid w:val="00AC1DCE"/>
    <w:rsid w:val="00AF2FAF"/>
    <w:rsid w:val="00DA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BB48C-9942-4B2F-AB0D-75B100EE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1974"/>
    <w:pPr>
      <w:ind w:left="720"/>
      <w:contextualSpacing/>
    </w:pPr>
  </w:style>
  <w:style w:type="character" w:styleId="Emphasis">
    <w:name w:val="Emphasis"/>
    <w:basedOn w:val="DefaultParagraphFont"/>
    <w:uiPriority w:val="20"/>
    <w:qFormat/>
    <w:rsid w:val="00AF2FAF"/>
    <w:rPr>
      <w:i/>
      <w:iCs/>
    </w:rPr>
  </w:style>
  <w:style w:type="character" w:styleId="HTMLCode">
    <w:name w:val="HTML Code"/>
    <w:basedOn w:val="DefaultParagraphFont"/>
    <w:uiPriority w:val="99"/>
    <w:semiHidden/>
    <w:unhideWhenUsed/>
    <w:rsid w:val="00A05B14"/>
    <w:rPr>
      <w:rFonts w:ascii="Courier New" w:eastAsia="Times New Roman" w:hAnsi="Courier New" w:cs="Courier New"/>
      <w:sz w:val="20"/>
      <w:szCs w:val="20"/>
    </w:rPr>
  </w:style>
  <w:style w:type="character" w:customStyle="1" w:styleId="literal">
    <w:name w:val="literal"/>
    <w:basedOn w:val="DefaultParagraphFont"/>
    <w:rsid w:val="00315E02"/>
  </w:style>
  <w:style w:type="paragraph" w:customStyle="1" w:styleId="noindent">
    <w:name w:val="noindent"/>
    <w:basedOn w:val="Normal"/>
    <w:rsid w:val="00387A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deitalic">
    <w:name w:val="codeitalic"/>
    <w:basedOn w:val="DefaultParagraphFont"/>
    <w:rsid w:val="0038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08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12</cp:revision>
  <dcterms:created xsi:type="dcterms:W3CDTF">2021-03-02T22:45:00Z</dcterms:created>
  <dcterms:modified xsi:type="dcterms:W3CDTF">2021-10-15T18:02:00Z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