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B0EF" w14:textId="2BA6F6F7" w:rsidR="00EB71AD" w:rsidRPr="000C370B" w:rsidRDefault="00EB71AD" w:rsidP="00EB71AD">
      <w:pPr>
        <w:jc w:val="center"/>
        <w:rPr>
          <w:b/>
          <w:bCs/>
          <w:sz w:val="36"/>
          <w:szCs w:val="36"/>
        </w:rPr>
      </w:pPr>
      <w:r w:rsidRPr="000C370B">
        <w:rPr>
          <w:b/>
          <w:bCs/>
          <w:sz w:val="36"/>
          <w:szCs w:val="36"/>
        </w:rPr>
        <w:t>Azure File</w:t>
      </w:r>
    </w:p>
    <w:p w14:paraId="3F5D2CE2" w14:textId="57BA5D8B" w:rsidR="00EB71AD" w:rsidRPr="00713687" w:rsidRDefault="00713687" w:rsidP="00713687">
      <w:pPr>
        <w:pStyle w:val="ListParagraph"/>
        <w:numPr>
          <w:ilvl w:val="0"/>
          <w:numId w:val="1"/>
        </w:numPr>
        <w:rPr>
          <w:b/>
          <w:bCs/>
          <w:sz w:val="28"/>
          <w:szCs w:val="28"/>
        </w:rPr>
      </w:pPr>
      <w:r>
        <w:rPr>
          <w:sz w:val="28"/>
          <w:szCs w:val="28"/>
        </w:rPr>
        <w:t>These are simple, secure and fully managed cloud file shares.</w:t>
      </w:r>
    </w:p>
    <w:p w14:paraId="23A380B4" w14:textId="115D8596" w:rsidR="00713687" w:rsidRPr="00713687" w:rsidRDefault="00713687" w:rsidP="00713687">
      <w:pPr>
        <w:pStyle w:val="ListParagraph"/>
        <w:numPr>
          <w:ilvl w:val="0"/>
          <w:numId w:val="1"/>
        </w:numPr>
        <w:rPr>
          <w:b/>
          <w:bCs/>
          <w:sz w:val="28"/>
          <w:szCs w:val="28"/>
        </w:rPr>
      </w:pPr>
      <w:r>
        <w:rPr>
          <w:sz w:val="28"/>
          <w:szCs w:val="28"/>
        </w:rPr>
        <w:t>We can secure data at rest and in-transit using SMB 3.0 and HTTPS.</w:t>
      </w:r>
    </w:p>
    <w:p w14:paraId="4B9C922D" w14:textId="57AEDA6D" w:rsidR="00713687" w:rsidRPr="00871170" w:rsidRDefault="00713687" w:rsidP="00871170">
      <w:pPr>
        <w:pStyle w:val="ListParagraph"/>
        <w:numPr>
          <w:ilvl w:val="0"/>
          <w:numId w:val="1"/>
        </w:numPr>
        <w:rPr>
          <w:b/>
          <w:bCs/>
          <w:sz w:val="28"/>
          <w:szCs w:val="28"/>
        </w:rPr>
      </w:pPr>
      <w:r>
        <w:rPr>
          <w:sz w:val="28"/>
          <w:szCs w:val="28"/>
        </w:rPr>
        <w:t>We can create high-performance file shares using the premium files storage tier.</w:t>
      </w:r>
    </w:p>
    <w:p w14:paraId="44140E30" w14:textId="3FE76832" w:rsidR="00713687" w:rsidRPr="0030040E" w:rsidRDefault="0030040E" w:rsidP="00713687">
      <w:pPr>
        <w:pStyle w:val="ListParagraph"/>
        <w:numPr>
          <w:ilvl w:val="0"/>
          <w:numId w:val="1"/>
        </w:numPr>
        <w:rPr>
          <w:b/>
          <w:bCs/>
          <w:sz w:val="28"/>
          <w:szCs w:val="28"/>
        </w:rPr>
      </w:pPr>
      <w:r>
        <w:rPr>
          <w:sz w:val="28"/>
          <w:szCs w:val="28"/>
        </w:rPr>
        <w:t>We can create and manage Azure file shares using Azure Portal and Azure Storage Explorer.</w:t>
      </w:r>
    </w:p>
    <w:p w14:paraId="2B95283F" w14:textId="6D9E32CF" w:rsidR="0030040E" w:rsidRPr="00E10640" w:rsidRDefault="0030040E" w:rsidP="00713687">
      <w:pPr>
        <w:pStyle w:val="ListParagraph"/>
        <w:numPr>
          <w:ilvl w:val="0"/>
          <w:numId w:val="1"/>
        </w:numPr>
        <w:rPr>
          <w:b/>
          <w:bCs/>
          <w:sz w:val="28"/>
          <w:szCs w:val="28"/>
        </w:rPr>
      </w:pPr>
      <w:r>
        <w:rPr>
          <w:sz w:val="28"/>
          <w:szCs w:val="28"/>
        </w:rPr>
        <w:t>For application workloads we can use for use cases like static content storage, shared configuration access to multiple JVMs etc.</w:t>
      </w:r>
    </w:p>
    <w:p w14:paraId="373B109D" w14:textId="77777777" w:rsidR="00E10640" w:rsidRPr="00E10640" w:rsidRDefault="00E10640" w:rsidP="00E10640">
      <w:pPr>
        <w:pStyle w:val="ListParagraph"/>
        <w:numPr>
          <w:ilvl w:val="0"/>
          <w:numId w:val="1"/>
        </w:numPr>
        <w:rPr>
          <w:sz w:val="28"/>
          <w:szCs w:val="28"/>
        </w:rPr>
      </w:pPr>
      <w:r w:rsidRPr="00E10640">
        <w:rPr>
          <w:sz w:val="28"/>
          <w:szCs w:val="28"/>
        </w:rPr>
        <w:t>Containerization:</w:t>
      </w:r>
    </w:p>
    <w:p w14:paraId="43878334" w14:textId="549FF71C" w:rsidR="009406E3" w:rsidRDefault="00E10640" w:rsidP="009406E3">
      <w:pPr>
        <w:pStyle w:val="ListParagraph"/>
        <w:ind w:left="360" w:firstLine="360"/>
        <w:rPr>
          <w:sz w:val="28"/>
          <w:szCs w:val="28"/>
        </w:rPr>
      </w:pPr>
      <w:r w:rsidRPr="00E10640">
        <w:rPr>
          <w:sz w:val="28"/>
          <w:szCs w:val="28"/>
        </w:rPr>
        <w:t>Azure file shares can be used as persistent volumes for stateful containers. Containers deliver "build once, run anywhere" capabilities that enable developers to accelerate innovation. For the containers that access raw data at every start, a shared file system is required to allow these containers to access the file system no matter which instance they run on.</w:t>
      </w:r>
    </w:p>
    <w:p w14:paraId="24C37D5F" w14:textId="77777777" w:rsidR="00871170" w:rsidRDefault="009406E3" w:rsidP="00871170">
      <w:pPr>
        <w:pStyle w:val="ListParagraph"/>
        <w:numPr>
          <w:ilvl w:val="0"/>
          <w:numId w:val="1"/>
        </w:numPr>
        <w:rPr>
          <w:sz w:val="28"/>
          <w:szCs w:val="28"/>
        </w:rPr>
      </w:pPr>
      <w:r w:rsidRPr="009406E3">
        <w:rPr>
          <w:sz w:val="28"/>
          <w:szCs w:val="28"/>
        </w:rPr>
        <w:t xml:space="preserve">Shared </w:t>
      </w:r>
      <w:r w:rsidR="00871170" w:rsidRPr="009406E3">
        <w:rPr>
          <w:sz w:val="28"/>
          <w:szCs w:val="28"/>
        </w:rPr>
        <w:t>access</w:t>
      </w:r>
      <w:r w:rsidR="00871170">
        <w:rPr>
          <w:sz w:val="28"/>
          <w:szCs w:val="28"/>
        </w:rPr>
        <w:t>: -</w:t>
      </w:r>
    </w:p>
    <w:p w14:paraId="64BF506A" w14:textId="7C4CAE31" w:rsidR="009406E3" w:rsidRPr="00871170" w:rsidRDefault="009406E3" w:rsidP="00871170">
      <w:pPr>
        <w:pStyle w:val="ListParagraph"/>
        <w:ind w:left="360" w:firstLine="360"/>
        <w:rPr>
          <w:sz w:val="28"/>
          <w:szCs w:val="28"/>
        </w:rPr>
      </w:pPr>
      <w:r w:rsidRPr="00871170">
        <w:rPr>
          <w:sz w:val="28"/>
          <w:szCs w:val="28"/>
        </w:rPr>
        <w:t>Azure file shares support the industry standard SMB and NFS protocols, meaning you can seamlessly replace your on-premises file shares with Azure file shares without worrying about application compatibility. Being able to share a file system across multiple machines, applications/instances is a significant advantage with Azure Files for applications that need shareability.</w:t>
      </w:r>
    </w:p>
    <w:p w14:paraId="514B6DF6" w14:textId="77777777" w:rsidR="00871170" w:rsidRDefault="009406E3" w:rsidP="00871170">
      <w:pPr>
        <w:pStyle w:val="ListParagraph"/>
        <w:numPr>
          <w:ilvl w:val="0"/>
          <w:numId w:val="1"/>
        </w:numPr>
        <w:rPr>
          <w:sz w:val="28"/>
          <w:szCs w:val="28"/>
        </w:rPr>
      </w:pPr>
      <w:r w:rsidRPr="009406E3">
        <w:rPr>
          <w:sz w:val="28"/>
          <w:szCs w:val="28"/>
        </w:rPr>
        <w:t>Fully managed</w:t>
      </w:r>
      <w:r w:rsidR="00871170">
        <w:rPr>
          <w:sz w:val="28"/>
          <w:szCs w:val="28"/>
        </w:rPr>
        <w:t>: -</w:t>
      </w:r>
    </w:p>
    <w:p w14:paraId="38B9B60D" w14:textId="5F853DC5" w:rsidR="009406E3" w:rsidRDefault="009406E3" w:rsidP="00871170">
      <w:pPr>
        <w:pStyle w:val="ListParagraph"/>
        <w:ind w:left="360" w:firstLine="360"/>
        <w:rPr>
          <w:sz w:val="28"/>
          <w:szCs w:val="28"/>
        </w:rPr>
      </w:pPr>
      <w:r w:rsidRPr="00871170">
        <w:rPr>
          <w:sz w:val="28"/>
          <w:szCs w:val="28"/>
        </w:rPr>
        <w:t>Azure file shares can be created without the need to manage hardware or an OS. This means you don't have to deal with patching the server OS with critical security upgrades or replacing faulty hard disks.</w:t>
      </w:r>
    </w:p>
    <w:p w14:paraId="159F8EC7" w14:textId="25352476" w:rsidR="002C1972" w:rsidRDefault="002C1972" w:rsidP="00871170">
      <w:pPr>
        <w:pStyle w:val="ListParagraph"/>
        <w:ind w:left="360" w:firstLine="360"/>
        <w:rPr>
          <w:sz w:val="28"/>
          <w:szCs w:val="28"/>
        </w:rPr>
      </w:pPr>
    </w:p>
    <w:p w14:paraId="02C4973E" w14:textId="77777777" w:rsidR="002C1972" w:rsidRDefault="002C1972" w:rsidP="00871170">
      <w:pPr>
        <w:pStyle w:val="ListParagraph"/>
        <w:ind w:left="360" w:firstLine="360"/>
        <w:rPr>
          <w:sz w:val="28"/>
          <w:szCs w:val="28"/>
        </w:rPr>
      </w:pPr>
    </w:p>
    <w:p w14:paraId="1FCF6626" w14:textId="61C3DCD5" w:rsidR="00584E6B" w:rsidRDefault="00D26E06" w:rsidP="00584E6B">
      <w:pPr>
        <w:rPr>
          <w:sz w:val="28"/>
          <w:szCs w:val="28"/>
        </w:rPr>
      </w:pPr>
      <w:r>
        <w:rPr>
          <w:noProof/>
        </w:rPr>
        <w:drawing>
          <wp:inline distT="0" distB="0" distL="0" distR="0" wp14:anchorId="2C54EF43" wp14:editId="4D387D2A">
            <wp:extent cx="5800725" cy="1895475"/>
            <wp:effectExtent l="0" t="0" r="9525" b="9525"/>
            <wp:docPr id="1" name="Picture 1" descr="Persistent volume claim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istent volume claims in an Azure Kubernetes Services (AKS)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1895475"/>
                    </a:xfrm>
                    <a:prstGeom prst="rect">
                      <a:avLst/>
                    </a:prstGeom>
                    <a:noFill/>
                    <a:ln>
                      <a:noFill/>
                    </a:ln>
                  </pic:spPr>
                </pic:pic>
              </a:graphicData>
            </a:graphic>
          </wp:inline>
        </w:drawing>
      </w:r>
    </w:p>
    <w:p w14:paraId="31FBC8E5" w14:textId="2356DA27" w:rsidR="00DD069A" w:rsidRDefault="00DD069A" w:rsidP="00584E6B">
      <w:pPr>
        <w:rPr>
          <w:sz w:val="28"/>
          <w:szCs w:val="28"/>
        </w:rPr>
      </w:pPr>
    </w:p>
    <w:p w14:paraId="55FBBF4B" w14:textId="35E671C5" w:rsidR="00DD069A" w:rsidRDefault="00DD069A" w:rsidP="00584E6B">
      <w:pPr>
        <w:rPr>
          <w:sz w:val="28"/>
          <w:szCs w:val="28"/>
        </w:rPr>
      </w:pPr>
    </w:p>
    <w:p w14:paraId="64A75E04" w14:textId="03CEBC4A" w:rsidR="00DD069A" w:rsidRDefault="00DD069A" w:rsidP="00584E6B">
      <w:pPr>
        <w:rPr>
          <w:sz w:val="28"/>
          <w:szCs w:val="28"/>
        </w:rPr>
      </w:pPr>
    </w:p>
    <w:p w14:paraId="6FDFDA21" w14:textId="4FEC4C00" w:rsidR="00DD069A" w:rsidRDefault="00DD069A" w:rsidP="00DD069A">
      <w:pPr>
        <w:rPr>
          <w:sz w:val="28"/>
          <w:szCs w:val="28"/>
        </w:rPr>
      </w:pPr>
      <w:r>
        <w:rPr>
          <w:noProof/>
        </w:rPr>
        <w:lastRenderedPageBreak/>
        <w:drawing>
          <wp:inline distT="0" distB="0" distL="0" distR="0" wp14:anchorId="61185E44" wp14:editId="74DCA67F">
            <wp:extent cx="6858000"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78510"/>
                    </a:xfrm>
                    <a:prstGeom prst="rect">
                      <a:avLst/>
                    </a:prstGeom>
                  </pic:spPr>
                </pic:pic>
              </a:graphicData>
            </a:graphic>
          </wp:inline>
        </w:drawing>
      </w:r>
    </w:p>
    <w:p w14:paraId="372C6B33" w14:textId="626CAE98" w:rsidR="00DD069A" w:rsidRDefault="00DD069A" w:rsidP="000C370B">
      <w:pPr>
        <w:rPr>
          <w:sz w:val="28"/>
          <w:szCs w:val="28"/>
        </w:rPr>
      </w:pPr>
      <w:r>
        <w:rPr>
          <w:sz w:val="28"/>
          <w:szCs w:val="28"/>
        </w:rPr>
        <w:t xml:space="preserve">When you see the storage class </w:t>
      </w:r>
      <w:r w:rsidR="00520BE6">
        <w:rPr>
          <w:sz w:val="28"/>
          <w:szCs w:val="28"/>
        </w:rPr>
        <w:t xml:space="preserve">in AKS </w:t>
      </w:r>
      <w:r>
        <w:rPr>
          <w:sz w:val="28"/>
          <w:szCs w:val="28"/>
        </w:rPr>
        <w:t xml:space="preserve">you will see there are 2 </w:t>
      </w:r>
      <w:r w:rsidR="00520BE6">
        <w:rPr>
          <w:sz w:val="28"/>
          <w:szCs w:val="28"/>
        </w:rPr>
        <w:t xml:space="preserve">different </w:t>
      </w:r>
      <w:r>
        <w:rPr>
          <w:sz w:val="28"/>
          <w:szCs w:val="28"/>
        </w:rPr>
        <w:t>azure fil</w:t>
      </w:r>
      <w:r w:rsidR="00520BE6">
        <w:rPr>
          <w:sz w:val="28"/>
          <w:szCs w:val="28"/>
        </w:rPr>
        <w:t>es storage.</w:t>
      </w:r>
      <w:r w:rsidR="000C370B">
        <w:rPr>
          <w:sz w:val="28"/>
          <w:szCs w:val="28"/>
        </w:rPr>
        <w:t xml:space="preserve"> If you use this storage class then it only provides </w:t>
      </w:r>
      <w:r w:rsidR="000C370B" w:rsidRPr="000C370B">
        <w:rPr>
          <w:sz w:val="28"/>
          <w:szCs w:val="28"/>
          <w:u w:val="single"/>
        </w:rPr>
        <w:t>Standard_LRS</w:t>
      </w:r>
      <w:r w:rsidR="000C370B" w:rsidRPr="000C370B">
        <w:rPr>
          <w:sz w:val="28"/>
          <w:szCs w:val="28"/>
        </w:rPr>
        <w:t xml:space="preserve"> </w:t>
      </w:r>
      <w:r w:rsidR="000C370B">
        <w:rPr>
          <w:sz w:val="28"/>
          <w:szCs w:val="28"/>
        </w:rPr>
        <w:t xml:space="preserve">and </w:t>
      </w:r>
      <w:r w:rsidR="000C370B" w:rsidRPr="000C370B">
        <w:rPr>
          <w:sz w:val="28"/>
          <w:szCs w:val="28"/>
          <w:u w:val="single"/>
        </w:rPr>
        <w:t>Premium_LRS</w:t>
      </w:r>
      <w:r w:rsidR="009C2B84">
        <w:rPr>
          <w:sz w:val="28"/>
          <w:szCs w:val="28"/>
          <w:u w:val="single"/>
        </w:rPr>
        <w:t>.</w:t>
      </w:r>
      <w:r w:rsidR="009C2B84">
        <w:rPr>
          <w:sz w:val="28"/>
          <w:szCs w:val="28"/>
        </w:rPr>
        <w:t xml:space="preserve"> </w:t>
      </w:r>
    </w:p>
    <w:p w14:paraId="563DD2CD" w14:textId="1CCCDF16" w:rsidR="00520BE6" w:rsidRDefault="00520BE6" w:rsidP="00DD069A">
      <w:pPr>
        <w:rPr>
          <w:sz w:val="28"/>
          <w:szCs w:val="28"/>
        </w:rPr>
      </w:pPr>
    </w:p>
    <w:p w14:paraId="7A9715F2" w14:textId="42DFCFBF" w:rsidR="00520BE6" w:rsidRDefault="000C370B" w:rsidP="00DD069A">
      <w:pPr>
        <w:rPr>
          <w:b/>
          <w:bCs/>
          <w:sz w:val="32"/>
          <w:szCs w:val="32"/>
        </w:rPr>
      </w:pPr>
      <w:r w:rsidRPr="000C370B">
        <w:rPr>
          <w:b/>
          <w:bCs/>
          <w:sz w:val="32"/>
          <w:szCs w:val="32"/>
        </w:rPr>
        <w:t>Azure File with C</w:t>
      </w:r>
      <w:r w:rsidRPr="000C370B">
        <w:rPr>
          <w:b/>
          <w:bCs/>
          <w:sz w:val="32"/>
          <w:szCs w:val="32"/>
        </w:rPr>
        <w:t>ustom Storage Class</w:t>
      </w:r>
    </w:p>
    <w:p w14:paraId="4FC89D52" w14:textId="77777777" w:rsidR="00050F25" w:rsidRPr="00E37F3C" w:rsidRDefault="00050F25" w:rsidP="00050F25">
      <w:pPr>
        <w:rPr>
          <w:sz w:val="28"/>
          <w:szCs w:val="28"/>
        </w:rPr>
      </w:pPr>
      <w:r w:rsidRPr="00E37F3C">
        <w:rPr>
          <w:sz w:val="28"/>
          <w:szCs w:val="28"/>
        </w:rPr>
        <w:t>We will define our own custom storage class with desired permissions</w:t>
      </w:r>
    </w:p>
    <w:p w14:paraId="5E482535" w14:textId="77777777" w:rsidR="00050F25" w:rsidRPr="00E37F3C" w:rsidRDefault="00050F25" w:rsidP="00050F25">
      <w:pPr>
        <w:pStyle w:val="ListParagraph"/>
        <w:numPr>
          <w:ilvl w:val="0"/>
          <w:numId w:val="5"/>
        </w:numPr>
        <w:rPr>
          <w:sz w:val="24"/>
          <w:szCs w:val="24"/>
        </w:rPr>
      </w:pPr>
      <w:r w:rsidRPr="00E37F3C">
        <w:rPr>
          <w:sz w:val="24"/>
          <w:szCs w:val="24"/>
        </w:rPr>
        <w:t>Standard_LRS - standard locally redundant storage (LRS)</w:t>
      </w:r>
    </w:p>
    <w:p w14:paraId="10C85AF7" w14:textId="77777777" w:rsidR="00050F25" w:rsidRPr="00E37F3C" w:rsidRDefault="00050F25" w:rsidP="00050F25">
      <w:pPr>
        <w:pStyle w:val="ListParagraph"/>
        <w:numPr>
          <w:ilvl w:val="0"/>
          <w:numId w:val="5"/>
        </w:numPr>
        <w:rPr>
          <w:sz w:val="24"/>
          <w:szCs w:val="24"/>
        </w:rPr>
      </w:pPr>
      <w:r w:rsidRPr="00E37F3C">
        <w:rPr>
          <w:sz w:val="24"/>
          <w:szCs w:val="24"/>
        </w:rPr>
        <w:t>Standard_GRS - standard geo-redundant storage (GRS)</w:t>
      </w:r>
    </w:p>
    <w:p w14:paraId="7156811B" w14:textId="77777777" w:rsidR="00050F25" w:rsidRPr="00E37F3C" w:rsidRDefault="00050F25" w:rsidP="00050F25">
      <w:pPr>
        <w:pStyle w:val="ListParagraph"/>
        <w:numPr>
          <w:ilvl w:val="0"/>
          <w:numId w:val="5"/>
        </w:numPr>
        <w:rPr>
          <w:sz w:val="24"/>
          <w:szCs w:val="24"/>
        </w:rPr>
      </w:pPr>
      <w:r w:rsidRPr="00E37F3C">
        <w:rPr>
          <w:sz w:val="24"/>
          <w:szCs w:val="24"/>
        </w:rPr>
        <w:t>Standard_ZRS - standard zone redundant storage (ZRS)</w:t>
      </w:r>
    </w:p>
    <w:p w14:paraId="1EA3DEAC" w14:textId="77777777" w:rsidR="00050F25" w:rsidRPr="00E37F3C" w:rsidRDefault="00050F25" w:rsidP="00050F25">
      <w:pPr>
        <w:pStyle w:val="ListParagraph"/>
        <w:numPr>
          <w:ilvl w:val="0"/>
          <w:numId w:val="5"/>
        </w:numPr>
        <w:rPr>
          <w:sz w:val="24"/>
          <w:szCs w:val="24"/>
        </w:rPr>
      </w:pPr>
      <w:r w:rsidRPr="00E37F3C">
        <w:rPr>
          <w:sz w:val="24"/>
          <w:szCs w:val="24"/>
        </w:rPr>
        <w:t>Standard_RAGRS - standard read-access geo-redundant storage (RA-GRS)</w:t>
      </w:r>
    </w:p>
    <w:p w14:paraId="1F31AD0D" w14:textId="53A9EFC4" w:rsidR="00050F25" w:rsidRDefault="00050F25" w:rsidP="00DD069A">
      <w:pPr>
        <w:pStyle w:val="ListParagraph"/>
        <w:numPr>
          <w:ilvl w:val="0"/>
          <w:numId w:val="5"/>
        </w:numPr>
        <w:rPr>
          <w:sz w:val="24"/>
          <w:szCs w:val="24"/>
        </w:rPr>
      </w:pPr>
      <w:r w:rsidRPr="00E37F3C">
        <w:rPr>
          <w:sz w:val="24"/>
          <w:szCs w:val="24"/>
        </w:rPr>
        <w:t>Premium_LRS - premium locally redundant storage (LRS)</w:t>
      </w:r>
    </w:p>
    <w:p w14:paraId="39601F26" w14:textId="77777777" w:rsidR="00050F25" w:rsidRPr="00050F25" w:rsidRDefault="00050F25" w:rsidP="00050F25">
      <w:pPr>
        <w:pStyle w:val="ListParagraph"/>
        <w:rPr>
          <w:sz w:val="24"/>
          <w:szCs w:val="24"/>
        </w:rPr>
      </w:pPr>
    </w:p>
    <w:p w14:paraId="4C625CEA" w14:textId="1473B9D1" w:rsidR="000C370B" w:rsidRDefault="000C370B" w:rsidP="000C370B">
      <w:pPr>
        <w:pStyle w:val="ListParagraph"/>
        <w:numPr>
          <w:ilvl w:val="0"/>
          <w:numId w:val="4"/>
        </w:numPr>
        <w:rPr>
          <w:sz w:val="28"/>
          <w:szCs w:val="28"/>
        </w:rPr>
      </w:pPr>
      <w:r w:rsidRPr="000C370B">
        <w:rPr>
          <w:sz w:val="28"/>
          <w:szCs w:val="28"/>
        </w:rPr>
        <w:t>Create custom storage class</w:t>
      </w:r>
      <w:r>
        <w:rPr>
          <w:sz w:val="28"/>
          <w:szCs w:val="28"/>
        </w:rPr>
        <w:t xml:space="preserve"> and pvc manifest.</w:t>
      </w:r>
    </w:p>
    <w:p w14:paraId="261764AC" w14:textId="1E42B14D" w:rsidR="000C370B" w:rsidRDefault="000C370B" w:rsidP="000C370B">
      <w:pPr>
        <w:pStyle w:val="ListParagraph"/>
        <w:ind w:left="360"/>
        <w:rPr>
          <w:sz w:val="28"/>
          <w:szCs w:val="28"/>
        </w:rPr>
      </w:pPr>
      <w:r>
        <w:rPr>
          <w:noProof/>
        </w:rPr>
        <w:drawing>
          <wp:inline distT="0" distB="0" distL="0" distR="0" wp14:anchorId="3994139F" wp14:editId="15482308">
            <wp:extent cx="4248150" cy="419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258" cy="4200996"/>
                    </a:xfrm>
                    <a:prstGeom prst="rect">
                      <a:avLst/>
                    </a:prstGeom>
                    <a:noFill/>
                    <a:ln>
                      <a:noFill/>
                    </a:ln>
                  </pic:spPr>
                </pic:pic>
              </a:graphicData>
            </a:graphic>
          </wp:inline>
        </w:drawing>
      </w:r>
    </w:p>
    <w:p w14:paraId="7F9892D6" w14:textId="0D935571" w:rsidR="003E2555" w:rsidRDefault="003E2555" w:rsidP="000C370B">
      <w:pPr>
        <w:pStyle w:val="ListParagraph"/>
        <w:ind w:left="360"/>
        <w:rPr>
          <w:sz w:val="28"/>
          <w:szCs w:val="28"/>
        </w:rPr>
      </w:pPr>
      <w:r>
        <w:rPr>
          <w:sz w:val="28"/>
          <w:szCs w:val="28"/>
        </w:rPr>
        <w:t>The custom storage class is mounted to pvc.</w:t>
      </w:r>
    </w:p>
    <w:p w14:paraId="106A76A4" w14:textId="7279C596" w:rsidR="00217CF0" w:rsidRDefault="00217CF0" w:rsidP="000C370B">
      <w:pPr>
        <w:pStyle w:val="ListParagraph"/>
        <w:ind w:left="360"/>
        <w:rPr>
          <w:sz w:val="28"/>
          <w:szCs w:val="28"/>
        </w:rPr>
      </w:pPr>
    </w:p>
    <w:p w14:paraId="449DF212" w14:textId="7A5C69A3" w:rsidR="003E2555" w:rsidRDefault="003E2555" w:rsidP="000C370B">
      <w:pPr>
        <w:pStyle w:val="ListParagraph"/>
        <w:ind w:left="360"/>
        <w:rPr>
          <w:sz w:val="28"/>
          <w:szCs w:val="28"/>
        </w:rPr>
      </w:pPr>
    </w:p>
    <w:p w14:paraId="464D8EE5" w14:textId="286FCA9F" w:rsidR="003E2555" w:rsidRDefault="003E2555" w:rsidP="000C370B">
      <w:pPr>
        <w:pStyle w:val="ListParagraph"/>
        <w:ind w:left="360"/>
        <w:rPr>
          <w:sz w:val="28"/>
          <w:szCs w:val="28"/>
        </w:rPr>
      </w:pPr>
    </w:p>
    <w:p w14:paraId="63BD1106" w14:textId="6742F628" w:rsidR="003E2555" w:rsidRDefault="003E2555" w:rsidP="000C370B">
      <w:pPr>
        <w:pStyle w:val="ListParagraph"/>
        <w:ind w:left="360"/>
        <w:rPr>
          <w:sz w:val="28"/>
          <w:szCs w:val="28"/>
        </w:rPr>
      </w:pPr>
    </w:p>
    <w:p w14:paraId="0EEA5AB7" w14:textId="543195FC" w:rsidR="003E2555" w:rsidRDefault="003E2555" w:rsidP="003E2555">
      <w:pPr>
        <w:pStyle w:val="ListParagraph"/>
        <w:numPr>
          <w:ilvl w:val="0"/>
          <w:numId w:val="4"/>
        </w:numPr>
        <w:rPr>
          <w:sz w:val="28"/>
          <w:szCs w:val="28"/>
        </w:rPr>
      </w:pPr>
      <w:r>
        <w:rPr>
          <w:sz w:val="28"/>
          <w:szCs w:val="28"/>
        </w:rPr>
        <w:t>Now deploy nginx-deployment with attach pvc volume.</w:t>
      </w:r>
    </w:p>
    <w:p w14:paraId="6B83E401" w14:textId="0D53D6E4" w:rsidR="003E2555" w:rsidRDefault="003E2555" w:rsidP="003E2555">
      <w:pPr>
        <w:pStyle w:val="ListParagraph"/>
        <w:ind w:left="360"/>
        <w:rPr>
          <w:sz w:val="28"/>
          <w:szCs w:val="28"/>
        </w:rPr>
      </w:pPr>
      <w:r>
        <w:rPr>
          <w:noProof/>
        </w:rPr>
        <w:drawing>
          <wp:inline distT="0" distB="0" distL="0" distR="0" wp14:anchorId="0A5AAAED" wp14:editId="139A5C3F">
            <wp:extent cx="4219575" cy="531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5314950"/>
                    </a:xfrm>
                    <a:prstGeom prst="rect">
                      <a:avLst/>
                    </a:prstGeom>
                    <a:noFill/>
                    <a:ln>
                      <a:noFill/>
                    </a:ln>
                  </pic:spPr>
                </pic:pic>
              </a:graphicData>
            </a:graphic>
          </wp:inline>
        </w:drawing>
      </w:r>
    </w:p>
    <w:p w14:paraId="6467A358" w14:textId="0954E588" w:rsidR="003E2555" w:rsidRDefault="003E2555" w:rsidP="003E2555">
      <w:pPr>
        <w:pStyle w:val="ListParagraph"/>
        <w:ind w:left="360"/>
        <w:rPr>
          <w:sz w:val="28"/>
          <w:szCs w:val="28"/>
        </w:rPr>
      </w:pPr>
    </w:p>
    <w:p w14:paraId="18F64E20" w14:textId="70BAA797" w:rsidR="0066279A" w:rsidRDefault="0066279A" w:rsidP="0066279A">
      <w:pPr>
        <w:pStyle w:val="ListParagraph"/>
        <w:numPr>
          <w:ilvl w:val="0"/>
          <w:numId w:val="4"/>
        </w:numPr>
        <w:rPr>
          <w:sz w:val="28"/>
          <w:szCs w:val="28"/>
        </w:rPr>
      </w:pPr>
      <w:r>
        <w:rPr>
          <w:sz w:val="28"/>
          <w:szCs w:val="28"/>
        </w:rPr>
        <w:t>Create LoadBalancer service for nginx-deployment.</w:t>
      </w:r>
    </w:p>
    <w:p w14:paraId="3E6ADF34" w14:textId="0058802E" w:rsidR="0066279A" w:rsidRDefault="0066279A" w:rsidP="0066279A">
      <w:pPr>
        <w:pStyle w:val="ListParagraph"/>
        <w:ind w:left="360"/>
        <w:rPr>
          <w:sz w:val="28"/>
          <w:szCs w:val="28"/>
        </w:rPr>
      </w:pPr>
      <w:r>
        <w:rPr>
          <w:noProof/>
        </w:rPr>
        <w:drawing>
          <wp:inline distT="0" distB="0" distL="0" distR="0" wp14:anchorId="7BDADCA5" wp14:editId="7534A986">
            <wp:extent cx="4485807" cy="206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195" cy="2078623"/>
                    </a:xfrm>
                    <a:prstGeom prst="rect">
                      <a:avLst/>
                    </a:prstGeom>
                    <a:noFill/>
                    <a:ln>
                      <a:noFill/>
                    </a:ln>
                  </pic:spPr>
                </pic:pic>
              </a:graphicData>
            </a:graphic>
          </wp:inline>
        </w:drawing>
      </w:r>
    </w:p>
    <w:p w14:paraId="5E3A19FC" w14:textId="14A07006" w:rsidR="00D86FB0" w:rsidRDefault="00D86FB0" w:rsidP="0066279A">
      <w:pPr>
        <w:pStyle w:val="ListParagraph"/>
        <w:ind w:left="360"/>
        <w:rPr>
          <w:sz w:val="28"/>
          <w:szCs w:val="28"/>
        </w:rPr>
      </w:pPr>
    </w:p>
    <w:p w14:paraId="69F63FB0" w14:textId="26F634E8" w:rsidR="00145F63" w:rsidRDefault="00145F63" w:rsidP="0066279A">
      <w:pPr>
        <w:pStyle w:val="ListParagraph"/>
        <w:ind w:left="360"/>
        <w:rPr>
          <w:sz w:val="28"/>
          <w:szCs w:val="28"/>
        </w:rPr>
      </w:pPr>
    </w:p>
    <w:p w14:paraId="4E586652" w14:textId="305A40EA" w:rsidR="00145F63" w:rsidRDefault="00145F63" w:rsidP="0066279A">
      <w:pPr>
        <w:pStyle w:val="ListParagraph"/>
        <w:ind w:left="360"/>
        <w:rPr>
          <w:sz w:val="28"/>
          <w:szCs w:val="28"/>
        </w:rPr>
      </w:pPr>
    </w:p>
    <w:p w14:paraId="5338E51C" w14:textId="42E7BF79" w:rsidR="00145F63" w:rsidRDefault="00145F63" w:rsidP="00145F63">
      <w:pPr>
        <w:pStyle w:val="ListParagraph"/>
        <w:numPr>
          <w:ilvl w:val="0"/>
          <w:numId w:val="4"/>
        </w:numPr>
        <w:rPr>
          <w:sz w:val="28"/>
          <w:szCs w:val="28"/>
        </w:rPr>
      </w:pPr>
      <w:r>
        <w:rPr>
          <w:sz w:val="28"/>
          <w:szCs w:val="28"/>
        </w:rPr>
        <w:lastRenderedPageBreak/>
        <w:t>Now deploy all manifest and verify it.</w:t>
      </w:r>
    </w:p>
    <w:p w14:paraId="22F29C9F" w14:textId="4FA969A9" w:rsidR="00145F63" w:rsidRDefault="00145F63" w:rsidP="00145F63">
      <w:pPr>
        <w:pStyle w:val="ListParagraph"/>
        <w:ind w:left="360"/>
        <w:rPr>
          <w:sz w:val="28"/>
          <w:szCs w:val="28"/>
        </w:rPr>
      </w:pPr>
      <w:r>
        <w:rPr>
          <w:noProof/>
        </w:rPr>
        <w:drawing>
          <wp:inline distT="0" distB="0" distL="0" distR="0" wp14:anchorId="4DBEAA4C" wp14:editId="1AB2196D">
            <wp:extent cx="48196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990600"/>
                    </a:xfrm>
                    <a:prstGeom prst="rect">
                      <a:avLst/>
                    </a:prstGeom>
                    <a:noFill/>
                    <a:ln>
                      <a:noFill/>
                    </a:ln>
                  </pic:spPr>
                </pic:pic>
              </a:graphicData>
            </a:graphic>
          </wp:inline>
        </w:drawing>
      </w:r>
    </w:p>
    <w:p w14:paraId="31475708" w14:textId="3B5A6D4C" w:rsidR="00145F63" w:rsidRDefault="00145F63" w:rsidP="00145F63">
      <w:pPr>
        <w:pStyle w:val="ListParagraph"/>
        <w:ind w:left="360"/>
        <w:rPr>
          <w:sz w:val="28"/>
          <w:szCs w:val="28"/>
        </w:rPr>
      </w:pPr>
    </w:p>
    <w:p w14:paraId="171FE0A4" w14:textId="26840B21" w:rsidR="00145F63" w:rsidRDefault="00145F63" w:rsidP="00145F63">
      <w:pPr>
        <w:pStyle w:val="ListParagraph"/>
        <w:ind w:left="360"/>
        <w:rPr>
          <w:sz w:val="28"/>
          <w:szCs w:val="28"/>
        </w:rPr>
      </w:pPr>
      <w:r>
        <w:rPr>
          <w:noProof/>
        </w:rPr>
        <w:drawing>
          <wp:inline distT="0" distB="0" distL="0" distR="0" wp14:anchorId="7F14471F" wp14:editId="706F376B">
            <wp:extent cx="6858000" cy="318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185795"/>
                    </a:xfrm>
                    <a:prstGeom prst="rect">
                      <a:avLst/>
                    </a:prstGeom>
                    <a:noFill/>
                    <a:ln>
                      <a:noFill/>
                    </a:ln>
                  </pic:spPr>
                </pic:pic>
              </a:graphicData>
            </a:graphic>
          </wp:inline>
        </w:drawing>
      </w:r>
    </w:p>
    <w:p w14:paraId="32ABB181" w14:textId="7FC56465" w:rsidR="00F46B47" w:rsidRDefault="00F46B47" w:rsidP="00145F63">
      <w:pPr>
        <w:pStyle w:val="ListParagraph"/>
        <w:ind w:left="360"/>
        <w:rPr>
          <w:sz w:val="28"/>
          <w:szCs w:val="28"/>
        </w:rPr>
      </w:pPr>
    </w:p>
    <w:p w14:paraId="52A98248" w14:textId="6F2F29E4" w:rsidR="00F46B47" w:rsidRDefault="00F46B47" w:rsidP="00145F63">
      <w:pPr>
        <w:pStyle w:val="ListParagraph"/>
        <w:ind w:left="360"/>
        <w:rPr>
          <w:sz w:val="28"/>
          <w:szCs w:val="28"/>
        </w:rPr>
      </w:pPr>
      <w:r>
        <w:rPr>
          <w:sz w:val="28"/>
          <w:szCs w:val="28"/>
        </w:rPr>
        <w:t xml:space="preserve">After deploy you will see the </w:t>
      </w:r>
      <w:proofErr w:type="spellStart"/>
      <w:r>
        <w:rPr>
          <w:sz w:val="28"/>
          <w:szCs w:val="28"/>
        </w:rPr>
        <w:t>pv</w:t>
      </w:r>
      <w:proofErr w:type="spellEnd"/>
      <w:r>
        <w:rPr>
          <w:sz w:val="28"/>
          <w:szCs w:val="28"/>
        </w:rPr>
        <w:t xml:space="preserve"> and azure file storage name is same.</w:t>
      </w:r>
    </w:p>
    <w:p w14:paraId="2115F91F" w14:textId="79A11551" w:rsidR="00F46B47" w:rsidRDefault="00A54678" w:rsidP="00145F63">
      <w:pPr>
        <w:pStyle w:val="ListParagraph"/>
        <w:ind w:left="360"/>
        <w:rPr>
          <w:sz w:val="28"/>
          <w:szCs w:val="28"/>
        </w:rPr>
      </w:pPr>
      <w:r>
        <w:rPr>
          <w:noProof/>
        </w:rPr>
        <w:drawing>
          <wp:inline distT="0" distB="0" distL="0" distR="0" wp14:anchorId="4905807F" wp14:editId="3C3C638B">
            <wp:extent cx="6858000" cy="527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27050"/>
                    </a:xfrm>
                    <a:prstGeom prst="rect">
                      <a:avLst/>
                    </a:prstGeom>
                    <a:noFill/>
                    <a:ln>
                      <a:noFill/>
                    </a:ln>
                  </pic:spPr>
                </pic:pic>
              </a:graphicData>
            </a:graphic>
          </wp:inline>
        </w:drawing>
      </w:r>
    </w:p>
    <w:p w14:paraId="33BBB9FD" w14:textId="77777777" w:rsidR="00A54678" w:rsidRDefault="00A54678" w:rsidP="00145F63">
      <w:pPr>
        <w:pStyle w:val="ListParagraph"/>
        <w:ind w:left="360"/>
        <w:rPr>
          <w:sz w:val="28"/>
          <w:szCs w:val="28"/>
        </w:rPr>
      </w:pPr>
    </w:p>
    <w:p w14:paraId="4DE7449C" w14:textId="0BB7B35C" w:rsidR="00145F63" w:rsidRDefault="00F46B47" w:rsidP="001A3B71">
      <w:pPr>
        <w:pStyle w:val="ListParagraph"/>
        <w:ind w:left="360"/>
        <w:rPr>
          <w:sz w:val="28"/>
          <w:szCs w:val="28"/>
        </w:rPr>
      </w:pPr>
      <w:r>
        <w:rPr>
          <w:noProof/>
        </w:rPr>
        <w:drawing>
          <wp:inline distT="0" distB="0" distL="0" distR="0" wp14:anchorId="4C626FCE" wp14:editId="77BF1BF9">
            <wp:extent cx="6858000" cy="3021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21330"/>
                    </a:xfrm>
                    <a:prstGeom prst="rect">
                      <a:avLst/>
                    </a:prstGeom>
                    <a:noFill/>
                    <a:ln>
                      <a:noFill/>
                    </a:ln>
                  </pic:spPr>
                </pic:pic>
              </a:graphicData>
            </a:graphic>
          </wp:inline>
        </w:drawing>
      </w:r>
    </w:p>
    <w:p w14:paraId="216884E0" w14:textId="448B01B6" w:rsidR="001A3B71" w:rsidRDefault="00B449A3" w:rsidP="00B449A3">
      <w:pPr>
        <w:pStyle w:val="ListParagraph"/>
        <w:numPr>
          <w:ilvl w:val="0"/>
          <w:numId w:val="4"/>
        </w:numPr>
        <w:rPr>
          <w:sz w:val="28"/>
          <w:szCs w:val="28"/>
        </w:rPr>
      </w:pPr>
      <w:r>
        <w:rPr>
          <w:sz w:val="28"/>
          <w:szCs w:val="28"/>
        </w:rPr>
        <w:lastRenderedPageBreak/>
        <w:t>Now add some html file in created azure file storage.</w:t>
      </w:r>
    </w:p>
    <w:p w14:paraId="23CD87BF" w14:textId="708211F3" w:rsidR="00B449A3" w:rsidRDefault="00B449A3" w:rsidP="00B449A3">
      <w:pPr>
        <w:pStyle w:val="ListParagraph"/>
        <w:ind w:left="360"/>
        <w:rPr>
          <w:sz w:val="28"/>
          <w:szCs w:val="28"/>
        </w:rPr>
      </w:pPr>
      <w:r>
        <w:rPr>
          <w:noProof/>
        </w:rPr>
        <w:drawing>
          <wp:inline distT="0" distB="0" distL="0" distR="0" wp14:anchorId="53F70ADA" wp14:editId="33FD6FB2">
            <wp:extent cx="68580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362200"/>
                    </a:xfrm>
                    <a:prstGeom prst="rect">
                      <a:avLst/>
                    </a:prstGeom>
                    <a:noFill/>
                    <a:ln>
                      <a:noFill/>
                    </a:ln>
                  </pic:spPr>
                </pic:pic>
              </a:graphicData>
            </a:graphic>
          </wp:inline>
        </w:drawing>
      </w:r>
    </w:p>
    <w:p w14:paraId="48F78007" w14:textId="3C191AB8" w:rsidR="00B449A3" w:rsidRDefault="00B449A3" w:rsidP="00F35F41">
      <w:pPr>
        <w:pStyle w:val="ListParagraph"/>
        <w:numPr>
          <w:ilvl w:val="0"/>
          <w:numId w:val="4"/>
        </w:numPr>
        <w:rPr>
          <w:sz w:val="28"/>
          <w:szCs w:val="28"/>
        </w:rPr>
      </w:pPr>
      <w:r w:rsidRPr="00F35F41">
        <w:rPr>
          <w:sz w:val="28"/>
          <w:szCs w:val="28"/>
        </w:rPr>
        <w:t xml:space="preserve">Now access </w:t>
      </w:r>
      <w:r w:rsidR="00F35F41" w:rsidRPr="00F35F41">
        <w:rPr>
          <w:sz w:val="28"/>
          <w:szCs w:val="28"/>
        </w:rPr>
        <w:t>these files</w:t>
      </w:r>
      <w:r w:rsidRPr="00F35F41">
        <w:rPr>
          <w:sz w:val="28"/>
          <w:szCs w:val="28"/>
        </w:rPr>
        <w:t xml:space="preserve"> via browser using </w:t>
      </w:r>
      <w:r w:rsidR="00F35F41" w:rsidRPr="00F35F41">
        <w:rPr>
          <w:sz w:val="28"/>
          <w:szCs w:val="28"/>
        </w:rPr>
        <w:t>LoadBalancer</w:t>
      </w:r>
      <w:r w:rsidRPr="00F35F41">
        <w:rPr>
          <w:sz w:val="28"/>
          <w:szCs w:val="28"/>
        </w:rPr>
        <w:t xml:space="preserve"> public </w:t>
      </w:r>
      <w:r w:rsidR="00F35F41">
        <w:rPr>
          <w:sz w:val="28"/>
          <w:szCs w:val="28"/>
        </w:rPr>
        <w:t>IP</w:t>
      </w:r>
      <w:r w:rsidRPr="00F35F41">
        <w:rPr>
          <w:sz w:val="28"/>
          <w:szCs w:val="28"/>
        </w:rPr>
        <w:t xml:space="preserve"> address.</w:t>
      </w:r>
    </w:p>
    <w:p w14:paraId="27622DEF" w14:textId="77777777" w:rsidR="008474A0" w:rsidRDefault="00425A98" w:rsidP="00F35F41">
      <w:pPr>
        <w:rPr>
          <w:sz w:val="28"/>
          <w:szCs w:val="28"/>
        </w:rPr>
      </w:pPr>
      <w:r>
        <w:rPr>
          <w:noProof/>
        </w:rPr>
        <w:drawing>
          <wp:inline distT="0" distB="0" distL="0" distR="0" wp14:anchorId="3CCA7224" wp14:editId="0D46CDBB">
            <wp:extent cx="4413250" cy="169481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2837" cy="1702337"/>
                    </a:xfrm>
                    <a:prstGeom prst="rect">
                      <a:avLst/>
                    </a:prstGeom>
                    <a:noFill/>
                    <a:ln>
                      <a:noFill/>
                    </a:ln>
                  </pic:spPr>
                </pic:pic>
              </a:graphicData>
            </a:graphic>
          </wp:inline>
        </w:drawing>
      </w:r>
      <w:r>
        <w:rPr>
          <w:sz w:val="28"/>
          <w:szCs w:val="28"/>
        </w:rPr>
        <w:t xml:space="preserve">  </w:t>
      </w:r>
    </w:p>
    <w:p w14:paraId="2BAF8CDA" w14:textId="77777777" w:rsidR="008474A0" w:rsidRDefault="008474A0" w:rsidP="00F35F41">
      <w:pPr>
        <w:rPr>
          <w:sz w:val="28"/>
          <w:szCs w:val="28"/>
        </w:rPr>
      </w:pPr>
    </w:p>
    <w:p w14:paraId="3653AFB6" w14:textId="7C88EB15" w:rsidR="00425A98" w:rsidRDefault="00425A98" w:rsidP="00F35F41">
      <w:pPr>
        <w:rPr>
          <w:sz w:val="28"/>
          <w:szCs w:val="28"/>
        </w:rPr>
      </w:pPr>
      <w:r>
        <w:rPr>
          <w:noProof/>
        </w:rPr>
        <w:drawing>
          <wp:inline distT="0" distB="0" distL="0" distR="0" wp14:anchorId="0481757D" wp14:editId="23EBB933">
            <wp:extent cx="431165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757" cy="2048801"/>
                    </a:xfrm>
                    <a:prstGeom prst="rect">
                      <a:avLst/>
                    </a:prstGeom>
                    <a:noFill/>
                    <a:ln>
                      <a:noFill/>
                    </a:ln>
                  </pic:spPr>
                </pic:pic>
              </a:graphicData>
            </a:graphic>
          </wp:inline>
        </w:drawing>
      </w:r>
    </w:p>
    <w:p w14:paraId="27AA9051" w14:textId="77777777" w:rsidR="00031015" w:rsidRDefault="00031015" w:rsidP="00D76765">
      <w:pPr>
        <w:rPr>
          <w:sz w:val="28"/>
          <w:szCs w:val="28"/>
        </w:rPr>
      </w:pPr>
    </w:p>
    <w:p w14:paraId="13620412" w14:textId="3A9A6C32" w:rsidR="00F35F41" w:rsidRDefault="00D76765" w:rsidP="00D76765">
      <w:pPr>
        <w:rPr>
          <w:sz w:val="28"/>
          <w:szCs w:val="28"/>
        </w:rPr>
      </w:pPr>
      <w:r>
        <w:rPr>
          <w:sz w:val="28"/>
          <w:szCs w:val="28"/>
        </w:rPr>
        <w:t xml:space="preserve">Successfully deployed </w:t>
      </w:r>
      <w:r w:rsidR="00E0282D">
        <w:rPr>
          <w:sz w:val="28"/>
          <w:szCs w:val="28"/>
        </w:rPr>
        <w:t xml:space="preserve">Custom </w:t>
      </w:r>
      <w:r>
        <w:rPr>
          <w:sz w:val="28"/>
          <w:szCs w:val="28"/>
        </w:rPr>
        <w:t>Azure file storage!!</w:t>
      </w:r>
    </w:p>
    <w:p w14:paraId="513583AB" w14:textId="0D09183B" w:rsidR="00D670CA" w:rsidRDefault="00D670CA" w:rsidP="00D76765">
      <w:pPr>
        <w:rPr>
          <w:sz w:val="28"/>
          <w:szCs w:val="28"/>
        </w:rPr>
      </w:pPr>
    </w:p>
    <w:p w14:paraId="30F3527F" w14:textId="01B09B6C" w:rsidR="00D670CA" w:rsidRDefault="00D670CA" w:rsidP="00D76765">
      <w:pPr>
        <w:rPr>
          <w:sz w:val="28"/>
          <w:szCs w:val="28"/>
        </w:rPr>
      </w:pPr>
    </w:p>
    <w:p w14:paraId="6F472412" w14:textId="173FBC55" w:rsidR="00D670CA" w:rsidRDefault="00D670CA" w:rsidP="00D76765">
      <w:pPr>
        <w:rPr>
          <w:sz w:val="28"/>
          <w:szCs w:val="28"/>
        </w:rPr>
      </w:pPr>
    </w:p>
    <w:p w14:paraId="0328C1C1" w14:textId="4D9DB76B" w:rsidR="00D670CA" w:rsidRDefault="00D670CA" w:rsidP="00D76765">
      <w:pPr>
        <w:rPr>
          <w:sz w:val="28"/>
          <w:szCs w:val="28"/>
        </w:rPr>
      </w:pPr>
    </w:p>
    <w:p w14:paraId="36926774" w14:textId="5E098396" w:rsidR="00D670CA" w:rsidRDefault="00D670CA" w:rsidP="00D76765">
      <w:pPr>
        <w:rPr>
          <w:b/>
          <w:bCs/>
          <w:sz w:val="32"/>
          <w:szCs w:val="32"/>
        </w:rPr>
      </w:pPr>
      <w:r w:rsidRPr="00D670CA">
        <w:rPr>
          <w:b/>
          <w:bCs/>
          <w:sz w:val="32"/>
          <w:szCs w:val="32"/>
        </w:rPr>
        <w:lastRenderedPageBreak/>
        <w:t>Azure File with AKS defined default storage class</w:t>
      </w:r>
    </w:p>
    <w:p w14:paraId="2E09FE4A" w14:textId="5B62B71B" w:rsidR="009D1185" w:rsidRDefault="009D1185" w:rsidP="00D76765">
      <w:pPr>
        <w:rPr>
          <w:sz w:val="28"/>
          <w:szCs w:val="28"/>
        </w:rPr>
      </w:pPr>
      <w:r w:rsidRPr="009D1185">
        <w:rPr>
          <w:sz w:val="28"/>
          <w:szCs w:val="28"/>
        </w:rPr>
        <w:t xml:space="preserve">In this we don’t want create custom storage so then only </w:t>
      </w:r>
      <w:r>
        <w:rPr>
          <w:sz w:val="28"/>
          <w:szCs w:val="28"/>
        </w:rPr>
        <w:t xml:space="preserve">need to </w:t>
      </w:r>
      <w:r w:rsidRPr="009D1185">
        <w:rPr>
          <w:sz w:val="28"/>
          <w:szCs w:val="28"/>
        </w:rPr>
        <w:t>mention the default storage class name in pvc manifest</w:t>
      </w:r>
      <w:r>
        <w:rPr>
          <w:sz w:val="28"/>
          <w:szCs w:val="28"/>
        </w:rPr>
        <w:t>.</w:t>
      </w:r>
    </w:p>
    <w:p w14:paraId="75176E35" w14:textId="3FC79CBD" w:rsidR="009D1185" w:rsidRDefault="009D1185" w:rsidP="009D1185">
      <w:pPr>
        <w:ind w:firstLine="720"/>
        <w:rPr>
          <w:sz w:val="28"/>
          <w:szCs w:val="28"/>
        </w:rPr>
      </w:pPr>
      <w:r>
        <w:rPr>
          <w:noProof/>
        </w:rPr>
        <w:drawing>
          <wp:inline distT="0" distB="0" distL="0" distR="0" wp14:anchorId="360BAFE7" wp14:editId="01BF352E">
            <wp:extent cx="4263390" cy="4152265"/>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7567" cy="4166072"/>
                    </a:xfrm>
                    <a:prstGeom prst="rect">
                      <a:avLst/>
                    </a:prstGeom>
                    <a:noFill/>
                    <a:ln>
                      <a:noFill/>
                    </a:ln>
                  </pic:spPr>
                </pic:pic>
              </a:graphicData>
            </a:graphic>
          </wp:inline>
        </w:drawing>
      </w:r>
      <w:r>
        <w:rPr>
          <w:sz w:val="28"/>
          <w:szCs w:val="28"/>
        </w:rPr>
        <w:t xml:space="preserve">  </w:t>
      </w:r>
    </w:p>
    <w:p w14:paraId="67D4D234" w14:textId="2557B6EB" w:rsidR="009D1185" w:rsidRDefault="009D1185" w:rsidP="009D1185">
      <w:pPr>
        <w:ind w:firstLine="720"/>
        <w:rPr>
          <w:sz w:val="28"/>
          <w:szCs w:val="28"/>
        </w:rPr>
      </w:pPr>
      <w:r>
        <w:rPr>
          <w:noProof/>
        </w:rPr>
        <w:drawing>
          <wp:inline distT="0" distB="0" distL="0" distR="0" wp14:anchorId="2B6DE434" wp14:editId="13A09E97">
            <wp:extent cx="4263390" cy="372427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3188" cy="3732834"/>
                    </a:xfrm>
                    <a:prstGeom prst="rect">
                      <a:avLst/>
                    </a:prstGeom>
                    <a:noFill/>
                    <a:ln>
                      <a:noFill/>
                    </a:ln>
                  </pic:spPr>
                </pic:pic>
              </a:graphicData>
            </a:graphic>
          </wp:inline>
        </w:drawing>
      </w:r>
    </w:p>
    <w:p w14:paraId="31110F11" w14:textId="033516A2" w:rsidR="00FC50A6" w:rsidRDefault="00FC50A6" w:rsidP="00FC50A6">
      <w:pPr>
        <w:rPr>
          <w:sz w:val="28"/>
          <w:szCs w:val="28"/>
        </w:rPr>
      </w:pPr>
      <w:r>
        <w:rPr>
          <w:sz w:val="28"/>
          <w:szCs w:val="28"/>
        </w:rPr>
        <w:lastRenderedPageBreak/>
        <w:t>Deploy all manifest</w:t>
      </w:r>
    </w:p>
    <w:p w14:paraId="26B1F508" w14:textId="6E21C58D" w:rsidR="00FC50A6" w:rsidRDefault="00FC50A6" w:rsidP="00FC50A6">
      <w:pPr>
        <w:rPr>
          <w:sz w:val="28"/>
          <w:szCs w:val="28"/>
        </w:rPr>
      </w:pPr>
      <w:r>
        <w:rPr>
          <w:noProof/>
        </w:rPr>
        <w:drawing>
          <wp:inline distT="0" distB="0" distL="0" distR="0" wp14:anchorId="01D5CF7A" wp14:editId="015D2A05">
            <wp:extent cx="6961906" cy="3228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4813" cy="3239600"/>
                    </a:xfrm>
                    <a:prstGeom prst="rect">
                      <a:avLst/>
                    </a:prstGeom>
                    <a:noFill/>
                    <a:ln>
                      <a:noFill/>
                    </a:ln>
                  </pic:spPr>
                </pic:pic>
              </a:graphicData>
            </a:graphic>
          </wp:inline>
        </w:drawing>
      </w:r>
    </w:p>
    <w:p w14:paraId="20A493DC" w14:textId="35912591" w:rsidR="00FC50A6" w:rsidRDefault="00FC50A6" w:rsidP="00FC50A6">
      <w:pPr>
        <w:rPr>
          <w:sz w:val="28"/>
          <w:szCs w:val="28"/>
        </w:rPr>
      </w:pPr>
    </w:p>
    <w:p w14:paraId="1C5AF449" w14:textId="0D98DB9B" w:rsidR="00FC50A6" w:rsidRDefault="00FC50A6" w:rsidP="00FC50A6">
      <w:pPr>
        <w:rPr>
          <w:sz w:val="28"/>
          <w:szCs w:val="28"/>
        </w:rPr>
      </w:pPr>
      <w:r>
        <w:rPr>
          <w:sz w:val="28"/>
          <w:szCs w:val="28"/>
        </w:rPr>
        <w:t>You will see the PV and azure file storage name is same.</w:t>
      </w:r>
    </w:p>
    <w:p w14:paraId="3C2D92D0" w14:textId="4425F97C" w:rsidR="00787AC1" w:rsidRDefault="00787AC1" w:rsidP="00FC50A6">
      <w:pPr>
        <w:rPr>
          <w:sz w:val="28"/>
          <w:szCs w:val="28"/>
        </w:rPr>
      </w:pPr>
      <w:r>
        <w:rPr>
          <w:noProof/>
        </w:rPr>
        <w:drawing>
          <wp:inline distT="0" distB="0" distL="0" distR="0" wp14:anchorId="01036449" wp14:editId="6F990DA4">
            <wp:extent cx="6858000" cy="419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19100"/>
                    </a:xfrm>
                    <a:prstGeom prst="rect">
                      <a:avLst/>
                    </a:prstGeom>
                    <a:noFill/>
                    <a:ln>
                      <a:noFill/>
                    </a:ln>
                  </pic:spPr>
                </pic:pic>
              </a:graphicData>
            </a:graphic>
          </wp:inline>
        </w:drawing>
      </w:r>
    </w:p>
    <w:p w14:paraId="7FE0DAAB" w14:textId="77777777" w:rsidR="00787AC1" w:rsidRDefault="00787AC1" w:rsidP="00FC50A6">
      <w:pPr>
        <w:rPr>
          <w:sz w:val="28"/>
          <w:szCs w:val="28"/>
        </w:rPr>
      </w:pPr>
    </w:p>
    <w:p w14:paraId="542E71A4" w14:textId="6F2EC581" w:rsidR="00FC50A6" w:rsidRDefault="00FC50A6" w:rsidP="00FC50A6">
      <w:pPr>
        <w:rPr>
          <w:sz w:val="28"/>
          <w:szCs w:val="28"/>
        </w:rPr>
      </w:pPr>
      <w:r>
        <w:rPr>
          <w:noProof/>
        </w:rPr>
        <w:drawing>
          <wp:inline distT="0" distB="0" distL="0" distR="0" wp14:anchorId="1469127F" wp14:editId="661282BF">
            <wp:extent cx="6858000" cy="3287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287395"/>
                    </a:xfrm>
                    <a:prstGeom prst="rect">
                      <a:avLst/>
                    </a:prstGeom>
                    <a:noFill/>
                    <a:ln>
                      <a:noFill/>
                    </a:ln>
                  </pic:spPr>
                </pic:pic>
              </a:graphicData>
            </a:graphic>
          </wp:inline>
        </w:drawing>
      </w:r>
    </w:p>
    <w:p w14:paraId="705BEA2F" w14:textId="77777777" w:rsidR="00FC50A6" w:rsidRDefault="00FC50A6" w:rsidP="00FC50A6">
      <w:pPr>
        <w:rPr>
          <w:sz w:val="28"/>
          <w:szCs w:val="28"/>
        </w:rPr>
      </w:pPr>
    </w:p>
    <w:p w14:paraId="43502264" w14:textId="542F80BD" w:rsidR="009D1185" w:rsidRDefault="00AF3366" w:rsidP="00D76765">
      <w:pPr>
        <w:rPr>
          <w:sz w:val="28"/>
          <w:szCs w:val="28"/>
        </w:rPr>
      </w:pPr>
      <w:r>
        <w:rPr>
          <w:sz w:val="28"/>
          <w:szCs w:val="28"/>
        </w:rPr>
        <w:lastRenderedPageBreak/>
        <w:t>Add some html file in azure file storage.</w:t>
      </w:r>
    </w:p>
    <w:p w14:paraId="3D6AC048" w14:textId="1A3137AD" w:rsidR="00AF3366" w:rsidRDefault="00AF3366" w:rsidP="00D76765">
      <w:pPr>
        <w:rPr>
          <w:sz w:val="28"/>
          <w:szCs w:val="28"/>
        </w:rPr>
      </w:pPr>
      <w:r>
        <w:rPr>
          <w:noProof/>
        </w:rPr>
        <w:drawing>
          <wp:inline distT="0" distB="0" distL="0" distR="0" wp14:anchorId="55B0BC9D" wp14:editId="33990DA7">
            <wp:extent cx="6858000" cy="2672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672715"/>
                    </a:xfrm>
                    <a:prstGeom prst="rect">
                      <a:avLst/>
                    </a:prstGeom>
                    <a:noFill/>
                    <a:ln>
                      <a:noFill/>
                    </a:ln>
                  </pic:spPr>
                </pic:pic>
              </a:graphicData>
            </a:graphic>
          </wp:inline>
        </w:drawing>
      </w:r>
    </w:p>
    <w:p w14:paraId="178E6698" w14:textId="77777777" w:rsidR="00AF3366" w:rsidRPr="00AF3366" w:rsidRDefault="00AF3366" w:rsidP="00AF3366">
      <w:pPr>
        <w:rPr>
          <w:sz w:val="28"/>
          <w:szCs w:val="28"/>
        </w:rPr>
      </w:pPr>
      <w:r w:rsidRPr="00AF3366">
        <w:rPr>
          <w:sz w:val="28"/>
          <w:szCs w:val="28"/>
        </w:rPr>
        <w:t>Now access these files via browser using LoadBalancer public IP address.</w:t>
      </w:r>
    </w:p>
    <w:p w14:paraId="74BF2B6D" w14:textId="25408D6D" w:rsidR="00AF3366" w:rsidRDefault="00AF3366" w:rsidP="00D76765">
      <w:pPr>
        <w:rPr>
          <w:sz w:val="28"/>
          <w:szCs w:val="28"/>
        </w:rPr>
      </w:pPr>
      <w:r>
        <w:rPr>
          <w:noProof/>
        </w:rPr>
        <w:drawing>
          <wp:inline distT="0" distB="0" distL="0" distR="0" wp14:anchorId="387E6391" wp14:editId="63BE8AC3">
            <wp:extent cx="6006752"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1575" cy="2623385"/>
                    </a:xfrm>
                    <a:prstGeom prst="rect">
                      <a:avLst/>
                    </a:prstGeom>
                    <a:noFill/>
                    <a:ln>
                      <a:noFill/>
                    </a:ln>
                  </pic:spPr>
                </pic:pic>
              </a:graphicData>
            </a:graphic>
          </wp:inline>
        </w:drawing>
      </w:r>
    </w:p>
    <w:p w14:paraId="4C3D1E05" w14:textId="5C29B4BE" w:rsidR="00AF3366" w:rsidRPr="009D1185" w:rsidRDefault="00AF3366" w:rsidP="00D76765">
      <w:pPr>
        <w:rPr>
          <w:sz w:val="28"/>
          <w:szCs w:val="28"/>
        </w:rPr>
      </w:pPr>
      <w:r>
        <w:rPr>
          <w:noProof/>
        </w:rPr>
        <w:drawing>
          <wp:inline distT="0" distB="0" distL="0" distR="0" wp14:anchorId="3F34BF6E" wp14:editId="43CAF51A">
            <wp:extent cx="6096000"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sectPr w:rsidR="00AF3366" w:rsidRPr="009D1185" w:rsidSect="00EB71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1BF"/>
    <w:multiLevelType w:val="hybridMultilevel"/>
    <w:tmpl w:val="51A49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8B34CC"/>
    <w:multiLevelType w:val="hybridMultilevel"/>
    <w:tmpl w:val="48E0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935C5"/>
    <w:multiLevelType w:val="hybridMultilevel"/>
    <w:tmpl w:val="8A8A6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9E1205"/>
    <w:multiLevelType w:val="hybridMultilevel"/>
    <w:tmpl w:val="38EAD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25362"/>
    <w:multiLevelType w:val="hybridMultilevel"/>
    <w:tmpl w:val="5336C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AD"/>
    <w:rsid w:val="000100E7"/>
    <w:rsid w:val="00031015"/>
    <w:rsid w:val="00050F25"/>
    <w:rsid w:val="000C370B"/>
    <w:rsid w:val="00145F63"/>
    <w:rsid w:val="001A3B71"/>
    <w:rsid w:val="00217CF0"/>
    <w:rsid w:val="002C1972"/>
    <w:rsid w:val="0030040E"/>
    <w:rsid w:val="003E2555"/>
    <w:rsid w:val="00425A98"/>
    <w:rsid w:val="00520BE6"/>
    <w:rsid w:val="00584E6B"/>
    <w:rsid w:val="0066279A"/>
    <w:rsid w:val="0068690B"/>
    <w:rsid w:val="00713687"/>
    <w:rsid w:val="00787AC1"/>
    <w:rsid w:val="00790FAE"/>
    <w:rsid w:val="00827DDD"/>
    <w:rsid w:val="008474A0"/>
    <w:rsid w:val="00871170"/>
    <w:rsid w:val="008A45AC"/>
    <w:rsid w:val="009406E3"/>
    <w:rsid w:val="009C2B84"/>
    <w:rsid w:val="009D1185"/>
    <w:rsid w:val="00A54678"/>
    <w:rsid w:val="00AF3366"/>
    <w:rsid w:val="00B449A3"/>
    <w:rsid w:val="00D26E06"/>
    <w:rsid w:val="00D670CA"/>
    <w:rsid w:val="00D76765"/>
    <w:rsid w:val="00D86FB0"/>
    <w:rsid w:val="00DD069A"/>
    <w:rsid w:val="00E0282D"/>
    <w:rsid w:val="00E10640"/>
    <w:rsid w:val="00E21229"/>
    <w:rsid w:val="00E37F3C"/>
    <w:rsid w:val="00EB71AD"/>
    <w:rsid w:val="00F35F41"/>
    <w:rsid w:val="00F46B47"/>
    <w:rsid w:val="00FB27A5"/>
    <w:rsid w:val="00FC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B27F"/>
  <w15:chartTrackingRefBased/>
  <w15:docId w15:val="{3353AA24-CE7E-4AD9-A98C-EC48F430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706">
      <w:bodyDiv w:val="1"/>
      <w:marLeft w:val="0"/>
      <w:marRight w:val="0"/>
      <w:marTop w:val="0"/>
      <w:marBottom w:val="0"/>
      <w:divBdr>
        <w:top w:val="none" w:sz="0" w:space="0" w:color="auto"/>
        <w:left w:val="none" w:sz="0" w:space="0" w:color="auto"/>
        <w:bottom w:val="none" w:sz="0" w:space="0" w:color="auto"/>
        <w:right w:val="none" w:sz="0" w:space="0" w:color="auto"/>
      </w:divBdr>
    </w:div>
    <w:div w:id="1120799063">
      <w:bodyDiv w:val="1"/>
      <w:marLeft w:val="0"/>
      <w:marRight w:val="0"/>
      <w:marTop w:val="0"/>
      <w:marBottom w:val="0"/>
      <w:divBdr>
        <w:top w:val="none" w:sz="0" w:space="0" w:color="auto"/>
        <w:left w:val="none" w:sz="0" w:space="0" w:color="auto"/>
        <w:bottom w:val="none" w:sz="0" w:space="0" w:color="auto"/>
        <w:right w:val="none" w:sz="0" w:space="0" w:color="auto"/>
      </w:divBdr>
    </w:div>
    <w:div w:id="20276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Shetkar</dc:creator>
  <cp:keywords/>
  <dc:description/>
  <cp:lastModifiedBy>Santosh Shetkar</cp:lastModifiedBy>
  <cp:revision>41</cp:revision>
  <dcterms:created xsi:type="dcterms:W3CDTF">2021-11-28T17:19:00Z</dcterms:created>
  <dcterms:modified xsi:type="dcterms:W3CDTF">2021-11-28T18:22:00Z</dcterms:modified>
</cp:coreProperties>
</file>